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14C4" w14:textId="77777777" w:rsidR="00D45D45" w:rsidRPr="003D606C" w:rsidRDefault="00D45D45" w:rsidP="00D45D45">
      <w:pPr>
        <w:jc w:val="center"/>
        <w:rPr>
          <w:rFonts w:asciiTheme="majorHAnsi" w:hAnsiTheme="majorHAnsi" w:cs="Arial"/>
          <w:noProof/>
          <w:sz w:val="32"/>
          <w:szCs w:val="32"/>
          <w:lang w:val="sr-Cyrl-RS"/>
        </w:rPr>
      </w:pPr>
    </w:p>
    <w:p w14:paraId="6FD25A7F" w14:textId="77777777" w:rsidR="00D45D45" w:rsidRPr="003D606C" w:rsidRDefault="00D45D45" w:rsidP="00D45D45">
      <w:pPr>
        <w:jc w:val="center"/>
        <w:rPr>
          <w:rFonts w:asciiTheme="majorHAnsi" w:hAnsiTheme="majorHAnsi" w:cs="Arial"/>
          <w:noProof/>
          <w:sz w:val="32"/>
          <w:szCs w:val="32"/>
          <w:lang w:val="sr-Cyrl-RS"/>
        </w:rPr>
      </w:pPr>
    </w:p>
    <w:p w14:paraId="73E6BC49" w14:textId="77777777" w:rsidR="00D45D45" w:rsidRPr="003D606C" w:rsidRDefault="00D45D45" w:rsidP="00D45D45">
      <w:pPr>
        <w:jc w:val="center"/>
        <w:rPr>
          <w:rFonts w:asciiTheme="majorHAnsi" w:hAnsiTheme="majorHAnsi" w:cs="Arial"/>
          <w:noProof/>
          <w:sz w:val="32"/>
          <w:szCs w:val="32"/>
          <w:lang w:val="sr-Cyrl-RS"/>
        </w:rPr>
      </w:pPr>
    </w:p>
    <w:p w14:paraId="75D229FD" w14:textId="77777777" w:rsidR="00D45D45" w:rsidRPr="003D606C" w:rsidRDefault="00D45D45" w:rsidP="00D45D45">
      <w:pPr>
        <w:rPr>
          <w:rFonts w:asciiTheme="majorHAnsi" w:hAnsiTheme="majorHAnsi" w:cs="Arial"/>
          <w:noProof/>
          <w:sz w:val="32"/>
          <w:szCs w:val="32"/>
          <w:lang w:val="sr-Cyrl-RS"/>
        </w:rPr>
      </w:pPr>
    </w:p>
    <w:p w14:paraId="1AA1B74A" w14:textId="77777777" w:rsidR="00D45D45" w:rsidRPr="003D606C" w:rsidRDefault="00D45D45" w:rsidP="00D45D45">
      <w:pPr>
        <w:rPr>
          <w:rFonts w:asciiTheme="majorHAnsi" w:hAnsiTheme="majorHAnsi" w:cs="Arial"/>
          <w:noProof/>
          <w:sz w:val="32"/>
          <w:szCs w:val="32"/>
          <w:lang w:val="sr-Cyrl-RS"/>
        </w:rPr>
      </w:pPr>
    </w:p>
    <w:p w14:paraId="49014668" w14:textId="77777777" w:rsidR="00D45D45" w:rsidRPr="003D606C" w:rsidRDefault="00D45D45" w:rsidP="00D45D45">
      <w:pPr>
        <w:rPr>
          <w:rFonts w:asciiTheme="majorHAnsi" w:hAnsiTheme="majorHAnsi" w:cs="Arial"/>
          <w:noProof/>
          <w:sz w:val="32"/>
          <w:szCs w:val="32"/>
          <w:lang w:val="sr-Cyrl-RS"/>
        </w:rPr>
      </w:pPr>
    </w:p>
    <w:p w14:paraId="50F6EA48" w14:textId="77777777" w:rsidR="00D45D45" w:rsidRPr="003D606C" w:rsidRDefault="00D45D45" w:rsidP="00D45D45">
      <w:pPr>
        <w:rPr>
          <w:rFonts w:asciiTheme="majorHAnsi" w:hAnsiTheme="majorHAnsi" w:cs="Arial"/>
          <w:noProof/>
          <w:sz w:val="32"/>
          <w:szCs w:val="32"/>
          <w:lang w:val="sr-Cyrl-RS"/>
        </w:rPr>
      </w:pPr>
    </w:p>
    <w:p w14:paraId="2B86B894" w14:textId="77777777" w:rsidR="00D45D45" w:rsidRPr="003D606C" w:rsidRDefault="00D45D45" w:rsidP="00D45D45">
      <w:pPr>
        <w:jc w:val="center"/>
        <w:rPr>
          <w:rFonts w:asciiTheme="majorHAnsi" w:hAnsiTheme="majorHAnsi" w:cs="Arial"/>
          <w:noProof/>
          <w:sz w:val="32"/>
          <w:szCs w:val="32"/>
          <w:lang w:val="sr-Cyrl-RS"/>
        </w:rPr>
      </w:pPr>
    </w:p>
    <w:p w14:paraId="6A63D93C" w14:textId="77777777" w:rsidR="00D45D45" w:rsidRPr="00BA58F4" w:rsidRDefault="00D45D45" w:rsidP="00D45D45">
      <w:pPr>
        <w:shd w:val="clear" w:color="auto" w:fill="C6D9F1"/>
        <w:jc w:val="center"/>
        <w:rPr>
          <w:rFonts w:asciiTheme="majorHAnsi" w:hAnsiTheme="majorHAnsi" w:cs="Arial"/>
          <w:b/>
          <w:noProof/>
          <w:sz w:val="36"/>
          <w:szCs w:val="36"/>
          <w:lang w:val="sr-Cyrl-RS"/>
        </w:rPr>
      </w:pPr>
      <w:r w:rsidRPr="00BA58F4">
        <w:rPr>
          <w:rFonts w:asciiTheme="majorHAnsi" w:hAnsiTheme="majorHAnsi" w:cs="Arial"/>
          <w:b/>
          <w:noProof/>
          <w:sz w:val="36"/>
          <w:szCs w:val="36"/>
          <w:lang w:val="sr-Cyrl-RS"/>
        </w:rPr>
        <w:t>МОДЕЛ</w:t>
      </w:r>
    </w:p>
    <w:p w14:paraId="1391B9FA" w14:textId="4D3F664F" w:rsidR="00D45D45" w:rsidRPr="00BA58F4" w:rsidRDefault="00D45D45" w:rsidP="00D45D45">
      <w:pPr>
        <w:shd w:val="clear" w:color="auto" w:fill="C6D9F1"/>
        <w:jc w:val="center"/>
        <w:rPr>
          <w:rFonts w:asciiTheme="majorHAnsi" w:hAnsiTheme="majorHAnsi" w:cs="Arial"/>
          <w:b/>
          <w:noProof/>
          <w:sz w:val="36"/>
          <w:szCs w:val="36"/>
          <w:lang w:val="sr-Cyrl-RS"/>
        </w:rPr>
      </w:pPr>
      <w:r w:rsidRPr="00BA58F4">
        <w:rPr>
          <w:rFonts w:asciiTheme="majorHAnsi" w:hAnsiTheme="majorHAnsi" w:cs="Arial"/>
          <w:b/>
          <w:noProof/>
          <w:sz w:val="36"/>
          <w:szCs w:val="36"/>
          <w:lang w:val="sr-Cyrl-RS"/>
        </w:rPr>
        <w:t>КОНКУРСНЕ ДОКУМЕНТАЦИЈЕ</w:t>
      </w:r>
      <w:r w:rsidR="00157214" w:rsidRPr="00BA58F4">
        <w:rPr>
          <w:rFonts w:asciiTheme="majorHAnsi" w:hAnsiTheme="majorHAnsi" w:cs="Arial"/>
          <w:b/>
          <w:noProof/>
          <w:color w:val="FF0000"/>
          <w:sz w:val="36"/>
          <w:szCs w:val="36"/>
          <w:lang w:val="sr-Latn-RS"/>
        </w:rPr>
        <w:t>*</w:t>
      </w:r>
    </w:p>
    <w:p w14:paraId="589863DE" w14:textId="77777777" w:rsidR="00D45D45" w:rsidRPr="00BA58F4" w:rsidRDefault="00D45D45" w:rsidP="00D45D45">
      <w:pPr>
        <w:jc w:val="center"/>
        <w:rPr>
          <w:rFonts w:asciiTheme="majorHAnsi" w:hAnsiTheme="majorHAnsi" w:cs="Arial"/>
          <w:noProof/>
          <w:sz w:val="32"/>
          <w:szCs w:val="32"/>
          <w:lang w:val="sr-Cyrl-RS"/>
        </w:rPr>
      </w:pPr>
    </w:p>
    <w:p w14:paraId="693C1064" w14:textId="77777777" w:rsidR="00D45D45" w:rsidRPr="00BA58F4" w:rsidRDefault="00D45D45" w:rsidP="00D45D45">
      <w:pPr>
        <w:jc w:val="center"/>
        <w:rPr>
          <w:rFonts w:asciiTheme="majorHAnsi" w:hAnsiTheme="majorHAnsi" w:cs="Arial"/>
          <w:bCs/>
          <w:i/>
          <w:iCs/>
          <w:noProof/>
          <w:color w:val="FF0000"/>
          <w:sz w:val="28"/>
          <w:szCs w:val="28"/>
          <w:lang w:val="sr-Cyrl-RS"/>
        </w:rPr>
      </w:pPr>
      <w:r w:rsidRPr="00BA58F4">
        <w:rPr>
          <w:rFonts w:asciiTheme="majorHAnsi" w:hAnsiTheme="majorHAnsi" w:cs="Arial"/>
          <w:bCs/>
          <w:i/>
          <w:iCs/>
          <w:noProof/>
          <w:color w:val="FF0000"/>
          <w:sz w:val="28"/>
          <w:szCs w:val="28"/>
          <w:lang w:val="sr-Cyrl-RS"/>
        </w:rPr>
        <w:t>[Навести назив и седиште Наручиоца]</w:t>
      </w:r>
    </w:p>
    <w:p w14:paraId="404DB6E0" w14:textId="77777777" w:rsidR="00D45D45" w:rsidRPr="00BA58F4" w:rsidRDefault="00D45D45" w:rsidP="00D45D45">
      <w:pPr>
        <w:jc w:val="center"/>
        <w:rPr>
          <w:rFonts w:asciiTheme="majorHAnsi" w:hAnsiTheme="majorHAnsi" w:cs="Arial"/>
          <w:b/>
          <w:bCs/>
          <w:i/>
          <w:iCs/>
          <w:noProof/>
          <w:sz w:val="28"/>
          <w:szCs w:val="28"/>
          <w:lang w:val="sr-Cyrl-RS"/>
        </w:rPr>
      </w:pPr>
    </w:p>
    <w:p w14:paraId="006D9475" w14:textId="77777777" w:rsidR="00D45D45" w:rsidRPr="00BA58F4" w:rsidRDefault="00D45D45" w:rsidP="00D45D45">
      <w:pPr>
        <w:jc w:val="center"/>
        <w:rPr>
          <w:rFonts w:asciiTheme="majorHAnsi" w:hAnsiTheme="majorHAnsi" w:cs="Arial"/>
          <w:b/>
          <w:bCs/>
          <w:i/>
          <w:iCs/>
          <w:noProof/>
          <w:sz w:val="28"/>
          <w:szCs w:val="28"/>
          <w:lang w:val="sr-Cyrl-RS"/>
        </w:rPr>
      </w:pPr>
    </w:p>
    <w:p w14:paraId="06E50142" w14:textId="77777777" w:rsidR="00D45D45" w:rsidRPr="00BA58F4" w:rsidRDefault="00D45D45" w:rsidP="00D45D45">
      <w:pPr>
        <w:suppressAutoHyphens w:val="0"/>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b/>
          <w:bCs/>
          <w:noProof/>
          <w:lang w:val="sr-Cyrl-RS"/>
        </w:rPr>
        <w:t>ЈАВНА НАБАВКА</w:t>
      </w:r>
    </w:p>
    <w:p w14:paraId="1A6DEFA9" w14:textId="77777777" w:rsidR="00D45D45" w:rsidRPr="00BA58F4" w:rsidRDefault="00D45D45" w:rsidP="00D45D45">
      <w:pPr>
        <w:suppressAutoHyphens w:val="0"/>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b/>
          <w:bCs/>
          <w:noProof/>
          <w:lang w:val="sr-Cyrl-RS"/>
        </w:rPr>
        <w:t>УСЛУГЕ СЕРВИСИРАЊА И ОДРЖАВАЊА ВОЗИЛА</w:t>
      </w:r>
    </w:p>
    <w:p w14:paraId="068FEB98" w14:textId="77777777" w:rsidR="00D45D45" w:rsidRPr="00BA58F4" w:rsidRDefault="00D45D45" w:rsidP="00D45D45">
      <w:pPr>
        <w:jc w:val="center"/>
        <w:rPr>
          <w:rFonts w:asciiTheme="majorHAnsi" w:hAnsiTheme="majorHAnsi" w:cs="Arial"/>
          <w:b/>
          <w:bCs/>
          <w:i/>
          <w:iCs/>
          <w:noProof/>
          <w:lang w:val="sr-Cyrl-RS"/>
        </w:rPr>
      </w:pPr>
    </w:p>
    <w:p w14:paraId="5A4DE319" w14:textId="77777777" w:rsidR="00D45D45" w:rsidRPr="00BA58F4" w:rsidRDefault="00D45D45" w:rsidP="00D45D45">
      <w:pPr>
        <w:jc w:val="center"/>
        <w:rPr>
          <w:rFonts w:asciiTheme="majorHAnsi" w:hAnsiTheme="majorHAnsi" w:cs="Arial"/>
          <w:b/>
          <w:bCs/>
          <w:i/>
          <w:iCs/>
          <w:noProof/>
          <w:lang w:val="sr-Cyrl-RS"/>
        </w:rPr>
      </w:pPr>
    </w:p>
    <w:p w14:paraId="790E131A" w14:textId="77777777" w:rsidR="00C86169" w:rsidRPr="00BA58F4" w:rsidRDefault="00D45D45" w:rsidP="00D45D45">
      <w:pPr>
        <w:jc w:val="center"/>
        <w:rPr>
          <w:rFonts w:asciiTheme="majorHAnsi" w:hAnsiTheme="majorHAnsi" w:cs="Arial"/>
          <w:b/>
          <w:bCs/>
          <w:noProof/>
          <w:lang w:val="sr-Cyrl-RS"/>
        </w:rPr>
      </w:pPr>
      <w:r w:rsidRPr="00BA58F4">
        <w:rPr>
          <w:rFonts w:asciiTheme="majorHAnsi" w:hAnsiTheme="majorHAnsi" w:cs="Arial"/>
          <w:b/>
          <w:bCs/>
          <w:noProof/>
          <w:lang w:val="sr-Cyrl-RS"/>
        </w:rPr>
        <w:t>ОТВОРЕНИ ПОСТУПАК</w:t>
      </w:r>
      <w:r w:rsidR="00C86169" w:rsidRPr="00BA58F4">
        <w:rPr>
          <w:rFonts w:asciiTheme="majorHAnsi" w:hAnsiTheme="majorHAnsi" w:cs="Arial"/>
          <w:b/>
          <w:bCs/>
          <w:noProof/>
          <w:lang w:val="sr-Cyrl-RS"/>
        </w:rPr>
        <w:t xml:space="preserve"> </w:t>
      </w:r>
    </w:p>
    <w:p w14:paraId="2BFFCCE0" w14:textId="77777777" w:rsidR="00D45D45" w:rsidRPr="00BA58F4" w:rsidRDefault="00C86169" w:rsidP="00D45D45">
      <w:pPr>
        <w:jc w:val="center"/>
        <w:rPr>
          <w:rFonts w:asciiTheme="majorHAnsi" w:hAnsiTheme="majorHAnsi" w:cs="Arial"/>
          <w:b/>
          <w:bCs/>
          <w:noProof/>
          <w:lang w:val="sr-Cyrl-RS"/>
        </w:rPr>
      </w:pPr>
      <w:r w:rsidRPr="00BA58F4">
        <w:rPr>
          <w:rFonts w:asciiTheme="majorHAnsi" w:hAnsiTheme="majorHAnsi" w:cs="Arial"/>
          <w:b/>
          <w:bCs/>
          <w:noProof/>
          <w:lang w:val="sr-Cyrl-RS"/>
        </w:rPr>
        <w:t>ЗА ЗАКЉУЧЕЊЕ ОКВИРНОГ СПОРАЗУМА</w:t>
      </w:r>
    </w:p>
    <w:p w14:paraId="0F636DBE" w14:textId="77777777" w:rsidR="00D45D45" w:rsidRPr="00BA58F4" w:rsidRDefault="00D45D45" w:rsidP="00D45D45">
      <w:pPr>
        <w:jc w:val="center"/>
        <w:rPr>
          <w:rFonts w:asciiTheme="majorHAnsi" w:hAnsiTheme="majorHAnsi" w:cs="Arial"/>
          <w:b/>
          <w:bCs/>
          <w:noProof/>
          <w:lang w:val="sr-Cyrl-RS"/>
        </w:rPr>
      </w:pPr>
    </w:p>
    <w:p w14:paraId="7475C69F" w14:textId="77777777" w:rsidR="00D45D45" w:rsidRPr="00BA58F4" w:rsidRDefault="00D45D45" w:rsidP="00D45D45">
      <w:pPr>
        <w:jc w:val="center"/>
        <w:rPr>
          <w:rFonts w:asciiTheme="majorHAnsi" w:hAnsiTheme="majorHAnsi" w:cs="Arial"/>
          <w:noProof/>
          <w:color w:val="FF0000"/>
          <w:lang w:val="sr-Cyrl-RS"/>
        </w:rPr>
      </w:pPr>
      <w:r w:rsidRPr="00BA58F4">
        <w:rPr>
          <w:rFonts w:asciiTheme="majorHAnsi" w:hAnsiTheme="majorHAnsi" w:cs="Arial"/>
          <w:b/>
          <w:bCs/>
          <w:noProof/>
          <w:lang w:val="sr-Cyrl-RS"/>
        </w:rPr>
        <w:t xml:space="preserve">ЈАВНА НАБАВКА бр. </w:t>
      </w:r>
      <w:r w:rsidRPr="00BA58F4">
        <w:rPr>
          <w:rFonts w:asciiTheme="majorHAnsi" w:hAnsiTheme="majorHAnsi" w:cs="Arial"/>
          <w:noProof/>
          <w:color w:val="FF0000"/>
          <w:lang w:val="sr-Cyrl-RS"/>
        </w:rPr>
        <w:t>…………/2017</w:t>
      </w:r>
    </w:p>
    <w:p w14:paraId="6551AF3B" w14:textId="77777777" w:rsidR="00D45D45" w:rsidRPr="00BA58F4" w:rsidRDefault="00D45D45" w:rsidP="00D45D45">
      <w:pPr>
        <w:jc w:val="center"/>
        <w:rPr>
          <w:rFonts w:asciiTheme="majorHAnsi" w:hAnsiTheme="majorHAnsi" w:cs="Arial"/>
          <w:i/>
          <w:noProof/>
          <w:color w:val="FF0000"/>
          <w:lang w:val="sr-Cyrl-RS"/>
        </w:rPr>
      </w:pP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навести редни број јавне набавке]</w:t>
      </w:r>
    </w:p>
    <w:p w14:paraId="09BC52D0" w14:textId="77777777" w:rsidR="00D45D45" w:rsidRPr="00BA58F4" w:rsidRDefault="00D45D45" w:rsidP="00D45D45">
      <w:pPr>
        <w:jc w:val="center"/>
        <w:rPr>
          <w:rFonts w:asciiTheme="majorHAnsi" w:hAnsiTheme="majorHAnsi" w:cs="Arial"/>
          <w:noProof/>
          <w:color w:val="FF0000"/>
          <w:lang w:val="sr-Cyrl-RS"/>
        </w:rPr>
      </w:pPr>
    </w:p>
    <w:p w14:paraId="18C1AA04" w14:textId="77777777" w:rsidR="00D45D45" w:rsidRPr="00BA58F4" w:rsidRDefault="00D45D45" w:rsidP="00D45D45">
      <w:pPr>
        <w:jc w:val="center"/>
        <w:rPr>
          <w:rFonts w:asciiTheme="majorHAnsi" w:hAnsiTheme="majorHAnsi" w:cs="Arial"/>
          <w:i/>
          <w:iCs/>
          <w:noProof/>
          <w:lang w:val="sr-Cyrl-RS"/>
        </w:rPr>
      </w:pPr>
    </w:p>
    <w:p w14:paraId="58A4149F" w14:textId="77777777" w:rsidR="00D45D45" w:rsidRPr="00BA58F4" w:rsidRDefault="00D45D45" w:rsidP="00D45D45">
      <w:pPr>
        <w:jc w:val="center"/>
        <w:rPr>
          <w:rFonts w:asciiTheme="majorHAnsi" w:hAnsiTheme="majorHAnsi" w:cs="Arial"/>
          <w:i/>
          <w:iCs/>
          <w:noProof/>
          <w:lang w:val="sr-Cyrl-RS"/>
        </w:rPr>
      </w:pPr>
    </w:p>
    <w:p w14:paraId="29B8084E" w14:textId="77777777" w:rsidR="00D45D45" w:rsidRPr="00BA58F4" w:rsidRDefault="00D45D45" w:rsidP="00D45D45">
      <w:pPr>
        <w:jc w:val="center"/>
        <w:rPr>
          <w:rFonts w:asciiTheme="majorHAnsi" w:hAnsiTheme="majorHAnsi" w:cs="Arial"/>
          <w:i/>
          <w:iCs/>
          <w:noProof/>
          <w:lang w:val="sr-Cyrl-RS"/>
        </w:rPr>
      </w:pPr>
    </w:p>
    <w:p w14:paraId="14236B6F" w14:textId="77777777" w:rsidR="00D45D45" w:rsidRPr="00BA58F4" w:rsidRDefault="00D45D45" w:rsidP="00D45D45">
      <w:pPr>
        <w:jc w:val="center"/>
        <w:rPr>
          <w:rFonts w:asciiTheme="majorHAnsi" w:hAnsiTheme="majorHAnsi" w:cs="Arial"/>
          <w:i/>
          <w:iCs/>
          <w:noProof/>
          <w:lang w:val="sr-Cyrl-RS"/>
        </w:rPr>
      </w:pPr>
    </w:p>
    <w:p w14:paraId="2DDD45A9" w14:textId="77777777" w:rsidR="00D45D45" w:rsidRPr="00BA58F4" w:rsidRDefault="00D45D45" w:rsidP="00D45D45">
      <w:pPr>
        <w:jc w:val="center"/>
        <w:rPr>
          <w:rFonts w:asciiTheme="majorHAnsi" w:hAnsiTheme="majorHAnsi" w:cs="Arial"/>
          <w:i/>
          <w:iCs/>
          <w:noProof/>
          <w:lang w:val="sr-Cyrl-RS"/>
        </w:rPr>
      </w:pPr>
    </w:p>
    <w:p w14:paraId="1CC6310C" w14:textId="77777777" w:rsidR="00D45D45" w:rsidRPr="00BA58F4" w:rsidRDefault="00D45D45" w:rsidP="00D45D45">
      <w:pPr>
        <w:jc w:val="center"/>
        <w:rPr>
          <w:rFonts w:asciiTheme="majorHAnsi" w:hAnsiTheme="majorHAnsi" w:cs="Arial"/>
          <w:i/>
          <w:iCs/>
          <w:noProof/>
          <w:lang w:val="sr-Cyrl-RS"/>
        </w:rPr>
      </w:pPr>
    </w:p>
    <w:p w14:paraId="7A546C3A" w14:textId="77777777" w:rsidR="00D45D45" w:rsidRPr="00BA58F4" w:rsidRDefault="00D45D45" w:rsidP="00D45D45">
      <w:pPr>
        <w:jc w:val="center"/>
        <w:rPr>
          <w:rFonts w:asciiTheme="majorHAnsi" w:hAnsiTheme="majorHAnsi" w:cs="Arial"/>
          <w:i/>
          <w:iCs/>
          <w:noProof/>
          <w:lang w:val="sr-Cyrl-RS"/>
        </w:rPr>
      </w:pPr>
    </w:p>
    <w:p w14:paraId="13C8E93B" w14:textId="77777777" w:rsidR="00D45D45" w:rsidRPr="00BA58F4" w:rsidRDefault="00D45D45" w:rsidP="00D45D45">
      <w:pPr>
        <w:jc w:val="center"/>
        <w:rPr>
          <w:rFonts w:asciiTheme="majorHAnsi" w:hAnsiTheme="majorHAnsi" w:cs="Arial"/>
          <w:i/>
          <w:iCs/>
          <w:noProof/>
          <w:lang w:val="sr-Cyrl-RS"/>
        </w:rPr>
      </w:pPr>
    </w:p>
    <w:p w14:paraId="1DA82F2A" w14:textId="77777777" w:rsidR="00D45D45" w:rsidRPr="00BA58F4" w:rsidRDefault="00D45D45" w:rsidP="00D45D45">
      <w:pPr>
        <w:jc w:val="center"/>
        <w:rPr>
          <w:rFonts w:asciiTheme="majorHAnsi" w:hAnsiTheme="majorHAnsi" w:cs="Arial"/>
          <w:i/>
          <w:iCs/>
          <w:noProof/>
          <w:lang w:val="sr-Cyrl-RS"/>
        </w:rPr>
      </w:pPr>
    </w:p>
    <w:p w14:paraId="5826109C" w14:textId="77777777" w:rsidR="00D45D45" w:rsidRPr="00BA58F4" w:rsidRDefault="00D45D45" w:rsidP="00D45D45">
      <w:pPr>
        <w:jc w:val="center"/>
        <w:rPr>
          <w:rFonts w:asciiTheme="majorHAnsi" w:hAnsiTheme="majorHAnsi" w:cs="Arial"/>
          <w:i/>
          <w:iCs/>
          <w:noProof/>
          <w:lang w:val="sr-Cyrl-RS"/>
        </w:rPr>
      </w:pPr>
    </w:p>
    <w:p w14:paraId="63880DE8" w14:textId="77777777" w:rsidR="00157214" w:rsidRPr="00BA58F4" w:rsidRDefault="00157214" w:rsidP="00157214">
      <w:pPr>
        <w:jc w:val="both"/>
        <w:rPr>
          <w:rFonts w:asciiTheme="majorHAnsi" w:hAnsiTheme="majorHAnsi" w:cs="Arial"/>
          <w:b/>
          <w:bCs/>
          <w:i/>
          <w:iCs/>
          <w:noProof/>
          <w:color w:val="FF0000"/>
          <w:lang w:val="sr-Cyrl-RS"/>
        </w:rPr>
      </w:pPr>
      <w:r w:rsidRPr="00BA58F4">
        <w:rPr>
          <w:rFonts w:asciiTheme="majorHAnsi" w:hAnsiTheme="majorHAnsi" w:cs="Arial"/>
          <w:b/>
          <w:bCs/>
          <w:i/>
          <w:iCs/>
          <w:noProof/>
          <w:color w:val="FF0000"/>
          <w:sz w:val="36"/>
          <w:szCs w:val="36"/>
          <w:lang w:val="sr-Latn-RS"/>
        </w:rPr>
        <w:t>*</w:t>
      </w:r>
      <w:r w:rsidRPr="00BA58F4">
        <w:rPr>
          <w:rFonts w:asciiTheme="majorHAnsi" w:hAnsiTheme="majorHAnsi" w:cs="Arial"/>
          <w:b/>
          <w:bCs/>
          <w:i/>
          <w:iCs/>
          <w:noProof/>
          <w:color w:val="FF0000"/>
          <w:lang w:val="sr-Latn-RS"/>
        </w:rPr>
        <w:t xml:space="preserve"> </w:t>
      </w:r>
      <w:r w:rsidRPr="00BA58F4">
        <w:rPr>
          <w:rFonts w:asciiTheme="majorHAnsi" w:hAnsiTheme="majorHAnsi" w:cs="Arial"/>
          <w:b/>
          <w:bCs/>
          <w:i/>
          <w:iCs/>
          <w:noProof/>
          <w:color w:val="FF0000"/>
          <w:lang w:val="sr-Cyrl-RS"/>
        </w:rPr>
        <w:t>Приликом израде овог модела Управа за јавне набавке се, између осталог, руководила и добром праксом садржаном у конкурсним документацијама које су већ објављене на Порталу јавних набавки, а које се односе на исти предмет јавне набавке.</w:t>
      </w:r>
    </w:p>
    <w:p w14:paraId="47580CE9" w14:textId="77777777" w:rsidR="00D45D45" w:rsidRPr="00BA58F4" w:rsidRDefault="00D45D45" w:rsidP="00D45D45">
      <w:pPr>
        <w:jc w:val="center"/>
        <w:rPr>
          <w:rFonts w:asciiTheme="majorHAnsi" w:hAnsiTheme="majorHAnsi" w:cs="Arial"/>
          <w:i/>
          <w:iCs/>
          <w:noProof/>
          <w:lang w:val="sr-Cyrl-RS"/>
        </w:rPr>
      </w:pPr>
    </w:p>
    <w:p w14:paraId="0668414B" w14:textId="77777777" w:rsidR="00D45D45" w:rsidRPr="00BA58F4" w:rsidRDefault="00D45D45" w:rsidP="00D45D45">
      <w:pPr>
        <w:rPr>
          <w:rFonts w:asciiTheme="majorHAnsi" w:hAnsiTheme="majorHAnsi" w:cs="Arial"/>
          <w:i/>
          <w:iCs/>
          <w:noProof/>
          <w:lang w:val="sr-Cyrl-RS"/>
        </w:rPr>
      </w:pPr>
    </w:p>
    <w:p w14:paraId="689D8421" w14:textId="77777777" w:rsidR="00D45D45" w:rsidRPr="00BA58F4" w:rsidRDefault="00D45D45" w:rsidP="00D45D45">
      <w:pPr>
        <w:jc w:val="center"/>
        <w:rPr>
          <w:rFonts w:asciiTheme="majorHAnsi" w:hAnsiTheme="majorHAnsi" w:cs="Arial"/>
          <w:i/>
          <w:iCs/>
          <w:noProof/>
          <w:lang w:val="sr-Cyrl-RS"/>
        </w:rPr>
      </w:pPr>
    </w:p>
    <w:p w14:paraId="7DE2D46E" w14:textId="77777777" w:rsidR="00D45D45" w:rsidRPr="00BA58F4" w:rsidRDefault="00D45D45" w:rsidP="00D45D45">
      <w:pPr>
        <w:rPr>
          <w:rFonts w:asciiTheme="majorHAnsi" w:hAnsiTheme="majorHAnsi" w:cs="Arial"/>
          <w:b/>
          <w:bCs/>
          <w:noProof/>
          <w:color w:val="auto"/>
          <w:lang w:val="sr-Cyrl-RS"/>
        </w:rPr>
      </w:pPr>
    </w:p>
    <w:p w14:paraId="01FC7621" w14:textId="77777777" w:rsidR="00D45D45" w:rsidRPr="00BA58F4" w:rsidRDefault="00D45D45" w:rsidP="00D45D45">
      <w:pPr>
        <w:jc w:val="both"/>
        <w:rPr>
          <w:rFonts w:asciiTheme="majorHAnsi" w:eastAsia="TimesNewRomanPSMT" w:hAnsiTheme="majorHAnsi" w:cs="Arial"/>
          <w:noProof/>
          <w:lang w:val="sr-Cyrl-RS"/>
        </w:rPr>
      </w:pPr>
    </w:p>
    <w:p w14:paraId="4D4C6E55" w14:textId="2D3E27F9" w:rsidR="00D45D45" w:rsidRPr="00BA58F4" w:rsidRDefault="00D45D45" w:rsidP="00D45D45">
      <w:pPr>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lastRenderedPageBreak/>
        <w:t>На основу чл. 32. и 61. Закона о јавним набавкама („Сл. гласник РС”</w:t>
      </w:r>
      <w:r w:rsidR="00D6108B">
        <w:rPr>
          <w:rFonts w:asciiTheme="majorHAnsi" w:eastAsia="TimesNewRomanPSMT" w:hAnsiTheme="majorHAnsi" w:cs="Arial"/>
          <w:noProof/>
          <w:lang w:val="sr-Cyrl-RS"/>
        </w:rPr>
        <w:t>,</w:t>
      </w:r>
      <w:r w:rsidRPr="00BA58F4">
        <w:rPr>
          <w:rFonts w:asciiTheme="majorHAnsi" w:eastAsia="TimesNewRomanPSMT" w:hAnsiTheme="majorHAnsi" w:cs="Arial"/>
          <w:noProof/>
          <w:lang w:val="sr-Cyrl-RS"/>
        </w:rPr>
        <w:t xml:space="preserve"> бр. </w:t>
      </w:r>
      <w:r w:rsidRPr="00BA58F4">
        <w:rPr>
          <w:rFonts w:asciiTheme="majorHAnsi" w:hAnsiTheme="majorHAnsi" w:cs="Arial"/>
          <w:noProof/>
          <w:lang w:val="sr-Cyrl-RS"/>
        </w:rPr>
        <w:t>124/12, 14/15 и 68/15</w:t>
      </w:r>
      <w:r w:rsidR="00435597" w:rsidRPr="00BA58F4">
        <w:rPr>
          <w:rFonts w:asciiTheme="majorHAnsi" w:eastAsia="TimesNewRomanPSMT" w:hAnsiTheme="majorHAnsi" w:cs="Arial"/>
          <w:noProof/>
          <w:lang w:val="sr-Cyrl-RS"/>
        </w:rPr>
        <w:t>, у даљем тексту: Закон), чл.</w:t>
      </w:r>
      <w:r w:rsidR="00A36B0C" w:rsidRPr="00BA58F4">
        <w:rPr>
          <w:rFonts w:asciiTheme="majorHAnsi" w:eastAsia="TimesNewRomanPSMT" w:hAnsiTheme="majorHAnsi" w:cs="Arial"/>
          <w:noProof/>
          <w:lang w:val="sr-Cyrl-RS"/>
        </w:rPr>
        <w:t xml:space="preserve"> </w:t>
      </w:r>
      <w:r w:rsidRPr="00BA58F4">
        <w:rPr>
          <w:rFonts w:asciiTheme="majorHAnsi" w:eastAsia="TimesNewRomanPSMT" w:hAnsiTheme="majorHAnsi" w:cs="Arial"/>
          <w:noProof/>
          <w:lang w:val="sr-Cyrl-RS"/>
        </w:rPr>
        <w:t>2. Правилника о обавезним елементима конкурсне документације у поступцима јавних набавки и начину доказивања испуњености услова („Сл. гласник РС”</w:t>
      </w:r>
      <w:r w:rsidR="0099121E">
        <w:rPr>
          <w:rFonts w:asciiTheme="majorHAnsi" w:eastAsia="TimesNewRomanPSMT" w:hAnsiTheme="majorHAnsi" w:cs="Arial"/>
          <w:noProof/>
          <w:lang w:val="sr-Cyrl-RS"/>
        </w:rPr>
        <w:t>,</w:t>
      </w:r>
      <w:r w:rsidRPr="00BA58F4">
        <w:rPr>
          <w:rFonts w:asciiTheme="majorHAnsi" w:eastAsia="TimesNewRomanPSMT" w:hAnsiTheme="majorHAnsi" w:cs="Arial"/>
          <w:noProof/>
          <w:lang w:val="sr-Cyrl-RS"/>
        </w:rPr>
        <w:t xml:space="preserve"> бр. 86/15), </w:t>
      </w:r>
      <w:r w:rsidRPr="00BA58F4">
        <w:rPr>
          <w:rFonts w:asciiTheme="majorHAnsi" w:hAnsiTheme="majorHAnsi" w:cs="Arial"/>
          <w:noProof/>
          <w:lang w:val="sr-Cyrl-RS"/>
        </w:rPr>
        <w:t xml:space="preserve">Одлуке о покретању поступка јавне набавке број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[навести деловодни број Одлуке]</w:t>
      </w:r>
      <w:r w:rsidRPr="00BA58F4">
        <w:rPr>
          <w:rFonts w:asciiTheme="majorHAnsi" w:hAnsiTheme="majorHAnsi" w:cs="Arial"/>
          <w:noProof/>
          <w:lang w:val="sr-Cyrl-RS"/>
        </w:rPr>
        <w:t xml:space="preserve"> и Решења о образовању комисије за јавну набавку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 [</w:t>
      </w:r>
      <w:r w:rsidRPr="00BA58F4">
        <w:rPr>
          <w:rFonts w:asciiTheme="majorHAnsi" w:hAnsiTheme="majorHAnsi" w:cs="Arial"/>
          <w:i/>
          <w:noProof/>
          <w:color w:val="FF0000"/>
          <w:lang w:val="sr-Cyrl-RS"/>
        </w:rPr>
        <w:t>навести деловодни број Решења]</w:t>
      </w:r>
      <w:r w:rsidRPr="00BA58F4">
        <w:rPr>
          <w:rFonts w:asciiTheme="majorHAnsi" w:hAnsiTheme="majorHAnsi" w:cs="Arial"/>
          <w:noProof/>
          <w:color w:val="FF0000"/>
          <w:lang w:val="sr-Cyrl-RS"/>
        </w:rPr>
        <w:t xml:space="preserve">, </w:t>
      </w:r>
      <w:r w:rsidRPr="00BA58F4">
        <w:rPr>
          <w:rFonts w:asciiTheme="majorHAnsi" w:hAnsiTheme="majorHAnsi" w:cs="Arial"/>
          <w:noProof/>
          <w:lang w:val="sr-Cyrl-RS"/>
        </w:rPr>
        <w:t>припремљена је:</w:t>
      </w:r>
    </w:p>
    <w:p w14:paraId="0831A261" w14:textId="77777777" w:rsidR="00D45D45" w:rsidRPr="00BA58F4" w:rsidRDefault="00D45D45" w:rsidP="00D45D45">
      <w:pPr>
        <w:ind w:firstLine="720"/>
        <w:jc w:val="both"/>
        <w:rPr>
          <w:rFonts w:asciiTheme="majorHAnsi" w:eastAsia="TimesNewRomanPSMT" w:hAnsiTheme="majorHAnsi" w:cs="Arial"/>
          <w:noProof/>
          <w:lang w:val="sr-Cyrl-RS"/>
        </w:rPr>
      </w:pPr>
    </w:p>
    <w:p w14:paraId="732F1224" w14:textId="77777777" w:rsidR="00D45D45" w:rsidRPr="00BA58F4" w:rsidRDefault="00D45D45" w:rsidP="00D45D45">
      <w:pPr>
        <w:ind w:firstLine="720"/>
        <w:jc w:val="both"/>
        <w:rPr>
          <w:rFonts w:asciiTheme="majorHAnsi" w:eastAsia="TimesNewRomanPSMT" w:hAnsiTheme="majorHAnsi" w:cs="Arial"/>
          <w:noProof/>
          <w:lang w:val="sr-Cyrl-RS"/>
        </w:rPr>
      </w:pPr>
    </w:p>
    <w:p w14:paraId="6FD7E40A" w14:textId="77777777" w:rsidR="00D45D45" w:rsidRPr="00BA58F4" w:rsidRDefault="00D45D45" w:rsidP="00D45D45">
      <w:pPr>
        <w:shd w:val="clear" w:color="auto" w:fill="C6D9F1"/>
        <w:jc w:val="center"/>
        <w:rPr>
          <w:rFonts w:asciiTheme="majorHAnsi" w:eastAsia="TimesNewRomanPS-BoldMT" w:hAnsiTheme="majorHAnsi" w:cs="Arial"/>
          <w:b/>
          <w:bCs/>
          <w:noProof/>
          <w:lang w:val="sr-Cyrl-RS"/>
        </w:rPr>
      </w:pPr>
      <w:r w:rsidRPr="00BA58F4">
        <w:rPr>
          <w:rFonts w:asciiTheme="majorHAnsi" w:eastAsia="TimesNewRomanPS-BoldMT" w:hAnsiTheme="majorHAnsi" w:cs="Arial"/>
          <w:b/>
          <w:bCs/>
          <w:noProof/>
          <w:lang w:val="sr-Cyrl-RS"/>
        </w:rPr>
        <w:t>КОНКУРСНА ДОКУМЕНТАЦИЈА</w:t>
      </w:r>
    </w:p>
    <w:p w14:paraId="4854424D" w14:textId="77777777" w:rsidR="00D45D45" w:rsidRPr="00BA58F4" w:rsidRDefault="00D45D45" w:rsidP="00D45D45">
      <w:pPr>
        <w:shd w:val="clear" w:color="auto" w:fill="C6D9F1"/>
        <w:jc w:val="center"/>
        <w:rPr>
          <w:rFonts w:asciiTheme="majorHAnsi" w:eastAsia="TimesNewRomanPS-BoldMT" w:hAnsiTheme="majorHAnsi" w:cs="Arial"/>
          <w:b/>
          <w:bCs/>
          <w:noProof/>
          <w:lang w:val="sr-Cyrl-RS"/>
        </w:rPr>
      </w:pPr>
    </w:p>
    <w:p w14:paraId="638068C0" w14:textId="77777777" w:rsidR="00D45D45" w:rsidRPr="00BA58F4" w:rsidRDefault="00D45D45" w:rsidP="00D45D45">
      <w:pPr>
        <w:shd w:val="clear" w:color="auto" w:fill="C6D9F1"/>
        <w:jc w:val="center"/>
        <w:rPr>
          <w:rFonts w:asciiTheme="majorHAnsi" w:eastAsia="TimesNewRomanPS-BoldMT" w:hAnsiTheme="majorHAnsi" w:cs="Arial"/>
          <w:bCs/>
          <w:noProof/>
          <w:color w:val="FF0000"/>
          <w:sz w:val="28"/>
          <w:szCs w:val="28"/>
          <w:lang w:val="sr-Cyrl-RS"/>
        </w:rPr>
      </w:pPr>
      <w:r w:rsidRPr="00BA58F4">
        <w:rPr>
          <w:rFonts w:asciiTheme="majorHAnsi" w:eastAsia="TimesNewRomanPS-BoldMT" w:hAnsiTheme="majorHAnsi" w:cs="Arial"/>
          <w:b/>
          <w:bCs/>
          <w:noProof/>
          <w:lang w:val="sr-Cyrl-RS"/>
        </w:rPr>
        <w:t xml:space="preserve">у отвореном поступку за јавну набавку </w:t>
      </w:r>
      <w:r w:rsidRPr="00BA58F4">
        <w:rPr>
          <w:rFonts w:asciiTheme="majorHAnsi" w:eastAsia="TimesNewRomanPS-BoldMT" w:hAnsiTheme="majorHAnsi" w:cs="Arial"/>
          <w:b/>
          <w:bCs/>
          <w:noProof/>
          <w:color w:val="auto"/>
          <w:lang w:val="sr-Cyrl-RS"/>
        </w:rPr>
        <w:t>УСЛУГЕ СЕРВИСИРАЊА И ОДРЖАВАЊА ВОЗИЛА бр</w:t>
      </w:r>
      <w:r w:rsidRPr="00BA58F4">
        <w:rPr>
          <w:rFonts w:asciiTheme="majorHAnsi" w:eastAsia="TimesNewRomanPS-BoldMT" w:hAnsiTheme="majorHAnsi" w:cs="Arial"/>
          <w:b/>
          <w:bCs/>
          <w:noProof/>
          <w:color w:val="FF0000"/>
          <w:lang w:val="sr-Cyrl-RS"/>
        </w:rPr>
        <w:t xml:space="preserve">....../2017 </w:t>
      </w:r>
      <w:r w:rsidRPr="00BA58F4">
        <w:rPr>
          <w:rFonts w:asciiTheme="majorHAnsi" w:hAnsiTheme="majorHAnsi" w:cs="Arial"/>
          <w:bCs/>
          <w:i/>
          <w:iCs/>
          <w:noProof/>
          <w:color w:val="FF0000"/>
          <w:lang w:val="sr-Cyrl-RS"/>
        </w:rPr>
        <w:t>[</w:t>
      </w:r>
      <w:r w:rsidRPr="00BA58F4">
        <w:rPr>
          <w:rFonts w:asciiTheme="majorHAnsi" w:eastAsia="TimesNewRomanPS-BoldMT" w:hAnsiTheme="majorHAnsi" w:cs="Arial"/>
          <w:bCs/>
          <w:i/>
          <w:noProof/>
          <w:color w:val="FF0000"/>
          <w:lang w:val="sr-Cyrl-RS"/>
        </w:rPr>
        <w:t>навести редни број јавне набавке</w:t>
      </w:r>
      <w:r w:rsidRPr="00BA58F4">
        <w:rPr>
          <w:rFonts w:asciiTheme="majorHAnsi" w:hAnsiTheme="majorHAnsi" w:cs="Arial"/>
          <w:bCs/>
          <w:i/>
          <w:iCs/>
          <w:noProof/>
          <w:color w:val="FF0000"/>
          <w:lang w:val="sr-Cyrl-RS"/>
        </w:rPr>
        <w:t>]</w:t>
      </w:r>
    </w:p>
    <w:p w14:paraId="503F735A" w14:textId="77777777" w:rsidR="00D45D45" w:rsidRPr="00BA58F4" w:rsidRDefault="00D45D45" w:rsidP="00D45D45">
      <w:pPr>
        <w:shd w:val="clear" w:color="auto" w:fill="C6D9F1"/>
        <w:jc w:val="center"/>
        <w:rPr>
          <w:rFonts w:asciiTheme="majorHAnsi" w:eastAsia="TimesNewRomanPS-BoldMT" w:hAnsiTheme="majorHAnsi" w:cs="Arial"/>
          <w:b/>
          <w:bCs/>
          <w:noProof/>
          <w:lang w:val="sr-Cyrl-RS"/>
        </w:rPr>
      </w:pPr>
    </w:p>
    <w:p w14:paraId="2D39293A" w14:textId="77777777" w:rsidR="00D45D45" w:rsidRPr="00BA58F4" w:rsidRDefault="00D45D45" w:rsidP="00D45D45">
      <w:pPr>
        <w:jc w:val="both"/>
        <w:rPr>
          <w:rFonts w:asciiTheme="majorHAnsi" w:eastAsia="TimesNewRomanPS-BoldMT" w:hAnsiTheme="majorHAnsi" w:cs="Arial"/>
          <w:b/>
          <w:bCs/>
          <w:noProof/>
          <w:color w:val="FF0000"/>
          <w:lang w:val="sr-Cyrl-RS"/>
        </w:rPr>
      </w:pPr>
    </w:p>
    <w:p w14:paraId="04EF4E45" w14:textId="77777777" w:rsidR="00D45D45" w:rsidRPr="00BA58F4" w:rsidRDefault="00D45D45" w:rsidP="00D45D45">
      <w:pPr>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Конкурсна документација садржи:</w:t>
      </w:r>
    </w:p>
    <w:p w14:paraId="6B9A6962" w14:textId="77777777" w:rsidR="00D45D45" w:rsidRPr="00BA58F4" w:rsidRDefault="00D45D45" w:rsidP="00D45D45">
      <w:pPr>
        <w:jc w:val="both"/>
        <w:rPr>
          <w:rFonts w:asciiTheme="majorHAnsi" w:eastAsia="TimesNewRomanPSMT" w:hAnsiTheme="majorHAnsi" w:cs="Arial"/>
          <w:noProof/>
          <w:lang w:val="sr-Cyrl-RS"/>
        </w:rPr>
      </w:pPr>
    </w:p>
    <w:tbl>
      <w:tblPr>
        <w:tblW w:w="9302" w:type="dxa"/>
        <w:tblInd w:w="-30" w:type="dxa"/>
        <w:tblLayout w:type="fixed"/>
        <w:tblLook w:val="0000" w:firstRow="0" w:lastRow="0" w:firstColumn="0" w:lastColumn="0" w:noHBand="0" w:noVBand="0"/>
      </w:tblPr>
      <w:tblGrid>
        <w:gridCol w:w="1563"/>
        <w:gridCol w:w="6119"/>
        <w:gridCol w:w="1620"/>
      </w:tblGrid>
      <w:tr w:rsidR="00D45D45" w:rsidRPr="00BA58F4" w14:paraId="033852B9" w14:textId="77777777" w:rsidTr="00D45D45">
        <w:trPr>
          <w:trHeight w:val="413"/>
        </w:trPr>
        <w:tc>
          <w:tcPr>
            <w:tcW w:w="1563" w:type="dxa"/>
            <w:tcBorders>
              <w:top w:val="single" w:sz="4" w:space="0" w:color="000000"/>
              <w:left w:val="single" w:sz="4" w:space="0" w:color="000000"/>
              <w:bottom w:val="single" w:sz="4" w:space="0" w:color="000000"/>
            </w:tcBorders>
            <w:shd w:val="clear" w:color="auto" w:fill="auto"/>
          </w:tcPr>
          <w:p w14:paraId="1DC9B6E9" w14:textId="77777777" w:rsidR="00D45D45" w:rsidRPr="00BA58F4" w:rsidRDefault="00D45D45" w:rsidP="00D45D45">
            <w:pPr>
              <w:jc w:val="both"/>
              <w:rPr>
                <w:rFonts w:asciiTheme="majorHAnsi" w:eastAsia="TimesNewRomanPSMT" w:hAnsiTheme="majorHAnsi" w:cs="Arial"/>
                <w:b/>
                <w:i/>
                <w:noProof/>
                <w:lang w:val="sr-Cyrl-RS"/>
              </w:rPr>
            </w:pPr>
            <w:r w:rsidRPr="00BA58F4">
              <w:rPr>
                <w:rFonts w:asciiTheme="majorHAnsi" w:eastAsia="TimesNewRomanPSMT" w:hAnsiTheme="majorHAnsi" w:cs="Arial"/>
                <w:b/>
                <w:i/>
                <w:noProof/>
                <w:lang w:val="sr-Cyrl-RS"/>
              </w:rPr>
              <w:t>Поглавље</w:t>
            </w:r>
          </w:p>
        </w:tc>
        <w:tc>
          <w:tcPr>
            <w:tcW w:w="6119" w:type="dxa"/>
            <w:tcBorders>
              <w:top w:val="single" w:sz="4" w:space="0" w:color="000000"/>
              <w:left w:val="single" w:sz="4" w:space="0" w:color="000000"/>
              <w:bottom w:val="single" w:sz="4" w:space="0" w:color="000000"/>
            </w:tcBorders>
            <w:shd w:val="clear" w:color="auto" w:fill="auto"/>
          </w:tcPr>
          <w:p w14:paraId="5E7AC81B" w14:textId="77777777" w:rsidR="00D45D45" w:rsidRPr="00BA58F4" w:rsidRDefault="00D45D45" w:rsidP="00D45D45">
            <w:pPr>
              <w:jc w:val="center"/>
              <w:rPr>
                <w:rFonts w:asciiTheme="majorHAnsi" w:eastAsia="TimesNewRomanPSMT" w:hAnsiTheme="majorHAnsi" w:cs="Arial"/>
                <w:b/>
                <w:i/>
                <w:noProof/>
                <w:lang w:val="sr-Cyrl-RS"/>
              </w:rPr>
            </w:pPr>
            <w:r w:rsidRPr="00BA58F4">
              <w:rPr>
                <w:rFonts w:asciiTheme="majorHAnsi" w:eastAsia="TimesNewRomanPSMT" w:hAnsiTheme="majorHAnsi" w:cs="Arial"/>
                <w:b/>
                <w:i/>
                <w:noProof/>
                <w:lang w:val="sr-Cyrl-R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5BAE3E" w14:textId="77777777" w:rsidR="00D45D45" w:rsidRPr="00BA58F4" w:rsidRDefault="00D45D45" w:rsidP="00D45D45">
            <w:pPr>
              <w:jc w:val="center"/>
              <w:rPr>
                <w:rFonts w:asciiTheme="majorHAnsi" w:hAnsiTheme="majorHAnsi" w:cs="Arial"/>
                <w:bCs/>
                <w:iCs/>
                <w:noProof/>
                <w:sz w:val="28"/>
                <w:szCs w:val="28"/>
                <w:lang w:val="sr-Cyrl-RS"/>
              </w:rPr>
            </w:pPr>
            <w:r w:rsidRPr="00BA58F4">
              <w:rPr>
                <w:rFonts w:asciiTheme="majorHAnsi" w:eastAsia="TimesNewRomanPSMT" w:hAnsiTheme="majorHAnsi" w:cs="Arial"/>
                <w:b/>
                <w:i/>
                <w:noProof/>
                <w:lang w:val="sr-Cyrl-RS"/>
              </w:rPr>
              <w:t>Страна</w:t>
            </w:r>
          </w:p>
        </w:tc>
      </w:tr>
      <w:tr w:rsidR="00D45D45" w:rsidRPr="00BA58F4" w14:paraId="7F2E2848" w14:textId="77777777" w:rsidTr="00D45D45">
        <w:tc>
          <w:tcPr>
            <w:tcW w:w="1563" w:type="dxa"/>
            <w:tcBorders>
              <w:top w:val="single" w:sz="4" w:space="0" w:color="000000"/>
              <w:left w:val="single" w:sz="4" w:space="0" w:color="000000"/>
              <w:bottom w:val="single" w:sz="4" w:space="0" w:color="000000"/>
            </w:tcBorders>
            <w:shd w:val="clear" w:color="auto" w:fill="auto"/>
          </w:tcPr>
          <w:p w14:paraId="22CA40A6"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hAnsiTheme="majorHAnsi" w:cs="Arial"/>
                <w:bCs/>
                <w:iCs/>
                <w:noProof/>
                <w:lang w:val="sr-Cyrl-RS"/>
              </w:rPr>
              <w:t>I</w:t>
            </w:r>
          </w:p>
        </w:tc>
        <w:tc>
          <w:tcPr>
            <w:tcW w:w="6119" w:type="dxa"/>
            <w:tcBorders>
              <w:top w:val="single" w:sz="4" w:space="0" w:color="000000"/>
              <w:left w:val="single" w:sz="4" w:space="0" w:color="000000"/>
              <w:bottom w:val="single" w:sz="4" w:space="0" w:color="000000"/>
            </w:tcBorders>
            <w:shd w:val="clear" w:color="auto" w:fill="auto"/>
          </w:tcPr>
          <w:p w14:paraId="441EF80C"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31EC9BC" w14:textId="77777777" w:rsidR="00D45D45" w:rsidRPr="00BA58F4" w:rsidRDefault="00D45D45" w:rsidP="00D45D45">
            <w:pPr>
              <w:snapToGrid w:val="0"/>
              <w:jc w:val="center"/>
              <w:rPr>
                <w:rFonts w:asciiTheme="majorHAnsi" w:hAnsiTheme="majorHAnsi" w:cs="Arial"/>
                <w:bCs/>
                <w:iCs/>
                <w:noProof/>
                <w:sz w:val="28"/>
                <w:szCs w:val="28"/>
                <w:lang w:val="sr-Cyrl-RS"/>
              </w:rPr>
            </w:pPr>
            <w:r w:rsidRPr="00BA58F4">
              <w:rPr>
                <w:rFonts w:asciiTheme="majorHAnsi" w:eastAsia="TimesNewRomanPSMT" w:hAnsiTheme="majorHAnsi" w:cs="Arial"/>
                <w:noProof/>
                <w:color w:val="auto"/>
                <w:lang w:val="sr-Cyrl-RS"/>
              </w:rPr>
              <w:t>3.</w:t>
            </w:r>
          </w:p>
        </w:tc>
      </w:tr>
      <w:tr w:rsidR="00D45D45" w:rsidRPr="00BA58F4" w14:paraId="5FCE3CF2" w14:textId="77777777" w:rsidTr="00D45D45">
        <w:trPr>
          <w:trHeight w:val="1133"/>
        </w:trPr>
        <w:tc>
          <w:tcPr>
            <w:tcW w:w="1563" w:type="dxa"/>
            <w:tcBorders>
              <w:top w:val="single" w:sz="4" w:space="0" w:color="000000"/>
              <w:left w:val="single" w:sz="4" w:space="0" w:color="000000"/>
              <w:bottom w:val="single" w:sz="4" w:space="0" w:color="000000"/>
            </w:tcBorders>
            <w:shd w:val="clear" w:color="auto" w:fill="auto"/>
          </w:tcPr>
          <w:p w14:paraId="28CC3D15" w14:textId="77777777" w:rsidR="00D45D45" w:rsidRPr="00BA58F4" w:rsidRDefault="00D45D45" w:rsidP="00D45D45">
            <w:pPr>
              <w:snapToGrid w:val="0"/>
              <w:jc w:val="center"/>
              <w:rPr>
                <w:rFonts w:asciiTheme="majorHAnsi" w:eastAsia="TimesNewRomanPSMT" w:hAnsiTheme="majorHAnsi" w:cs="Arial"/>
                <w:noProof/>
                <w:lang w:val="sr-Cyrl-RS"/>
              </w:rPr>
            </w:pPr>
          </w:p>
          <w:p w14:paraId="3E5009E6" w14:textId="77777777" w:rsidR="00D45D45" w:rsidRPr="00BA58F4" w:rsidRDefault="00D45D45" w:rsidP="00D45D45">
            <w:pPr>
              <w:snapToGrid w:val="0"/>
              <w:jc w:val="center"/>
              <w:rPr>
                <w:rFonts w:asciiTheme="majorHAnsi" w:eastAsia="TimesNewRomanPSMT" w:hAnsiTheme="majorHAnsi" w:cs="Arial"/>
                <w:noProof/>
                <w:lang w:val="sr-Cyrl-RS"/>
              </w:rPr>
            </w:pPr>
          </w:p>
          <w:p w14:paraId="1F988A08"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II</w:t>
            </w:r>
          </w:p>
        </w:tc>
        <w:tc>
          <w:tcPr>
            <w:tcW w:w="6119" w:type="dxa"/>
            <w:tcBorders>
              <w:top w:val="single" w:sz="4" w:space="0" w:color="000000"/>
              <w:left w:val="single" w:sz="4" w:space="0" w:color="000000"/>
              <w:bottom w:val="single" w:sz="4" w:space="0" w:color="000000"/>
            </w:tcBorders>
            <w:shd w:val="clear" w:color="auto" w:fill="auto"/>
          </w:tcPr>
          <w:p w14:paraId="39F427B4"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Врста, техничке карактеристике, квалитет, количина и опис добара, начин спровођења контроле и обезбеђења гаранције квалитета, рок испоруке, место испоруке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6A3F337"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3AB6621E"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01DEEA46"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4.</w:t>
            </w:r>
          </w:p>
        </w:tc>
      </w:tr>
      <w:tr w:rsidR="00D45D45" w:rsidRPr="00BA58F4" w14:paraId="42995BE2" w14:textId="77777777" w:rsidTr="00D45D45">
        <w:tc>
          <w:tcPr>
            <w:tcW w:w="1563" w:type="dxa"/>
            <w:tcBorders>
              <w:top w:val="single" w:sz="4" w:space="0" w:color="000000"/>
              <w:left w:val="single" w:sz="4" w:space="0" w:color="000000"/>
              <w:bottom w:val="single" w:sz="4" w:space="0" w:color="000000"/>
            </w:tcBorders>
            <w:shd w:val="clear" w:color="auto" w:fill="auto"/>
          </w:tcPr>
          <w:p w14:paraId="0604EEA1" w14:textId="77777777" w:rsidR="00D45D45" w:rsidRPr="00BA58F4" w:rsidRDefault="00D45D45" w:rsidP="00D45D45">
            <w:pPr>
              <w:snapToGrid w:val="0"/>
              <w:jc w:val="center"/>
              <w:rPr>
                <w:rFonts w:asciiTheme="majorHAnsi" w:eastAsia="TimesNewRomanPSMT" w:hAnsiTheme="majorHAnsi" w:cs="Arial"/>
                <w:noProof/>
                <w:lang w:val="sr-Cyrl-RS"/>
              </w:rPr>
            </w:pPr>
          </w:p>
          <w:p w14:paraId="06435163"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III</w:t>
            </w:r>
          </w:p>
        </w:tc>
        <w:tc>
          <w:tcPr>
            <w:tcW w:w="6119" w:type="dxa"/>
            <w:tcBorders>
              <w:top w:val="single" w:sz="4" w:space="0" w:color="000000"/>
              <w:left w:val="single" w:sz="4" w:space="0" w:color="000000"/>
              <w:bottom w:val="single" w:sz="4" w:space="0" w:color="000000"/>
            </w:tcBorders>
            <w:shd w:val="clear" w:color="auto" w:fill="auto"/>
          </w:tcPr>
          <w:p w14:paraId="5F95ED99"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5C8EDFC"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585EA97F" w14:textId="74744836"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13</w:t>
            </w:r>
            <w:r w:rsidR="00D45D45" w:rsidRPr="00BA58F4">
              <w:rPr>
                <w:rFonts w:asciiTheme="majorHAnsi" w:eastAsia="TimesNewRomanPSMT" w:hAnsiTheme="majorHAnsi" w:cs="Arial"/>
                <w:noProof/>
                <w:color w:val="auto"/>
                <w:lang w:val="sr-Cyrl-RS"/>
              </w:rPr>
              <w:t>.</w:t>
            </w:r>
          </w:p>
        </w:tc>
      </w:tr>
      <w:tr w:rsidR="00D45D45" w:rsidRPr="00BA58F4" w14:paraId="71F581C0" w14:textId="77777777" w:rsidTr="00D45D45">
        <w:tc>
          <w:tcPr>
            <w:tcW w:w="1563" w:type="dxa"/>
            <w:tcBorders>
              <w:top w:val="single" w:sz="4" w:space="0" w:color="000000"/>
              <w:left w:val="single" w:sz="4" w:space="0" w:color="000000"/>
              <w:bottom w:val="single" w:sz="4" w:space="0" w:color="000000"/>
            </w:tcBorders>
            <w:shd w:val="clear" w:color="auto" w:fill="auto"/>
          </w:tcPr>
          <w:p w14:paraId="1066B26A" w14:textId="77777777" w:rsidR="00D45D45" w:rsidRPr="00BA58F4" w:rsidRDefault="00D45D45" w:rsidP="00D45D45">
            <w:pPr>
              <w:snapToGrid w:val="0"/>
              <w:jc w:val="center"/>
              <w:rPr>
                <w:rFonts w:asciiTheme="majorHAnsi" w:eastAsia="TimesNewRomanPSMT" w:hAnsiTheme="majorHAnsi" w:cs="Arial"/>
                <w:noProof/>
                <w:lang w:val="sr-Cyrl-RS"/>
              </w:rPr>
            </w:pPr>
          </w:p>
          <w:p w14:paraId="4ED740A8"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hAnsiTheme="majorHAnsi" w:cs="Arial"/>
                <w:bCs/>
                <w:iCs/>
                <w:noProof/>
                <w:lang w:val="sr-Cyrl-RS"/>
              </w:rPr>
              <w:t>I</w:t>
            </w:r>
            <w:r w:rsidRPr="00BA58F4">
              <w:rPr>
                <w:rFonts w:asciiTheme="majorHAnsi" w:eastAsia="TimesNewRomanPSMT" w:hAnsiTheme="majorHAnsi" w:cs="Arial"/>
                <w:noProof/>
                <w:lang w:val="sr-Cyrl-RS"/>
              </w:rPr>
              <w:t xml:space="preserve">V </w:t>
            </w:r>
          </w:p>
        </w:tc>
        <w:tc>
          <w:tcPr>
            <w:tcW w:w="6119" w:type="dxa"/>
            <w:tcBorders>
              <w:top w:val="single" w:sz="4" w:space="0" w:color="000000"/>
              <w:left w:val="single" w:sz="4" w:space="0" w:color="000000"/>
              <w:bottom w:val="single" w:sz="4" w:space="0" w:color="000000"/>
            </w:tcBorders>
            <w:shd w:val="clear" w:color="auto" w:fill="auto"/>
          </w:tcPr>
          <w:p w14:paraId="32D8570E"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Правила оквирног споразума, критеријуми за доделу оквирног споразума и </w:t>
            </w:r>
            <w:r w:rsidR="007A06EA" w:rsidRPr="00BA58F4">
              <w:rPr>
                <w:rFonts w:asciiTheme="majorHAnsi" w:eastAsia="TimesNewRomanPSMT" w:hAnsiTheme="majorHAnsi" w:cs="Arial"/>
                <w:noProof/>
                <w:lang w:val="sr-Cyrl-RS"/>
              </w:rPr>
              <w:t xml:space="preserve">закључење </w:t>
            </w:r>
            <w:r w:rsidRPr="00BA58F4">
              <w:rPr>
                <w:rFonts w:asciiTheme="majorHAnsi" w:eastAsia="TimesNewRomanPSMT" w:hAnsiTheme="majorHAnsi" w:cs="Arial"/>
                <w:noProof/>
                <w:lang w:val="sr-Cyrl-RS"/>
              </w:rPr>
              <w:t>појединачних уговора/наруџбеница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0908EC0"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34C12D59" w14:textId="1075727D" w:rsidR="00D45D45" w:rsidRPr="00BA58F4" w:rsidRDefault="00771DED" w:rsidP="00D45D45">
            <w:pPr>
              <w:snapToGrid w:val="0"/>
              <w:jc w:val="center"/>
              <w:rPr>
                <w:rFonts w:asciiTheme="majorHAnsi" w:eastAsia="TimesNewRomanPSMT" w:hAnsiTheme="majorHAnsi" w:cs="Arial"/>
                <w:noProof/>
                <w:color w:val="auto"/>
                <w:lang w:val="sr-Cyrl-RS"/>
              </w:rPr>
            </w:pPr>
            <w:r>
              <w:rPr>
                <w:rFonts w:asciiTheme="majorHAnsi" w:eastAsia="TimesNewRomanPSMT" w:hAnsiTheme="majorHAnsi" w:cs="Arial"/>
                <w:noProof/>
                <w:color w:val="auto"/>
                <w:lang w:val="sr-Cyrl-RS"/>
              </w:rPr>
              <w:t>19</w:t>
            </w:r>
            <w:r w:rsidR="00D45D45" w:rsidRPr="00BA58F4">
              <w:rPr>
                <w:rFonts w:asciiTheme="majorHAnsi" w:eastAsia="TimesNewRomanPSMT" w:hAnsiTheme="majorHAnsi" w:cs="Arial"/>
                <w:noProof/>
                <w:color w:val="auto"/>
                <w:lang w:val="sr-Cyrl-RS"/>
              </w:rPr>
              <w:t>.</w:t>
            </w:r>
          </w:p>
        </w:tc>
      </w:tr>
      <w:tr w:rsidR="00D45D45" w:rsidRPr="00BA58F4" w14:paraId="2D8FFFDA" w14:textId="77777777" w:rsidTr="00D45D45">
        <w:tc>
          <w:tcPr>
            <w:tcW w:w="1563" w:type="dxa"/>
            <w:tcBorders>
              <w:top w:val="single" w:sz="4" w:space="0" w:color="000000"/>
              <w:left w:val="single" w:sz="4" w:space="0" w:color="000000"/>
              <w:bottom w:val="single" w:sz="4" w:space="0" w:color="000000"/>
            </w:tcBorders>
            <w:shd w:val="clear" w:color="auto" w:fill="auto"/>
          </w:tcPr>
          <w:p w14:paraId="727F9B75"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14:paraId="247BC952"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BE72555" w14:textId="5195D3E2"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25</w:t>
            </w:r>
            <w:r w:rsidR="00D45D45" w:rsidRPr="00BA58F4">
              <w:rPr>
                <w:rFonts w:asciiTheme="majorHAnsi" w:eastAsia="TimesNewRomanPSMT" w:hAnsiTheme="majorHAnsi" w:cs="Arial"/>
                <w:noProof/>
                <w:color w:val="auto"/>
                <w:lang w:val="sr-Cyrl-RS"/>
              </w:rPr>
              <w:t>.</w:t>
            </w:r>
          </w:p>
        </w:tc>
      </w:tr>
      <w:tr w:rsidR="00D45D45" w:rsidRPr="00BA58F4" w14:paraId="210D4E2D" w14:textId="77777777" w:rsidTr="00D45D45">
        <w:tc>
          <w:tcPr>
            <w:tcW w:w="1563" w:type="dxa"/>
            <w:tcBorders>
              <w:top w:val="single" w:sz="4" w:space="0" w:color="000000"/>
              <w:left w:val="single" w:sz="4" w:space="0" w:color="000000"/>
              <w:bottom w:val="single" w:sz="4" w:space="0" w:color="000000"/>
            </w:tcBorders>
            <w:shd w:val="clear" w:color="auto" w:fill="auto"/>
          </w:tcPr>
          <w:p w14:paraId="08571D19"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VI</w:t>
            </w:r>
          </w:p>
        </w:tc>
        <w:tc>
          <w:tcPr>
            <w:tcW w:w="6119" w:type="dxa"/>
            <w:tcBorders>
              <w:top w:val="single" w:sz="4" w:space="0" w:color="000000"/>
              <w:left w:val="single" w:sz="4" w:space="0" w:color="000000"/>
              <w:bottom w:val="single" w:sz="4" w:space="0" w:color="000000"/>
            </w:tcBorders>
            <w:shd w:val="clear" w:color="auto" w:fill="auto"/>
          </w:tcPr>
          <w:p w14:paraId="110405D3"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603CE7" w14:textId="03C86933"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34</w:t>
            </w:r>
            <w:r w:rsidR="00D45D45" w:rsidRPr="00BA58F4">
              <w:rPr>
                <w:rFonts w:asciiTheme="majorHAnsi" w:eastAsia="TimesNewRomanPSMT" w:hAnsiTheme="majorHAnsi" w:cs="Arial"/>
                <w:noProof/>
                <w:color w:val="auto"/>
                <w:lang w:val="sr-Cyrl-RS"/>
              </w:rPr>
              <w:t>.</w:t>
            </w:r>
          </w:p>
        </w:tc>
      </w:tr>
      <w:tr w:rsidR="00D45D45" w:rsidRPr="00BA58F4" w14:paraId="53C87B9A" w14:textId="77777777" w:rsidTr="00D45D45">
        <w:tc>
          <w:tcPr>
            <w:tcW w:w="1563" w:type="dxa"/>
            <w:tcBorders>
              <w:top w:val="single" w:sz="4" w:space="0" w:color="000000"/>
              <w:left w:val="single" w:sz="4" w:space="0" w:color="000000"/>
              <w:bottom w:val="single" w:sz="4" w:space="0" w:color="000000"/>
            </w:tcBorders>
            <w:shd w:val="clear" w:color="auto" w:fill="auto"/>
          </w:tcPr>
          <w:p w14:paraId="167CC92D"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VII</w:t>
            </w:r>
          </w:p>
        </w:tc>
        <w:tc>
          <w:tcPr>
            <w:tcW w:w="6119" w:type="dxa"/>
            <w:tcBorders>
              <w:top w:val="single" w:sz="4" w:space="0" w:color="000000"/>
              <w:left w:val="single" w:sz="4" w:space="0" w:color="000000"/>
              <w:bottom w:val="single" w:sz="4" w:space="0" w:color="000000"/>
            </w:tcBorders>
            <w:shd w:val="clear" w:color="auto" w:fill="auto"/>
          </w:tcPr>
          <w:p w14:paraId="4C3E78FF"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структуре понуђене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3B4AA94"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15009E60" w14:textId="3B606109"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44</w:t>
            </w:r>
            <w:r w:rsidR="00D45D45" w:rsidRPr="00BA58F4">
              <w:rPr>
                <w:rFonts w:asciiTheme="majorHAnsi" w:eastAsia="TimesNewRomanPSMT" w:hAnsiTheme="majorHAnsi" w:cs="Arial"/>
                <w:noProof/>
                <w:color w:val="auto"/>
                <w:lang w:val="sr-Cyrl-RS"/>
              </w:rPr>
              <w:t>.</w:t>
            </w:r>
          </w:p>
        </w:tc>
      </w:tr>
      <w:tr w:rsidR="00D45D45" w:rsidRPr="00BA58F4" w14:paraId="4025658F" w14:textId="77777777" w:rsidTr="00D45D45">
        <w:tc>
          <w:tcPr>
            <w:tcW w:w="1563" w:type="dxa"/>
            <w:tcBorders>
              <w:top w:val="single" w:sz="4" w:space="0" w:color="000000"/>
              <w:left w:val="single" w:sz="4" w:space="0" w:color="000000"/>
              <w:bottom w:val="single" w:sz="4" w:space="0" w:color="000000"/>
            </w:tcBorders>
            <w:shd w:val="clear" w:color="auto" w:fill="auto"/>
          </w:tcPr>
          <w:p w14:paraId="4D3A9BA9" w14:textId="77777777" w:rsidR="00D45D45" w:rsidRPr="00BA58F4" w:rsidRDefault="00D45D45" w:rsidP="00D45D45">
            <w:pPr>
              <w:snapToGrid w:val="0"/>
              <w:jc w:val="center"/>
              <w:rPr>
                <w:rFonts w:asciiTheme="majorHAnsi" w:eastAsia="TimesNewRomanPSMT" w:hAnsiTheme="majorHAnsi" w:cs="Arial"/>
                <w:noProof/>
                <w:lang w:val="sr-Cyrl-RS"/>
              </w:rPr>
            </w:pPr>
          </w:p>
          <w:p w14:paraId="5C727EA1"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VIII </w:t>
            </w:r>
          </w:p>
        </w:tc>
        <w:tc>
          <w:tcPr>
            <w:tcW w:w="6119" w:type="dxa"/>
            <w:tcBorders>
              <w:top w:val="single" w:sz="4" w:space="0" w:color="000000"/>
              <w:left w:val="single" w:sz="4" w:space="0" w:color="000000"/>
              <w:bottom w:val="single" w:sz="4" w:space="0" w:color="000000"/>
            </w:tcBorders>
            <w:shd w:val="clear" w:color="auto" w:fill="auto"/>
          </w:tcPr>
          <w:p w14:paraId="2F70D755" w14:textId="77777777" w:rsidR="00D45D45" w:rsidRPr="00BA58F4" w:rsidRDefault="00D45D45" w:rsidP="00D45D45">
            <w:pPr>
              <w:snapToGrid w:val="0"/>
              <w:jc w:val="both"/>
              <w:rPr>
                <w:rFonts w:asciiTheme="majorHAnsi" w:eastAsia="TimesNewRomanPSMT" w:hAnsiTheme="majorHAnsi" w:cs="Arial"/>
                <w:noProof/>
                <w:lang w:val="sr-Cyrl-RS"/>
              </w:rPr>
            </w:pPr>
          </w:p>
          <w:p w14:paraId="1701A07D"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4768F43"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4362CB7D" w14:textId="5285B36A" w:rsidR="00D45D45" w:rsidRPr="00BA58F4" w:rsidRDefault="00A25F1E"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61</w:t>
            </w:r>
            <w:r w:rsidR="00D45D45" w:rsidRPr="00BA58F4">
              <w:rPr>
                <w:rFonts w:asciiTheme="majorHAnsi" w:eastAsia="TimesNewRomanPSMT" w:hAnsiTheme="majorHAnsi" w:cs="Arial"/>
                <w:noProof/>
                <w:color w:val="auto"/>
                <w:lang w:val="sr-Cyrl-RS"/>
              </w:rPr>
              <w:t>.</w:t>
            </w:r>
          </w:p>
        </w:tc>
      </w:tr>
      <w:tr w:rsidR="00D45D45" w:rsidRPr="00BA58F4" w14:paraId="26D62D30" w14:textId="77777777" w:rsidTr="00D45D45">
        <w:tc>
          <w:tcPr>
            <w:tcW w:w="1563" w:type="dxa"/>
            <w:tcBorders>
              <w:top w:val="single" w:sz="4" w:space="0" w:color="000000"/>
              <w:left w:val="single" w:sz="4" w:space="0" w:color="000000"/>
              <w:bottom w:val="single" w:sz="4" w:space="0" w:color="000000"/>
            </w:tcBorders>
            <w:shd w:val="clear" w:color="auto" w:fill="auto"/>
          </w:tcPr>
          <w:p w14:paraId="75B5EF0B"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IX </w:t>
            </w:r>
          </w:p>
        </w:tc>
        <w:tc>
          <w:tcPr>
            <w:tcW w:w="6119" w:type="dxa"/>
            <w:tcBorders>
              <w:top w:val="single" w:sz="4" w:space="0" w:color="000000"/>
              <w:left w:val="single" w:sz="4" w:space="0" w:color="000000"/>
              <w:bottom w:val="single" w:sz="4" w:space="0" w:color="000000"/>
            </w:tcBorders>
            <w:shd w:val="clear" w:color="auto" w:fill="auto"/>
          </w:tcPr>
          <w:p w14:paraId="5FA07FDE"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B563FB1" w14:textId="4B193C60" w:rsidR="00D45D45" w:rsidRPr="00BA58F4" w:rsidRDefault="00A25F1E"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62</w:t>
            </w:r>
            <w:r w:rsidR="00D45D45" w:rsidRPr="00BA58F4">
              <w:rPr>
                <w:rFonts w:asciiTheme="majorHAnsi" w:eastAsia="TimesNewRomanPSMT" w:hAnsiTheme="majorHAnsi" w:cs="Arial"/>
                <w:noProof/>
                <w:color w:val="auto"/>
                <w:lang w:val="sr-Cyrl-RS"/>
              </w:rPr>
              <w:t>.</w:t>
            </w:r>
          </w:p>
        </w:tc>
      </w:tr>
      <w:tr w:rsidR="00D45D45" w:rsidRPr="00BA58F4" w14:paraId="162D35DC" w14:textId="77777777" w:rsidTr="00D45D45">
        <w:tc>
          <w:tcPr>
            <w:tcW w:w="1563" w:type="dxa"/>
            <w:tcBorders>
              <w:top w:val="single" w:sz="4" w:space="0" w:color="000000"/>
              <w:left w:val="single" w:sz="4" w:space="0" w:color="000000"/>
              <w:bottom w:val="single" w:sz="4" w:space="0" w:color="000000"/>
            </w:tcBorders>
            <w:shd w:val="clear" w:color="auto" w:fill="auto"/>
          </w:tcPr>
          <w:p w14:paraId="019053A6"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w:t>
            </w:r>
          </w:p>
        </w:tc>
        <w:tc>
          <w:tcPr>
            <w:tcW w:w="6119" w:type="dxa"/>
            <w:tcBorders>
              <w:top w:val="single" w:sz="4" w:space="0" w:color="000000"/>
              <w:left w:val="single" w:sz="4" w:space="0" w:color="000000"/>
              <w:bottom w:val="single" w:sz="4" w:space="0" w:color="000000"/>
            </w:tcBorders>
            <w:shd w:val="clear" w:color="auto" w:fill="auto"/>
          </w:tcPr>
          <w:p w14:paraId="18E5A62E"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D24DFE5"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4AAE2779" w14:textId="2D1D6613"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6</w:t>
            </w:r>
            <w:r w:rsidR="0052761E" w:rsidRPr="00BA58F4">
              <w:rPr>
                <w:rFonts w:asciiTheme="majorHAnsi" w:eastAsia="TimesNewRomanPSMT" w:hAnsiTheme="majorHAnsi" w:cs="Arial"/>
                <w:noProof/>
                <w:color w:val="auto"/>
                <w:lang w:val="sr-Cyrl-RS"/>
              </w:rPr>
              <w:t>3</w:t>
            </w:r>
            <w:r w:rsidRPr="00BA58F4">
              <w:rPr>
                <w:rFonts w:asciiTheme="majorHAnsi" w:eastAsia="TimesNewRomanPSMT" w:hAnsiTheme="majorHAnsi" w:cs="Arial"/>
                <w:noProof/>
                <w:color w:val="auto"/>
                <w:lang w:val="sr-Cyrl-RS"/>
              </w:rPr>
              <w:t>.</w:t>
            </w:r>
          </w:p>
        </w:tc>
      </w:tr>
      <w:tr w:rsidR="00D45D45" w:rsidRPr="00BA58F4" w14:paraId="79962869" w14:textId="77777777" w:rsidTr="00D45D45">
        <w:tc>
          <w:tcPr>
            <w:tcW w:w="1563" w:type="dxa"/>
            <w:tcBorders>
              <w:top w:val="single" w:sz="4" w:space="0" w:color="000000"/>
              <w:left w:val="single" w:sz="4" w:space="0" w:color="000000"/>
              <w:bottom w:val="single" w:sz="4" w:space="0" w:color="000000"/>
            </w:tcBorders>
            <w:shd w:val="clear" w:color="auto" w:fill="auto"/>
          </w:tcPr>
          <w:p w14:paraId="5F77F7C9"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XI</w:t>
            </w:r>
          </w:p>
        </w:tc>
        <w:tc>
          <w:tcPr>
            <w:tcW w:w="6119" w:type="dxa"/>
            <w:tcBorders>
              <w:top w:val="single" w:sz="4" w:space="0" w:color="000000"/>
              <w:left w:val="single" w:sz="4" w:space="0" w:color="000000"/>
              <w:bottom w:val="single" w:sz="4" w:space="0" w:color="000000"/>
            </w:tcBorders>
            <w:shd w:val="clear" w:color="auto" w:fill="auto"/>
          </w:tcPr>
          <w:p w14:paraId="1869C312" w14:textId="4037EC26" w:rsidR="00D45D45" w:rsidRPr="00BA58F4" w:rsidRDefault="00692CDD"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Списак референтних купаца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6D5658" w14:textId="7F1C25A6" w:rsidR="00D45D45" w:rsidRPr="00BA58F4" w:rsidRDefault="00D45D45" w:rsidP="00D45D45">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6</w:t>
            </w:r>
            <w:r w:rsidR="0052761E" w:rsidRPr="00BA58F4">
              <w:rPr>
                <w:rFonts w:asciiTheme="majorHAnsi" w:eastAsia="TimesNewRomanPSMT" w:hAnsiTheme="majorHAnsi" w:cs="Arial"/>
                <w:noProof/>
                <w:color w:val="auto"/>
                <w:lang w:val="sr-Cyrl-RS"/>
              </w:rPr>
              <w:t>4</w:t>
            </w:r>
            <w:r w:rsidRPr="00BA58F4">
              <w:rPr>
                <w:rFonts w:asciiTheme="majorHAnsi" w:eastAsia="TimesNewRomanPSMT" w:hAnsiTheme="majorHAnsi" w:cs="Arial"/>
                <w:noProof/>
                <w:color w:val="auto"/>
                <w:lang w:val="sr-Cyrl-RS"/>
              </w:rPr>
              <w:t>.</w:t>
            </w:r>
          </w:p>
        </w:tc>
      </w:tr>
      <w:tr w:rsidR="00D45D45" w:rsidRPr="00BA58F4" w14:paraId="394F21FA" w14:textId="77777777" w:rsidTr="00D45D45">
        <w:tc>
          <w:tcPr>
            <w:tcW w:w="1563" w:type="dxa"/>
            <w:tcBorders>
              <w:top w:val="single" w:sz="4" w:space="0" w:color="000000"/>
              <w:left w:val="single" w:sz="4" w:space="0" w:color="000000"/>
              <w:bottom w:val="single" w:sz="4" w:space="0" w:color="000000"/>
            </w:tcBorders>
            <w:shd w:val="clear" w:color="auto" w:fill="auto"/>
          </w:tcPr>
          <w:p w14:paraId="10993810"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XII</w:t>
            </w:r>
          </w:p>
        </w:tc>
        <w:tc>
          <w:tcPr>
            <w:tcW w:w="6119" w:type="dxa"/>
            <w:tcBorders>
              <w:top w:val="single" w:sz="4" w:space="0" w:color="000000"/>
              <w:left w:val="single" w:sz="4" w:space="0" w:color="000000"/>
              <w:bottom w:val="single" w:sz="4" w:space="0" w:color="000000"/>
            </w:tcBorders>
            <w:shd w:val="clear" w:color="auto" w:fill="auto"/>
          </w:tcPr>
          <w:p w14:paraId="61087149"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Потврде о референтним набавкама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EEF58F" w14:textId="4564A738" w:rsidR="00D45D45" w:rsidRPr="00BA58F4" w:rsidRDefault="00D45D45" w:rsidP="00FD5EA1">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6</w:t>
            </w:r>
            <w:r w:rsidR="0052761E" w:rsidRPr="00BA58F4">
              <w:rPr>
                <w:rFonts w:asciiTheme="majorHAnsi" w:eastAsia="TimesNewRomanPSMT" w:hAnsiTheme="majorHAnsi" w:cs="Arial"/>
                <w:noProof/>
                <w:color w:val="auto"/>
                <w:lang w:val="sr-Cyrl-RS"/>
              </w:rPr>
              <w:t>8</w:t>
            </w:r>
            <w:r w:rsidR="00FD5EA1" w:rsidRPr="00BA58F4">
              <w:rPr>
                <w:rFonts w:asciiTheme="majorHAnsi" w:eastAsia="TimesNewRomanPSMT" w:hAnsiTheme="majorHAnsi" w:cs="Arial"/>
                <w:noProof/>
                <w:color w:val="auto"/>
                <w:lang w:val="sr-Cyrl-RS"/>
              </w:rPr>
              <w:t>.</w:t>
            </w:r>
          </w:p>
        </w:tc>
      </w:tr>
      <w:tr w:rsidR="00D45D45" w:rsidRPr="00BA58F4" w14:paraId="68C83636" w14:textId="77777777" w:rsidTr="00D45D45">
        <w:tc>
          <w:tcPr>
            <w:tcW w:w="1563" w:type="dxa"/>
            <w:tcBorders>
              <w:top w:val="single" w:sz="4" w:space="0" w:color="000000"/>
              <w:left w:val="single" w:sz="4" w:space="0" w:color="000000"/>
              <w:bottom w:val="single" w:sz="4" w:space="0" w:color="000000"/>
            </w:tcBorders>
            <w:shd w:val="clear" w:color="auto" w:fill="auto"/>
          </w:tcPr>
          <w:p w14:paraId="2BD7420C" w14:textId="77777777" w:rsidR="00D45D45" w:rsidRPr="00BA58F4" w:rsidRDefault="00D45D45" w:rsidP="00D45D45">
            <w:pPr>
              <w:snapToGrid w:val="0"/>
              <w:jc w:val="center"/>
              <w:rPr>
                <w:rFonts w:asciiTheme="majorHAnsi" w:eastAsia="TimesNewRomanPSMT" w:hAnsiTheme="majorHAnsi" w:cs="Arial"/>
                <w:noProof/>
                <w:lang w:val="sr-Cyrl-RS"/>
              </w:rPr>
            </w:pPr>
          </w:p>
          <w:p w14:paraId="7C0D921C"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XIII</w:t>
            </w:r>
          </w:p>
        </w:tc>
        <w:tc>
          <w:tcPr>
            <w:tcW w:w="6119" w:type="dxa"/>
            <w:tcBorders>
              <w:top w:val="single" w:sz="4" w:space="0" w:color="000000"/>
              <w:left w:val="single" w:sz="4" w:space="0" w:color="000000"/>
              <w:bottom w:val="single" w:sz="4" w:space="0" w:color="000000"/>
            </w:tcBorders>
            <w:shd w:val="clear" w:color="auto" w:fill="auto"/>
          </w:tcPr>
          <w:p w14:paraId="2FAB2E84" w14:textId="77777777" w:rsidR="00D45D45" w:rsidRPr="00BA58F4" w:rsidRDefault="00D45D45" w:rsidP="00D45D45">
            <w:pPr>
              <w:snapToGrid w:val="0"/>
              <w:jc w:val="both"/>
              <w:rPr>
                <w:rFonts w:asciiTheme="majorHAnsi" w:eastAsia="TimesNewRomanPSMT" w:hAnsiTheme="majorHAnsi" w:cs="Arial"/>
                <w:noProof/>
                <w:lang w:val="sr-Cyrl-RS"/>
              </w:rPr>
            </w:pPr>
          </w:p>
          <w:p w14:paraId="5524389F"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Модел оквирног споразума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99D0E37"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493747BF" w14:textId="4A9EEAB7" w:rsidR="00D45D45" w:rsidRPr="00BA58F4" w:rsidRDefault="0052761E" w:rsidP="00D45D45">
            <w:pPr>
              <w:snapToGrid w:val="0"/>
              <w:jc w:val="center"/>
              <w:rPr>
                <w:rFonts w:asciiTheme="majorHAnsi" w:hAnsiTheme="majorHAnsi" w:cs="Arial"/>
                <w:noProof/>
                <w:lang w:val="sr-Cyrl-RS"/>
              </w:rPr>
            </w:pPr>
            <w:r w:rsidRPr="00BA58F4">
              <w:rPr>
                <w:rFonts w:asciiTheme="majorHAnsi" w:eastAsia="TimesNewRomanPSMT" w:hAnsiTheme="majorHAnsi" w:cs="Arial"/>
                <w:noProof/>
                <w:color w:val="auto"/>
                <w:lang w:val="sr-Cyrl-RS"/>
              </w:rPr>
              <w:t>70</w:t>
            </w:r>
            <w:r w:rsidR="00D45D45" w:rsidRPr="00BA58F4">
              <w:rPr>
                <w:rFonts w:asciiTheme="majorHAnsi" w:eastAsia="TimesNewRomanPSMT" w:hAnsiTheme="majorHAnsi" w:cs="Arial"/>
                <w:noProof/>
                <w:color w:val="auto"/>
                <w:lang w:val="sr-Cyrl-RS"/>
              </w:rPr>
              <w:t>.</w:t>
            </w:r>
          </w:p>
        </w:tc>
      </w:tr>
      <w:tr w:rsidR="00D45D45" w:rsidRPr="00BA58F4" w14:paraId="7C0A061E" w14:textId="77777777" w:rsidTr="00D45D45">
        <w:tc>
          <w:tcPr>
            <w:tcW w:w="1563" w:type="dxa"/>
            <w:tcBorders>
              <w:top w:val="single" w:sz="4" w:space="0" w:color="000000"/>
              <w:left w:val="single" w:sz="4" w:space="0" w:color="000000"/>
              <w:bottom w:val="single" w:sz="4" w:space="0" w:color="000000"/>
            </w:tcBorders>
            <w:shd w:val="clear" w:color="auto" w:fill="auto"/>
          </w:tcPr>
          <w:p w14:paraId="63D4AEED"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w:t>
            </w:r>
            <w:r w:rsidRPr="00BA58F4">
              <w:rPr>
                <w:rFonts w:asciiTheme="majorHAnsi" w:hAnsiTheme="majorHAnsi" w:cs="Arial"/>
                <w:bCs/>
                <w:iCs/>
                <w:noProof/>
                <w:lang w:val="sr-Cyrl-RS"/>
              </w:rPr>
              <w:t>I</w:t>
            </w:r>
            <w:r w:rsidRPr="00BA58F4">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14:paraId="714796DB"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734AD0" w14:textId="727E0545" w:rsidR="00D45D45" w:rsidRPr="00BA58F4" w:rsidRDefault="00FD5EA1" w:rsidP="00D45D45">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8</w:t>
            </w:r>
            <w:r w:rsidR="0052761E" w:rsidRPr="00BA58F4">
              <w:rPr>
                <w:rFonts w:asciiTheme="majorHAnsi" w:eastAsia="TimesNewRomanPSMT" w:hAnsiTheme="majorHAnsi" w:cs="Arial"/>
                <w:noProof/>
                <w:color w:val="auto"/>
                <w:lang w:val="sr-Cyrl-RS"/>
              </w:rPr>
              <w:t>5</w:t>
            </w:r>
            <w:r w:rsidR="00D45D45" w:rsidRPr="00BA58F4">
              <w:rPr>
                <w:rFonts w:asciiTheme="majorHAnsi" w:eastAsia="TimesNewRomanPSMT" w:hAnsiTheme="majorHAnsi" w:cs="Arial"/>
                <w:noProof/>
                <w:color w:val="auto"/>
                <w:lang w:val="sr-Cyrl-RS"/>
              </w:rPr>
              <w:t>.</w:t>
            </w:r>
          </w:p>
        </w:tc>
      </w:tr>
      <w:tr w:rsidR="00D45D45" w:rsidRPr="00BA58F4" w14:paraId="467D9813" w14:textId="77777777" w:rsidTr="00D45D45">
        <w:trPr>
          <w:trHeight w:val="49"/>
        </w:trPr>
        <w:tc>
          <w:tcPr>
            <w:tcW w:w="1563" w:type="dxa"/>
            <w:tcBorders>
              <w:top w:val="single" w:sz="4" w:space="0" w:color="000000"/>
              <w:left w:val="single" w:sz="4" w:space="0" w:color="000000"/>
              <w:bottom w:val="single" w:sz="4" w:space="0" w:color="000000"/>
            </w:tcBorders>
            <w:shd w:val="clear" w:color="auto" w:fill="auto"/>
          </w:tcPr>
          <w:p w14:paraId="2799B711"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XV</w:t>
            </w:r>
          </w:p>
        </w:tc>
        <w:tc>
          <w:tcPr>
            <w:tcW w:w="6119" w:type="dxa"/>
            <w:tcBorders>
              <w:top w:val="single" w:sz="4" w:space="0" w:color="000000"/>
              <w:left w:val="single" w:sz="4" w:space="0" w:color="000000"/>
              <w:bottom w:val="single" w:sz="4" w:space="0" w:color="000000"/>
            </w:tcBorders>
            <w:shd w:val="clear" w:color="auto" w:fill="auto"/>
          </w:tcPr>
          <w:p w14:paraId="4F10DEEB"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Модел наруџбенице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44ABBF" w14:textId="10335271" w:rsidR="00D45D45" w:rsidRPr="00BA58F4" w:rsidRDefault="00FD5EA1" w:rsidP="00D45D45">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9</w:t>
            </w:r>
            <w:r w:rsidR="0052761E" w:rsidRPr="00BA58F4">
              <w:rPr>
                <w:rFonts w:asciiTheme="majorHAnsi" w:eastAsia="TimesNewRomanPSMT" w:hAnsiTheme="majorHAnsi" w:cs="Arial"/>
                <w:noProof/>
                <w:color w:val="auto"/>
                <w:lang w:val="sr-Cyrl-RS"/>
              </w:rPr>
              <w:t>3</w:t>
            </w:r>
            <w:r w:rsidR="00D45D45" w:rsidRPr="00BA58F4">
              <w:rPr>
                <w:rFonts w:asciiTheme="majorHAnsi" w:eastAsia="TimesNewRomanPSMT" w:hAnsiTheme="majorHAnsi" w:cs="Arial"/>
                <w:noProof/>
                <w:color w:val="auto"/>
                <w:lang w:val="sr-Cyrl-RS"/>
              </w:rPr>
              <w:t>.</w:t>
            </w:r>
          </w:p>
        </w:tc>
      </w:tr>
    </w:tbl>
    <w:p w14:paraId="5B3FFB00" w14:textId="77777777" w:rsidR="00D45D45" w:rsidRPr="00BA58F4" w:rsidRDefault="00D45D45" w:rsidP="00D45D45">
      <w:pPr>
        <w:jc w:val="both"/>
        <w:rPr>
          <w:rFonts w:asciiTheme="majorHAnsi" w:hAnsiTheme="majorHAnsi" w:cs="Arial"/>
          <w:noProof/>
          <w:lang w:val="sr-Cyrl-RS"/>
        </w:rPr>
      </w:pPr>
    </w:p>
    <w:p w14:paraId="408D10A2" w14:textId="77777777" w:rsidR="00D45D45" w:rsidRPr="00BA58F4" w:rsidRDefault="00D45D45" w:rsidP="00D45D45">
      <w:pPr>
        <w:jc w:val="both"/>
        <w:rPr>
          <w:rFonts w:asciiTheme="majorHAnsi" w:hAnsiTheme="majorHAnsi" w:cs="Arial"/>
          <w:noProof/>
          <w:lang w:val="sr-Cyrl-RS"/>
        </w:rPr>
      </w:pPr>
    </w:p>
    <w:p w14:paraId="7EC3E453" w14:textId="77777777" w:rsidR="00C86169" w:rsidRPr="00BA58F4" w:rsidRDefault="00C86169" w:rsidP="00D45D45">
      <w:pPr>
        <w:jc w:val="both"/>
        <w:rPr>
          <w:rFonts w:asciiTheme="majorHAnsi" w:hAnsiTheme="majorHAnsi" w:cs="Arial"/>
          <w:noProof/>
          <w:lang w:val="sr-Cyrl-RS"/>
        </w:rPr>
      </w:pPr>
    </w:p>
    <w:p w14:paraId="3C1B3D50"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 xml:space="preserve"> I   ОПШТИ ПОДАЦИ О ЈАВНОЈ НАБАВЦИ </w:t>
      </w:r>
    </w:p>
    <w:p w14:paraId="7C0BF4F5"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71C16578" w14:textId="77777777" w:rsidR="00D45D45" w:rsidRPr="00BA58F4" w:rsidRDefault="00D45D45" w:rsidP="00D45D45">
      <w:pPr>
        <w:jc w:val="both"/>
        <w:rPr>
          <w:rFonts w:asciiTheme="majorHAnsi" w:hAnsiTheme="majorHAnsi" w:cs="Arial"/>
          <w:b/>
          <w:bCs/>
          <w:i/>
          <w:iCs/>
          <w:noProof/>
          <w:sz w:val="28"/>
          <w:szCs w:val="28"/>
          <w:lang w:val="sr-Cyrl-RS"/>
        </w:rPr>
      </w:pPr>
    </w:p>
    <w:p w14:paraId="235EA036"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1.</w:t>
      </w:r>
      <w:r w:rsidRPr="00BA58F4">
        <w:rPr>
          <w:rFonts w:asciiTheme="majorHAnsi" w:hAnsiTheme="majorHAnsi" w:cs="Arial"/>
          <w:b/>
          <w:bCs/>
          <w:noProof/>
          <w:lang w:val="sr-Cyrl-RS"/>
        </w:rPr>
        <w:t xml:space="preserve"> </w:t>
      </w:r>
      <w:r w:rsidRPr="00BA58F4">
        <w:rPr>
          <w:rFonts w:asciiTheme="majorHAnsi" w:hAnsiTheme="majorHAnsi" w:cs="Arial"/>
          <w:b/>
          <w:bCs/>
          <w:noProof/>
          <w:sz w:val="28"/>
          <w:szCs w:val="28"/>
          <w:lang w:val="sr-Cyrl-RS"/>
        </w:rPr>
        <w:t>ПОДАЦИ О НАРУЧИОЦУ</w:t>
      </w:r>
    </w:p>
    <w:p w14:paraId="0034F596" w14:textId="77777777" w:rsidR="00D45D45" w:rsidRPr="00BA58F4" w:rsidRDefault="00D45D45" w:rsidP="00D45D45">
      <w:pPr>
        <w:jc w:val="both"/>
        <w:rPr>
          <w:rFonts w:asciiTheme="majorHAnsi" w:hAnsiTheme="majorHAnsi" w:cs="Arial"/>
          <w:noProof/>
          <w:lang w:val="sr-Cyrl-RS"/>
        </w:rPr>
      </w:pPr>
    </w:p>
    <w:p w14:paraId="0ABE374A"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Наручилац: </w:t>
      </w:r>
      <w:r w:rsidRPr="00BA58F4">
        <w:rPr>
          <w:rFonts w:asciiTheme="majorHAnsi" w:hAnsiTheme="majorHAnsi" w:cs="Arial"/>
          <w:noProof/>
          <w:color w:val="FF0000"/>
          <w:lang w:val="sr-Cyrl-RS"/>
        </w:rPr>
        <w:t>.....................................</w:t>
      </w:r>
      <w:r w:rsidR="00C62549"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пун назив Наручиоца] </w:t>
      </w:r>
    </w:p>
    <w:p w14:paraId="3E5BC36A"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Адреса:</w:t>
      </w:r>
      <w:r w:rsidRPr="00BA58F4">
        <w:rPr>
          <w:rFonts w:asciiTheme="majorHAnsi" w:hAnsiTheme="majorHAnsi" w:cs="Arial"/>
          <w:i/>
          <w:iCs/>
          <w:noProof/>
          <w:lang w:val="sr-Cyrl-RS"/>
        </w:rPr>
        <w:t xml:space="preserve"> </w:t>
      </w:r>
      <w:r w:rsidRPr="00BA58F4">
        <w:rPr>
          <w:rFonts w:asciiTheme="majorHAnsi" w:hAnsiTheme="majorHAnsi" w:cs="Arial"/>
          <w:i/>
          <w:iCs/>
          <w:noProof/>
          <w:color w:val="FF0000"/>
          <w:lang w:val="sr-Cyrl-RS"/>
        </w:rPr>
        <w:t>…........................................</w:t>
      </w:r>
      <w:r w:rsidR="00C62549" w:rsidRPr="00BA58F4">
        <w:rPr>
          <w:rFonts w:asciiTheme="majorHAnsi" w:hAnsiTheme="majorHAnsi" w:cs="Arial"/>
          <w:i/>
          <w:iCs/>
          <w:noProof/>
          <w:color w:val="FF0000"/>
          <w:lang w:val="sr-Cyrl-RS"/>
        </w:rPr>
        <w:t>..........</w:t>
      </w:r>
      <w:r w:rsidRPr="00BA58F4">
        <w:rPr>
          <w:rFonts w:asciiTheme="majorHAnsi" w:hAnsiTheme="majorHAnsi" w:cs="Arial"/>
          <w:i/>
          <w:iCs/>
          <w:noProof/>
          <w:color w:val="FF0000"/>
          <w:lang w:val="sr-Cyrl-RS"/>
        </w:rPr>
        <w:t xml:space="preserve">[навести седиште и адресу Наручиоца] </w:t>
      </w:r>
    </w:p>
    <w:p w14:paraId="61647DD5"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Интернет страница:</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интернет страницу Наручиоца] </w:t>
      </w:r>
    </w:p>
    <w:p w14:paraId="673C381B" w14:textId="77777777" w:rsidR="00D45D45" w:rsidRPr="00BA58F4" w:rsidRDefault="00D45D45" w:rsidP="00D45D45">
      <w:pPr>
        <w:jc w:val="both"/>
        <w:rPr>
          <w:rFonts w:asciiTheme="majorHAnsi" w:hAnsiTheme="majorHAnsi" w:cs="Arial"/>
          <w:noProof/>
          <w:lang w:val="sr-Cyrl-RS"/>
        </w:rPr>
      </w:pPr>
    </w:p>
    <w:p w14:paraId="0C415AF3"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2. ВРСТА ПОСТУПКА ЈАВНЕ НАБАВКЕ</w:t>
      </w:r>
    </w:p>
    <w:p w14:paraId="424AC869" w14:textId="77777777" w:rsidR="00D45D45" w:rsidRPr="00BA58F4" w:rsidRDefault="00D45D45" w:rsidP="00D45D45">
      <w:pPr>
        <w:jc w:val="both"/>
        <w:rPr>
          <w:rFonts w:asciiTheme="majorHAnsi" w:hAnsiTheme="majorHAnsi" w:cs="Arial"/>
          <w:noProof/>
          <w:lang w:val="sr-Cyrl-RS"/>
        </w:rPr>
      </w:pPr>
    </w:p>
    <w:p w14:paraId="49F73D75" w14:textId="77777777" w:rsidR="00D45D45" w:rsidRPr="00BA58F4" w:rsidRDefault="00D45D45" w:rsidP="00D45D45">
      <w:pPr>
        <w:jc w:val="both"/>
        <w:rPr>
          <w:rFonts w:asciiTheme="majorHAnsi" w:hAnsiTheme="majorHAnsi" w:cs="Arial"/>
          <w:b/>
          <w:bCs/>
          <w:noProof/>
          <w:u w:val="single"/>
          <w:lang w:val="sr-Cyrl-RS"/>
        </w:rPr>
      </w:pPr>
      <w:r w:rsidRPr="00BA58F4">
        <w:rPr>
          <w:rFonts w:asciiTheme="majorHAnsi" w:hAnsiTheme="majorHAnsi" w:cs="Arial"/>
          <w:noProof/>
          <w:lang w:val="sr-Cyrl-RS"/>
        </w:rPr>
        <w:t xml:space="preserve">Предметна јавна набавка се спроводи у отвореном поступку, у складу са Законом и подзаконским актима којима се уређују јавне набавке, </w:t>
      </w:r>
      <w:r w:rsidRPr="00BA58F4">
        <w:rPr>
          <w:rFonts w:asciiTheme="majorHAnsi" w:hAnsiTheme="majorHAnsi" w:cs="Arial"/>
          <w:b/>
          <w:bCs/>
          <w:noProof/>
          <w:u w:val="single"/>
          <w:lang w:val="sr-Cyrl-RS"/>
        </w:rPr>
        <w:t>а са циљем закључења оквирног споразума.</w:t>
      </w:r>
    </w:p>
    <w:p w14:paraId="2CFD9F20" w14:textId="77777777" w:rsidR="00D45D45" w:rsidRPr="00BA58F4" w:rsidRDefault="00D45D45" w:rsidP="00D45D45">
      <w:pPr>
        <w:jc w:val="both"/>
        <w:rPr>
          <w:rFonts w:asciiTheme="majorHAnsi" w:hAnsiTheme="majorHAnsi" w:cs="Arial"/>
          <w:noProof/>
          <w:lang w:val="sr-Cyrl-RS"/>
        </w:rPr>
      </w:pPr>
    </w:p>
    <w:p w14:paraId="18CE5E80"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3. ПРЕДМЕТ ЈАВНЕ НАБАВКЕ</w:t>
      </w:r>
    </w:p>
    <w:p w14:paraId="400C201A" w14:textId="77777777" w:rsidR="00D45D45" w:rsidRPr="00BA58F4" w:rsidRDefault="00D45D45" w:rsidP="00D45D45">
      <w:pPr>
        <w:jc w:val="both"/>
        <w:rPr>
          <w:rFonts w:asciiTheme="majorHAnsi" w:hAnsiTheme="majorHAnsi" w:cs="Arial"/>
          <w:b/>
          <w:bCs/>
          <w:noProof/>
          <w:sz w:val="28"/>
          <w:szCs w:val="28"/>
          <w:lang w:val="sr-Cyrl-RS"/>
        </w:rPr>
      </w:pPr>
    </w:p>
    <w:p w14:paraId="2C3869DA" w14:textId="77777777" w:rsidR="00D45D45" w:rsidRPr="00BA58F4" w:rsidRDefault="00D45D45" w:rsidP="00C62549">
      <w:pPr>
        <w:jc w:val="both"/>
        <w:rPr>
          <w:rFonts w:asciiTheme="majorHAnsi" w:hAnsiTheme="majorHAnsi" w:cs="Arial"/>
          <w:bCs/>
          <w:noProof/>
          <w:lang w:val="sr-Cyrl-RS"/>
        </w:rPr>
      </w:pPr>
      <w:r w:rsidRPr="00BA58F4">
        <w:rPr>
          <w:rFonts w:asciiTheme="majorHAnsi" w:hAnsiTheme="majorHAnsi" w:cs="Arial"/>
          <w:bCs/>
          <w:noProof/>
          <w:lang w:val="sr-Cyrl-RS"/>
        </w:rPr>
        <w:t xml:space="preserve">Предмет јавне набавке бр. </w:t>
      </w:r>
      <w:r w:rsidRPr="00BA58F4">
        <w:rPr>
          <w:rFonts w:asciiTheme="majorHAnsi" w:hAnsiTheme="majorHAnsi" w:cs="Arial"/>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набавке] </w:t>
      </w:r>
      <w:r w:rsidRPr="00BA58F4">
        <w:rPr>
          <w:rFonts w:asciiTheme="majorHAnsi" w:hAnsiTheme="majorHAnsi" w:cs="Arial"/>
          <w:iCs/>
          <w:noProof/>
          <w:color w:val="auto"/>
          <w:lang w:val="sr-Cyrl-RS"/>
        </w:rPr>
        <w:t>је набавка услуге - УСЛУГЕ СЕРВИСИРАЊА И ОДРЖАВАЊА ВОЗИЛА</w:t>
      </w:r>
      <w:r w:rsidRPr="00BA58F4">
        <w:rPr>
          <w:rFonts w:asciiTheme="majorHAnsi" w:hAnsiTheme="majorHAnsi" w:cs="Arial"/>
          <w:bCs/>
          <w:noProof/>
          <w:lang w:val="sr-Cyrl-RS"/>
        </w:rPr>
        <w:t>.</w:t>
      </w:r>
    </w:p>
    <w:p w14:paraId="0B4192F6" w14:textId="77777777" w:rsidR="00D45D45" w:rsidRPr="00BA58F4" w:rsidRDefault="00D45D45" w:rsidP="00C62549">
      <w:pPr>
        <w:jc w:val="both"/>
        <w:rPr>
          <w:rFonts w:asciiTheme="majorHAnsi" w:hAnsiTheme="majorHAnsi" w:cs="Arial"/>
          <w:noProof/>
          <w:lang w:val="sr-Cyrl-RS"/>
        </w:rPr>
      </w:pPr>
      <w:r w:rsidRPr="00BA58F4">
        <w:rPr>
          <w:rFonts w:asciiTheme="majorHAnsi" w:eastAsia="Times New Roman" w:hAnsiTheme="majorHAnsi" w:cs="Arial"/>
          <w:noProof/>
          <w:kern w:val="0"/>
          <w:lang w:val="sr-Cyrl-RS" w:eastAsia="en-US"/>
        </w:rPr>
        <w:t>Ознака из општег речника набавке</w:t>
      </w:r>
      <w:r w:rsidRPr="00BA58F4">
        <w:rPr>
          <w:rFonts w:asciiTheme="majorHAnsi" w:hAnsiTheme="majorHAnsi" w:cs="Arial"/>
          <w:noProof/>
          <w:lang w:val="sr-Cyrl-RS"/>
        </w:rPr>
        <w:t>: 50112000 Услуга поправке и одржавања возила</w:t>
      </w:r>
    </w:p>
    <w:p w14:paraId="6DAF94C5" w14:textId="77777777" w:rsidR="00D45D45" w:rsidRPr="00BA58F4" w:rsidRDefault="00D45D45" w:rsidP="00C62549">
      <w:pPr>
        <w:jc w:val="both"/>
        <w:rPr>
          <w:rFonts w:asciiTheme="majorHAnsi" w:hAnsiTheme="majorHAnsi" w:cs="Arial"/>
          <w:noProof/>
          <w:lang w:val="sr-Cyrl-RS"/>
        </w:rPr>
      </w:pPr>
    </w:p>
    <w:p w14:paraId="03EB4C9F" w14:textId="77777777" w:rsidR="00D45D45" w:rsidRPr="00BA58F4" w:rsidRDefault="00D45D45" w:rsidP="00C62549">
      <w:pPr>
        <w:suppressAutoHyphens w:val="0"/>
        <w:jc w:val="both"/>
        <w:rPr>
          <w:rFonts w:asciiTheme="majorHAnsi" w:hAnsiTheme="majorHAnsi" w:cs="Arial"/>
          <w:noProof/>
          <w:color w:val="FF0000"/>
          <w:lang w:val="sr-Cyrl-RS"/>
        </w:rPr>
      </w:pPr>
      <w:r w:rsidRPr="00BA58F4">
        <w:rPr>
          <w:rFonts w:asciiTheme="majorHAnsi" w:hAnsiTheme="majorHAnsi" w:cs="Arial"/>
          <w:noProof/>
          <w:lang w:val="sr-Cyrl-RS"/>
        </w:rPr>
        <w:t>Предмет јавне набавке је обликован</w:t>
      </w:r>
      <w:r w:rsidRPr="00BA58F4">
        <w:rPr>
          <w:rFonts w:asciiTheme="majorHAnsi" w:hAnsiTheme="majorHAnsi" w:cs="Arial"/>
          <w:noProof/>
          <w:spacing w:val="-4"/>
          <w:lang w:val="sr-Cyrl-RS"/>
        </w:rPr>
        <w:t xml:space="preserve"> у више посебних истоврсних целина (партија) и то:</w:t>
      </w:r>
      <w:r w:rsidRPr="00BA58F4">
        <w:rPr>
          <w:rFonts w:asciiTheme="majorHAnsi" w:hAnsiTheme="majorHAnsi" w:cs="Arial"/>
          <w:noProof/>
          <w:color w:val="FF0000"/>
          <w:lang w:val="sr-Cyrl-RS"/>
        </w:rPr>
        <w:t xml:space="preserve">         </w:t>
      </w:r>
    </w:p>
    <w:p w14:paraId="74E71765" w14:textId="77777777" w:rsidR="00D45D45" w:rsidRPr="00BA58F4" w:rsidRDefault="00D45D45" w:rsidP="00C62549">
      <w:pPr>
        <w:pStyle w:val="ListParagraph"/>
        <w:numPr>
          <w:ilvl w:val="0"/>
          <w:numId w:val="11"/>
        </w:numPr>
        <w:jc w:val="both"/>
        <w:rPr>
          <w:rFonts w:asciiTheme="majorHAnsi" w:hAnsiTheme="majorHAnsi" w:cs="Arial"/>
          <w:noProof/>
          <w:lang w:val="sr-Cyrl-RS"/>
        </w:rPr>
      </w:pPr>
      <w:r w:rsidRPr="00BA58F4">
        <w:rPr>
          <w:rFonts w:asciiTheme="majorHAnsi" w:hAnsiTheme="majorHAnsi" w:cs="Arial"/>
          <w:noProof/>
          <w:lang w:val="sr-Cyrl-RS"/>
        </w:rPr>
        <w:t xml:space="preserve">Партија 1 - Сервисирање и одржавање возила Наручиоца која нису у гарантном периоду; Процењена вредност јавне набавке за време важења оквирног споразума (три године) износи </w:t>
      </w:r>
      <w:r w:rsidR="00A046BB"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динара </w:t>
      </w:r>
      <w:r w:rsidRPr="00BA58F4">
        <w:rPr>
          <w:rFonts w:asciiTheme="majorHAnsi" w:hAnsiTheme="majorHAnsi" w:cs="Arial"/>
          <w:i/>
          <w:iCs/>
          <w:noProof/>
          <w:color w:val="FF0000"/>
          <w:lang w:val="sr-Cyrl-RS"/>
        </w:rPr>
        <w:t>[навести износ процењене вредности партије]</w:t>
      </w:r>
    </w:p>
    <w:p w14:paraId="60798144" w14:textId="77777777" w:rsidR="00D45D45" w:rsidRPr="00BA58F4" w:rsidRDefault="00D45D45" w:rsidP="00C62549">
      <w:pPr>
        <w:pStyle w:val="ListParagraph"/>
        <w:numPr>
          <w:ilvl w:val="0"/>
          <w:numId w:val="11"/>
        </w:numPr>
        <w:jc w:val="both"/>
        <w:rPr>
          <w:rFonts w:asciiTheme="majorHAnsi" w:hAnsiTheme="majorHAnsi" w:cs="Arial"/>
          <w:noProof/>
          <w:lang w:val="sr-Cyrl-RS"/>
        </w:rPr>
      </w:pPr>
      <w:r w:rsidRPr="00BA58F4">
        <w:rPr>
          <w:rFonts w:asciiTheme="majorHAnsi" w:hAnsiTheme="majorHAnsi" w:cs="Arial"/>
          <w:noProof/>
          <w:lang w:val="sr-Cyrl-RS"/>
        </w:rPr>
        <w:t xml:space="preserve">Партија  2 – Сервисирање и одржавање возила марке </w:t>
      </w:r>
      <w:r w:rsidR="00D97917" w:rsidRPr="00BA58F4">
        <w:rPr>
          <w:rFonts w:asciiTheme="majorHAnsi" w:hAnsiTheme="majorHAnsi" w:cs="Arial"/>
          <w:noProof/>
          <w:lang w:val="sr-Cyrl-RS"/>
        </w:rPr>
        <w:t>ŠKODA</w:t>
      </w:r>
      <w:r w:rsidRPr="00BA58F4">
        <w:rPr>
          <w:rFonts w:asciiTheme="majorHAnsi" w:hAnsiTheme="majorHAnsi" w:cs="Arial"/>
          <w:noProof/>
          <w:lang w:val="sr-Cyrl-RS"/>
        </w:rPr>
        <w:t xml:space="preserve"> која су у гарантном периоду; Процењена вредност јавне набавке за време важења оквирног споразума (две године) износи </w:t>
      </w:r>
      <w:r w:rsidR="00A046BB"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динара </w:t>
      </w:r>
      <w:r w:rsidRPr="00BA58F4">
        <w:rPr>
          <w:rFonts w:asciiTheme="majorHAnsi" w:hAnsiTheme="majorHAnsi" w:cs="Arial"/>
          <w:i/>
          <w:iCs/>
          <w:noProof/>
          <w:color w:val="FF0000"/>
          <w:lang w:val="sr-Cyrl-RS"/>
        </w:rPr>
        <w:t>[навести износ процењене вредности партије]</w:t>
      </w:r>
    </w:p>
    <w:p w14:paraId="3060E60B" w14:textId="77777777" w:rsidR="00D45D45" w:rsidRPr="00BA58F4" w:rsidRDefault="00D45D45" w:rsidP="00D45D45">
      <w:pPr>
        <w:jc w:val="both"/>
        <w:rPr>
          <w:rFonts w:asciiTheme="majorHAnsi" w:hAnsiTheme="majorHAnsi" w:cs="Arial"/>
          <w:noProof/>
          <w:color w:val="auto"/>
          <w:lang w:val="sr-Cyrl-RS"/>
        </w:rPr>
      </w:pPr>
    </w:p>
    <w:p w14:paraId="106613C2"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4. КОНТАКТ (ЛИЦЕ ИЛИ СЛУЖБА) </w:t>
      </w:r>
    </w:p>
    <w:p w14:paraId="3710B233" w14:textId="77777777" w:rsidR="00D45D45" w:rsidRPr="00BA58F4" w:rsidRDefault="00D45D45" w:rsidP="00D45D45">
      <w:pPr>
        <w:jc w:val="both"/>
        <w:rPr>
          <w:rFonts w:asciiTheme="majorHAnsi" w:hAnsiTheme="majorHAnsi" w:cs="Arial"/>
          <w:noProof/>
          <w:lang w:val="sr-Cyrl-RS"/>
        </w:rPr>
      </w:pPr>
    </w:p>
    <w:p w14:paraId="16911543" w14:textId="77777777" w:rsidR="00D45D45" w:rsidRPr="00BA58F4" w:rsidRDefault="00D45D45" w:rsidP="00C62549">
      <w:pPr>
        <w:jc w:val="both"/>
        <w:rPr>
          <w:rFonts w:asciiTheme="majorHAnsi" w:hAnsiTheme="majorHAnsi" w:cs="Arial"/>
          <w:noProof/>
          <w:color w:val="FF0000"/>
          <w:lang w:val="sr-Cyrl-RS"/>
        </w:rPr>
      </w:pPr>
      <w:r w:rsidRPr="00BA58F4">
        <w:rPr>
          <w:rFonts w:asciiTheme="majorHAnsi" w:hAnsiTheme="majorHAnsi" w:cs="Arial"/>
          <w:noProof/>
          <w:lang w:val="sr-Cyrl-RS"/>
        </w:rPr>
        <w:t>Лице (или служба) за контакт</w:t>
      </w:r>
      <w:r w:rsidRPr="00BA58F4">
        <w:rPr>
          <w:rFonts w:asciiTheme="majorHAnsi" w:hAnsiTheme="majorHAnsi" w:cs="Arial"/>
          <w:noProof/>
          <w:color w:val="FF0000"/>
          <w:lang w:val="sr-Cyrl-RS"/>
        </w:rPr>
        <w:t>:..................................</w:t>
      </w:r>
      <w:r w:rsidR="00C62549"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име и презиме лица или назив службе],</w:t>
      </w:r>
    </w:p>
    <w:p w14:paraId="56E970CC" w14:textId="77777777" w:rsidR="00D45D45" w:rsidRPr="00BA58F4" w:rsidRDefault="00D45D45" w:rsidP="00C62549">
      <w:pPr>
        <w:jc w:val="both"/>
        <w:rPr>
          <w:rFonts w:asciiTheme="majorHAnsi" w:hAnsiTheme="majorHAnsi" w:cs="Arial"/>
          <w:bCs/>
          <w:noProof/>
          <w:color w:val="FF0000"/>
          <w:lang w:val="sr-Cyrl-RS"/>
        </w:rPr>
      </w:pPr>
      <w:r w:rsidRPr="00BA58F4">
        <w:rPr>
          <w:rFonts w:asciiTheme="majorHAnsi" w:hAnsiTheme="majorHAnsi" w:cs="Arial"/>
          <w:noProof/>
          <w:lang w:val="sr-Cyrl-RS"/>
        </w:rPr>
        <w:t xml:space="preserve">Е - mail адреса (или број факса):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w:t>
      </w:r>
      <w:r w:rsidR="00C62549" w:rsidRPr="00BA58F4">
        <w:rPr>
          <w:rFonts w:asciiTheme="majorHAnsi" w:hAnsiTheme="majorHAnsi" w:cs="Arial"/>
          <w:i/>
          <w:iCs/>
          <w:noProof/>
          <w:color w:val="FF0000"/>
          <w:lang w:val="sr-Cyrl-RS"/>
        </w:rPr>
        <w:t>.............</w:t>
      </w:r>
      <w:r w:rsidRPr="00BA58F4">
        <w:rPr>
          <w:rFonts w:asciiTheme="majorHAnsi" w:hAnsiTheme="majorHAnsi" w:cs="Arial"/>
          <w:i/>
          <w:iCs/>
          <w:noProof/>
          <w:color w:val="FF0000"/>
          <w:lang w:val="sr-Cyrl-RS"/>
        </w:rPr>
        <w:t>..[навести e-mail адресу или број факса]</w:t>
      </w:r>
      <w:r w:rsidRPr="00BA58F4">
        <w:rPr>
          <w:rFonts w:asciiTheme="majorHAnsi" w:hAnsiTheme="majorHAnsi" w:cs="Arial"/>
          <w:bCs/>
          <w:i/>
          <w:noProof/>
          <w:color w:val="FF0000"/>
          <w:lang w:val="sr-Cyrl-RS"/>
        </w:rPr>
        <w:t>.</w:t>
      </w:r>
      <w:r w:rsidRPr="00BA58F4">
        <w:rPr>
          <w:rFonts w:asciiTheme="majorHAnsi" w:hAnsiTheme="majorHAnsi" w:cs="Arial"/>
          <w:bCs/>
          <w:noProof/>
          <w:color w:val="FF0000"/>
          <w:lang w:val="sr-Cyrl-RS"/>
        </w:rPr>
        <w:t xml:space="preserve"> </w:t>
      </w:r>
    </w:p>
    <w:p w14:paraId="54992A8F" w14:textId="77777777" w:rsidR="00D45D45" w:rsidRPr="00BA58F4" w:rsidRDefault="00D45D45" w:rsidP="00C62549">
      <w:pPr>
        <w:jc w:val="both"/>
        <w:rPr>
          <w:rFonts w:asciiTheme="majorHAnsi" w:hAnsiTheme="majorHAnsi" w:cs="Arial"/>
          <w:bCs/>
          <w:noProof/>
          <w:color w:val="C00000"/>
          <w:lang w:val="sr-Cyrl-RS"/>
        </w:rPr>
      </w:pPr>
    </w:p>
    <w:p w14:paraId="130291BC" w14:textId="77777777" w:rsidR="00D45D45" w:rsidRPr="00BA58F4" w:rsidRDefault="00D45D45" w:rsidP="00C62549">
      <w:pPr>
        <w:jc w:val="both"/>
        <w:rPr>
          <w:rFonts w:asciiTheme="majorHAnsi" w:hAnsiTheme="majorHAnsi" w:cs="Arial"/>
          <w:bCs/>
          <w:noProof/>
          <w:color w:val="C00000"/>
          <w:lang w:val="sr-Cyrl-RS"/>
        </w:rPr>
      </w:pPr>
    </w:p>
    <w:tbl>
      <w:tblPr>
        <w:tblW w:w="0" w:type="auto"/>
        <w:tblLook w:val="04A0" w:firstRow="1" w:lastRow="0" w:firstColumn="1" w:lastColumn="0" w:noHBand="0" w:noVBand="1"/>
      </w:tblPr>
      <w:tblGrid>
        <w:gridCol w:w="9960"/>
      </w:tblGrid>
      <w:tr w:rsidR="00D45D45" w:rsidRPr="001C407F" w14:paraId="77B03FB9" w14:textId="77777777" w:rsidTr="00D45D45">
        <w:trPr>
          <w:trHeight w:val="623"/>
        </w:trPr>
        <w:tc>
          <w:tcPr>
            <w:tcW w:w="9960" w:type="dxa"/>
          </w:tcPr>
          <w:p w14:paraId="649D8E58" w14:textId="77777777" w:rsidR="00D45D45" w:rsidRPr="00BA58F4" w:rsidRDefault="00D45D45" w:rsidP="00C62549">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001F74B5" w:rsidRPr="00BA58F4">
              <w:rPr>
                <w:rFonts w:asciiTheme="majorHAnsi" w:hAnsiTheme="majorHAnsi" w:cs="Arial"/>
                <w:noProof/>
                <w:color w:val="4F81BD" w:themeColor="accent1"/>
                <w:lang w:val="sr-Cyrl-RS" w:eastAsia="sr-Latn-RS"/>
              </w:rPr>
              <w:t xml:space="preserve"> УПРАВЕ ЗА ЈАВНЕ НАБАВКЕ</w:t>
            </w:r>
            <w:r w:rsidRPr="00BA58F4">
              <w:rPr>
                <w:rFonts w:asciiTheme="majorHAnsi" w:hAnsiTheme="majorHAnsi" w:cs="Arial"/>
                <w:noProof/>
                <w:color w:val="4F81BD" w:themeColor="accent1"/>
                <w:lang w:val="sr-Cyrl-RS" w:eastAsia="sr-Latn-RS"/>
              </w:rPr>
              <w:t>:</w:t>
            </w:r>
          </w:p>
          <w:p w14:paraId="0B6AB6E4" w14:textId="77777777" w:rsidR="00D45D45" w:rsidRPr="00BA58F4" w:rsidRDefault="00D45D45" w:rsidP="00C62549">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Поред наведене две партије, Наручилац може предмет конкретне јавне набавке да даље дели на додатне партије и да, при том, као параметре користи марке возила, типове возила или локације на којима се та возила налазе.</w:t>
            </w:r>
          </w:p>
          <w:p w14:paraId="17F6F20B" w14:textId="7630F314" w:rsidR="00D45D45" w:rsidRPr="00BA58F4" w:rsidRDefault="00A86145" w:rsidP="00C62549">
            <w:pPr>
              <w:jc w:val="both"/>
              <w:rPr>
                <w:rFonts w:asciiTheme="majorHAnsi" w:hAnsiTheme="majorHAnsi" w:cs="Arial"/>
                <w:noProof/>
                <w:color w:val="4F81BD" w:themeColor="accent1"/>
                <w:lang w:val="sr-Cyrl-RS" w:eastAsia="sr-Latn-RS"/>
              </w:rPr>
            </w:pPr>
            <w:r w:rsidRPr="00BA58F4">
              <w:rPr>
                <w:rFonts w:asciiTheme="majorHAnsi" w:hAnsiTheme="majorHAnsi" w:cs="Arial"/>
                <w:i/>
                <w:iCs/>
                <w:noProof/>
                <w:color w:val="4F81BD" w:themeColor="accent1"/>
                <w:lang w:val="sr-Cyrl-RS" w:eastAsia="sr-Latn-RS"/>
              </w:rPr>
              <w:t>Тако, рецимо, уместо Партије 2</w:t>
            </w:r>
            <w:r w:rsidR="00D45D45" w:rsidRPr="00BA58F4">
              <w:rPr>
                <w:rFonts w:asciiTheme="majorHAnsi" w:hAnsiTheme="majorHAnsi" w:cs="Arial"/>
                <w:i/>
                <w:iCs/>
                <w:noProof/>
                <w:color w:val="4F81BD" w:themeColor="accent1"/>
                <w:lang w:val="sr-Cyrl-RS" w:eastAsia="sr-Latn-RS"/>
              </w:rPr>
              <w:t xml:space="preserve"> Наручилац може да формира неколико додатних партија – за сваку марку возила посебну.</w:t>
            </w:r>
          </w:p>
        </w:tc>
      </w:tr>
    </w:tbl>
    <w:p w14:paraId="3F899118" w14:textId="77777777" w:rsidR="00D45D45" w:rsidRPr="00BA58F4" w:rsidRDefault="00D45D45" w:rsidP="00D45D45">
      <w:pPr>
        <w:jc w:val="both"/>
        <w:rPr>
          <w:rFonts w:asciiTheme="majorHAnsi" w:hAnsiTheme="majorHAnsi" w:cs="Arial"/>
          <w:bCs/>
          <w:noProof/>
          <w:color w:val="C00000"/>
          <w:lang w:val="sr-Cyrl-RS"/>
        </w:rPr>
      </w:pPr>
    </w:p>
    <w:p w14:paraId="1B902D59"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 xml:space="preserve">II  ВРСТА, ТЕХНИЧКЕ КАРАКТЕРИСТИКЕ, КВАЛИТЕТ, КОЛИЧИНА И ОПИС ДОБАРА, НАЧИН СПРОВОЂЕЊА КОНТРОЛЕ И ОБЕЗБЕЂЕЊА </w:t>
      </w:r>
    </w:p>
    <w:p w14:paraId="05286AD4"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ГАРАНЦИЈЕ КВАЛИТЕТА, </w:t>
      </w:r>
    </w:p>
    <w:p w14:paraId="7A970308" w14:textId="77777777" w:rsidR="00D45D45" w:rsidRPr="00BA58F4" w:rsidRDefault="00D45D45" w:rsidP="00D45D45">
      <w:pPr>
        <w:shd w:val="clear" w:color="auto" w:fill="C6D9F1"/>
        <w:jc w:val="center"/>
        <w:rPr>
          <w:rFonts w:asciiTheme="majorHAnsi" w:hAnsiTheme="majorHAnsi" w:cs="Arial"/>
          <w:b/>
          <w:bCs/>
          <w:i/>
          <w:iCs/>
          <w:noProof/>
          <w:sz w:val="36"/>
          <w:szCs w:val="36"/>
          <w:lang w:val="sr-Cyrl-RS"/>
        </w:rPr>
      </w:pPr>
      <w:r w:rsidRPr="00BA58F4">
        <w:rPr>
          <w:rFonts w:asciiTheme="majorHAnsi" w:hAnsiTheme="majorHAnsi" w:cs="Arial"/>
          <w:b/>
          <w:bCs/>
          <w:i/>
          <w:iCs/>
          <w:noProof/>
          <w:sz w:val="28"/>
          <w:szCs w:val="28"/>
          <w:lang w:val="sr-Cyrl-RS"/>
        </w:rPr>
        <w:t>РОК ИСПОРУКЕ, МЕСТО ИСПОРУКЕ И СЛ.</w:t>
      </w:r>
    </w:p>
    <w:p w14:paraId="0E5C36B5" w14:textId="77777777" w:rsidR="00D45D45" w:rsidRPr="00BA58F4" w:rsidRDefault="00D45D45" w:rsidP="00D45D45">
      <w:pPr>
        <w:shd w:val="clear" w:color="auto" w:fill="C6D9F1"/>
        <w:jc w:val="center"/>
        <w:rPr>
          <w:rFonts w:asciiTheme="majorHAnsi" w:hAnsiTheme="majorHAnsi" w:cs="Arial"/>
          <w:b/>
          <w:bCs/>
          <w:i/>
          <w:iCs/>
          <w:noProof/>
          <w:lang w:val="sr-Cyrl-RS"/>
        </w:rPr>
      </w:pPr>
    </w:p>
    <w:p w14:paraId="02AB6758" w14:textId="77777777" w:rsidR="00D45D45" w:rsidRPr="00BA58F4" w:rsidRDefault="00D45D45" w:rsidP="00361ADC">
      <w:pPr>
        <w:spacing w:after="120"/>
        <w:rPr>
          <w:rFonts w:asciiTheme="majorHAnsi" w:hAnsiTheme="majorHAnsi" w:cs="Arial"/>
          <w:b/>
          <w:bCs/>
          <w:iCs/>
          <w:noProof/>
          <w:lang w:val="sr-Cyrl-RS"/>
        </w:rPr>
      </w:pPr>
    </w:p>
    <w:p w14:paraId="384445FB" w14:textId="77777777" w:rsidR="00D45D45" w:rsidRPr="00BA58F4" w:rsidRDefault="00D45D45" w:rsidP="00D45D45">
      <w:pPr>
        <w:jc w:val="both"/>
        <w:rPr>
          <w:rFonts w:asciiTheme="majorHAnsi" w:hAnsiTheme="majorHAnsi" w:cs="Arial"/>
          <w:b/>
          <w:bCs/>
          <w:noProof/>
          <w:sz w:val="28"/>
          <w:szCs w:val="28"/>
          <w:lang w:val="sr-Cyrl-RS" w:eastAsia="sr-Latn-RS"/>
        </w:rPr>
      </w:pPr>
      <w:r w:rsidRPr="00BA58F4">
        <w:rPr>
          <w:rFonts w:asciiTheme="majorHAnsi" w:hAnsiTheme="majorHAnsi" w:cs="Arial"/>
          <w:b/>
          <w:bCs/>
          <w:noProof/>
          <w:sz w:val="28"/>
          <w:szCs w:val="28"/>
          <w:lang w:val="sr-Cyrl-RS" w:eastAsia="sr-Latn-RS"/>
        </w:rPr>
        <w:t>1. ОПИС УСЛУГЕ</w:t>
      </w:r>
    </w:p>
    <w:p w14:paraId="2E3D8C72" w14:textId="77777777" w:rsidR="00D45D45" w:rsidRPr="00BA58F4" w:rsidRDefault="00D45D45" w:rsidP="00D45D45">
      <w:pPr>
        <w:jc w:val="both"/>
        <w:rPr>
          <w:rFonts w:asciiTheme="majorHAnsi" w:hAnsiTheme="majorHAnsi" w:cs="Arial"/>
          <w:bCs/>
          <w:noProof/>
          <w:lang w:val="sr-Cyrl-RS" w:eastAsia="sr-Latn-RS"/>
        </w:rPr>
      </w:pPr>
    </w:p>
    <w:p w14:paraId="0A41B83A"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УСЛУГЕ СЕРВИСИРАЊА И ОДРЖАВАЊА ВОЗИЛА обухватају следеће врсте услуга:</w:t>
      </w:r>
    </w:p>
    <w:p w14:paraId="16452F23" w14:textId="71EDD350" w:rsidR="00D45D45" w:rsidRPr="00BA58F4" w:rsidRDefault="00D45D45"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Редовно сервисирање возила</w:t>
      </w:r>
      <w:r w:rsidR="00981207" w:rsidRPr="00BA58F4">
        <w:rPr>
          <w:rFonts w:asciiTheme="majorHAnsi" w:hAnsiTheme="majorHAnsi" w:cs="Arial"/>
          <w:bCs/>
          <w:noProof/>
          <w:lang w:val="sr-Cyrl-RS" w:eastAsia="sr-Latn-RS"/>
        </w:rPr>
        <w:t>;</w:t>
      </w:r>
    </w:p>
    <w:p w14:paraId="772E0FAD" w14:textId="4BD0A730" w:rsidR="00D45D45" w:rsidRPr="00BA58F4" w:rsidRDefault="00981207"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Ванредан п</w:t>
      </w:r>
      <w:r w:rsidR="00D45D45" w:rsidRPr="00BA58F4">
        <w:rPr>
          <w:rFonts w:asciiTheme="majorHAnsi" w:hAnsiTheme="majorHAnsi" w:cs="Arial"/>
          <w:bCs/>
          <w:noProof/>
          <w:lang w:val="sr-Cyrl-RS" w:eastAsia="sr-Latn-RS"/>
        </w:rPr>
        <w:t>реглед возила са детекцијом кварова</w:t>
      </w:r>
      <w:r w:rsidRPr="00BA58F4">
        <w:rPr>
          <w:rFonts w:asciiTheme="majorHAnsi" w:hAnsiTheme="majorHAnsi" w:cs="Arial"/>
          <w:bCs/>
          <w:noProof/>
          <w:lang w:val="sr-Cyrl-RS" w:eastAsia="sr-Latn-RS"/>
        </w:rPr>
        <w:t>;</w:t>
      </w:r>
    </w:p>
    <w:p w14:paraId="3D1C685E" w14:textId="1EAAC843" w:rsidR="00D45D45" w:rsidRDefault="00D45D45"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Ванредно одржавање возила</w:t>
      </w:r>
      <w:r w:rsidR="00981207" w:rsidRPr="00BA58F4">
        <w:rPr>
          <w:rFonts w:asciiTheme="majorHAnsi" w:hAnsiTheme="majorHAnsi" w:cs="Arial"/>
          <w:bCs/>
          <w:noProof/>
          <w:lang w:val="sr-Cyrl-RS" w:eastAsia="sr-Latn-RS"/>
        </w:rPr>
        <w:t>;</w:t>
      </w:r>
    </w:p>
    <w:p w14:paraId="0EE51526" w14:textId="35DED4B0" w:rsidR="00E07E43" w:rsidRPr="00FE1473" w:rsidRDefault="00E07E43" w:rsidP="00E07E43">
      <w:pPr>
        <w:numPr>
          <w:ilvl w:val="0"/>
          <w:numId w:val="14"/>
        </w:numPr>
        <w:jc w:val="both"/>
        <w:rPr>
          <w:rFonts w:asciiTheme="majorHAnsi" w:hAnsiTheme="majorHAnsi" w:cs="Arial"/>
          <w:bCs/>
          <w:noProof/>
          <w:lang w:val="sr-Cyrl-RS" w:eastAsia="sr-Latn-RS"/>
        </w:rPr>
      </w:pPr>
      <w:r w:rsidRPr="00FE1473">
        <w:rPr>
          <w:rFonts w:asciiTheme="majorHAnsi" w:hAnsiTheme="majorHAnsi" w:cs="Arial"/>
          <w:bCs/>
          <w:noProof/>
          <w:lang w:val="sr-Cyrl-RS" w:eastAsia="sr-Latn-RS"/>
        </w:rPr>
        <w:t>Превоз шлеп возилом;</w:t>
      </w:r>
    </w:p>
    <w:p w14:paraId="4E9BFE43" w14:textId="412B7D13" w:rsidR="00D45D45" w:rsidRPr="00FE1473" w:rsidRDefault="00D45D45" w:rsidP="00D45D45">
      <w:pPr>
        <w:numPr>
          <w:ilvl w:val="0"/>
          <w:numId w:val="14"/>
        </w:numPr>
        <w:jc w:val="both"/>
        <w:rPr>
          <w:rFonts w:asciiTheme="majorHAnsi" w:hAnsiTheme="majorHAnsi" w:cs="Arial"/>
          <w:bCs/>
          <w:noProof/>
          <w:lang w:val="sr-Cyrl-RS" w:eastAsia="sr-Latn-RS"/>
        </w:rPr>
      </w:pPr>
      <w:r w:rsidRPr="00FE1473">
        <w:rPr>
          <w:rFonts w:asciiTheme="majorHAnsi" w:hAnsiTheme="majorHAnsi" w:cs="Arial"/>
          <w:bCs/>
          <w:noProof/>
          <w:lang w:val="sr-Cyrl-RS" w:eastAsia="sr-Latn-RS"/>
        </w:rPr>
        <w:t>Вулканизерске услуге</w:t>
      </w:r>
      <w:r w:rsidR="00E07E43" w:rsidRPr="00FE1473">
        <w:rPr>
          <w:rFonts w:asciiTheme="majorHAnsi" w:hAnsiTheme="majorHAnsi" w:cs="Arial"/>
          <w:bCs/>
          <w:noProof/>
          <w:lang w:val="sr-Cyrl-RS" w:eastAsia="sr-Latn-RS"/>
        </w:rPr>
        <w:t>.</w:t>
      </w:r>
    </w:p>
    <w:p w14:paraId="51763A5D" w14:textId="77777777" w:rsidR="00D45D45" w:rsidRPr="00BA58F4" w:rsidRDefault="00D45D45" w:rsidP="00D45D45">
      <w:pPr>
        <w:jc w:val="both"/>
        <w:rPr>
          <w:rFonts w:asciiTheme="majorHAnsi" w:hAnsiTheme="majorHAnsi" w:cs="Arial"/>
          <w:bCs/>
          <w:noProof/>
          <w:lang w:val="sr-Cyrl-RS" w:eastAsia="sr-Latn-RS"/>
        </w:rPr>
      </w:pPr>
    </w:p>
    <w:p w14:paraId="3FA9DC73" w14:textId="42E7275E" w:rsidR="00D45D45" w:rsidRPr="00BA58F4" w:rsidRDefault="001F74B5" w:rsidP="00D45D45">
      <w:pPr>
        <w:jc w:val="both"/>
        <w:rPr>
          <w:rFonts w:asciiTheme="majorHAnsi" w:hAnsiTheme="majorHAnsi" w:cs="Arial"/>
          <w:b/>
          <w:bCs/>
          <w:noProof/>
          <w:u w:val="single"/>
          <w:lang w:val="sr-Cyrl-RS" w:eastAsia="sr-Latn-RS"/>
        </w:rPr>
      </w:pPr>
      <w:r w:rsidRPr="00BA58F4">
        <w:rPr>
          <w:rFonts w:asciiTheme="majorHAnsi" w:hAnsiTheme="majorHAnsi" w:cs="Arial"/>
          <w:b/>
          <w:bCs/>
          <w:i/>
          <w:noProof/>
          <w:u w:val="single"/>
          <w:lang w:val="sr-Cyrl-RS" w:eastAsia="sr-Latn-RS"/>
        </w:rPr>
        <w:t>НАПОМЕНА</w:t>
      </w:r>
      <w:r w:rsidR="00D45D45" w:rsidRPr="00BA58F4">
        <w:rPr>
          <w:rFonts w:asciiTheme="majorHAnsi" w:hAnsiTheme="majorHAnsi" w:cs="Arial"/>
          <w:b/>
          <w:bCs/>
          <w:i/>
          <w:noProof/>
          <w:u w:val="single"/>
          <w:lang w:val="sr-Cyrl-RS" w:eastAsia="sr-Latn-RS"/>
        </w:rPr>
        <w:t>:</w:t>
      </w:r>
      <w:r w:rsidR="00A72C8B" w:rsidRPr="00BA58F4">
        <w:rPr>
          <w:rFonts w:asciiTheme="majorHAnsi" w:hAnsiTheme="majorHAnsi" w:cs="Arial"/>
          <w:b/>
          <w:bCs/>
          <w:noProof/>
          <w:u w:val="single"/>
          <w:lang w:val="sr-Cyrl-RS" w:eastAsia="sr-Latn-RS"/>
        </w:rPr>
        <w:t xml:space="preserve"> Јавном набавком се </w:t>
      </w:r>
      <w:r w:rsidR="00D45D45" w:rsidRPr="00BA58F4">
        <w:rPr>
          <w:rFonts w:asciiTheme="majorHAnsi" w:hAnsiTheme="majorHAnsi" w:cs="Arial"/>
          <w:b/>
          <w:bCs/>
          <w:noProof/>
          <w:u w:val="single"/>
          <w:lang w:val="sr-Cyrl-RS" w:eastAsia="sr-Latn-RS"/>
        </w:rPr>
        <w:t xml:space="preserve">не мења и не утиче на права и обавезе која се односе </w:t>
      </w:r>
      <w:r w:rsidR="00A36B0C" w:rsidRPr="00BA58F4">
        <w:rPr>
          <w:rFonts w:asciiTheme="majorHAnsi" w:hAnsiTheme="majorHAnsi" w:cs="Arial"/>
          <w:b/>
          <w:bCs/>
          <w:noProof/>
          <w:u w:val="single"/>
          <w:lang w:val="sr-Cyrl-RS" w:eastAsia="sr-Latn-RS"/>
        </w:rPr>
        <w:t>на гара</w:t>
      </w:r>
      <w:r w:rsidR="007703F3" w:rsidRPr="00BA58F4">
        <w:rPr>
          <w:rFonts w:asciiTheme="majorHAnsi" w:hAnsiTheme="majorHAnsi" w:cs="Arial"/>
          <w:b/>
          <w:bCs/>
          <w:noProof/>
          <w:u w:val="single"/>
          <w:lang w:val="sr-Cyrl-RS" w:eastAsia="sr-Latn-RS"/>
        </w:rPr>
        <w:t>н</w:t>
      </w:r>
      <w:r w:rsidR="00A36B0C" w:rsidRPr="00BA58F4">
        <w:rPr>
          <w:rFonts w:asciiTheme="majorHAnsi" w:hAnsiTheme="majorHAnsi" w:cs="Arial"/>
          <w:b/>
          <w:bCs/>
          <w:noProof/>
          <w:u w:val="single"/>
          <w:lang w:val="sr-Cyrl-RS" w:eastAsia="sr-Latn-RS"/>
        </w:rPr>
        <w:t>тни период за возила из П</w:t>
      </w:r>
      <w:r w:rsidR="00A72C8B" w:rsidRPr="00BA58F4">
        <w:rPr>
          <w:rFonts w:asciiTheme="majorHAnsi" w:hAnsiTheme="majorHAnsi" w:cs="Arial"/>
          <w:b/>
          <w:bCs/>
          <w:noProof/>
          <w:u w:val="single"/>
          <w:lang w:val="sr-Cyrl-RS" w:eastAsia="sr-Latn-RS"/>
        </w:rPr>
        <w:t xml:space="preserve">артије </w:t>
      </w:r>
      <w:r w:rsidR="00D45D45" w:rsidRPr="00BA58F4">
        <w:rPr>
          <w:rFonts w:asciiTheme="majorHAnsi" w:hAnsiTheme="majorHAnsi" w:cs="Arial"/>
          <w:b/>
          <w:bCs/>
          <w:noProof/>
          <w:u w:val="single"/>
          <w:lang w:val="sr-Cyrl-RS" w:eastAsia="sr-Latn-RS"/>
        </w:rPr>
        <w:t>2.</w:t>
      </w:r>
    </w:p>
    <w:p w14:paraId="727AF95F" w14:textId="77777777" w:rsidR="00D45D45" w:rsidRPr="00BA58F4" w:rsidRDefault="00D45D45" w:rsidP="00D45D45">
      <w:pPr>
        <w:jc w:val="both"/>
        <w:rPr>
          <w:rFonts w:asciiTheme="majorHAnsi" w:hAnsiTheme="majorHAnsi" w:cs="Arial"/>
          <w:bCs/>
          <w:noProof/>
          <w:lang w:val="sr-Cyrl-RS" w:eastAsia="sr-Latn-RS"/>
        </w:rPr>
      </w:pPr>
    </w:p>
    <w:p w14:paraId="72BDAA4B"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Услуга редовног сервисирања се врши најмање једном годишње, а услуге ванредног одржавања по потреби.</w:t>
      </w:r>
    </w:p>
    <w:p w14:paraId="713AF7F4" w14:textId="77777777" w:rsidR="00D45D45" w:rsidRPr="00BA58F4" w:rsidRDefault="00D45D45" w:rsidP="00D45D45">
      <w:pPr>
        <w:jc w:val="both"/>
        <w:rPr>
          <w:rFonts w:asciiTheme="majorHAnsi" w:hAnsiTheme="majorHAnsi" w:cs="Arial"/>
          <w:bCs/>
          <w:noProof/>
          <w:lang w:val="sr-Cyrl-RS" w:eastAsia="sr-Latn-RS"/>
        </w:rPr>
      </w:pPr>
    </w:p>
    <w:p w14:paraId="7E473D74" w14:textId="5CC3AE23"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
          <w:noProof/>
          <w:lang w:val="sr-Cyrl-RS" w:eastAsia="sr-Latn-RS"/>
        </w:rPr>
        <w:t>1.1.</w:t>
      </w:r>
      <w:r w:rsidR="008D0D4E" w:rsidRPr="00BA58F4">
        <w:rPr>
          <w:rFonts w:asciiTheme="majorHAnsi" w:hAnsiTheme="majorHAnsi" w:cs="Arial"/>
          <w:bCs/>
          <w:noProof/>
          <w:lang w:val="sr-Cyrl-RS" w:eastAsia="sr-Latn-RS"/>
        </w:rPr>
        <w:t xml:space="preserve"> </w:t>
      </w:r>
      <w:r w:rsidR="008D0D4E" w:rsidRPr="00BA58F4">
        <w:rPr>
          <w:rFonts w:asciiTheme="majorHAnsi" w:hAnsiTheme="majorHAnsi" w:cs="Arial"/>
          <w:b/>
          <w:bCs/>
          <w:noProof/>
          <w:lang w:val="sr-Cyrl-RS" w:eastAsia="sr-Latn-RS"/>
        </w:rPr>
        <w:t>РЕДОВНО</w:t>
      </w:r>
      <w:r w:rsidR="004A5C67" w:rsidRPr="00BA58F4">
        <w:rPr>
          <w:rFonts w:asciiTheme="majorHAnsi" w:hAnsiTheme="majorHAnsi" w:cs="Arial"/>
          <w:b/>
          <w:bCs/>
          <w:noProof/>
          <w:lang w:val="sr-Cyrl-RS" w:eastAsia="sr-Latn-RS"/>
        </w:rPr>
        <w:t xml:space="preserve"> СЕРВИСИРАЊЕ</w:t>
      </w:r>
      <w:r w:rsidRPr="00BA58F4">
        <w:rPr>
          <w:rFonts w:asciiTheme="majorHAnsi" w:hAnsiTheme="majorHAnsi" w:cs="Arial"/>
          <w:b/>
          <w:bCs/>
          <w:noProof/>
          <w:lang w:val="sr-Cyrl-RS" w:eastAsia="sr-Latn-RS"/>
        </w:rPr>
        <w:t xml:space="preserve"> ВОЗИЛА</w:t>
      </w:r>
      <w:r w:rsidRPr="00BA58F4">
        <w:rPr>
          <w:rFonts w:asciiTheme="majorHAnsi" w:hAnsiTheme="majorHAnsi" w:cs="Arial"/>
          <w:bCs/>
          <w:noProof/>
          <w:lang w:val="sr-Cyrl-RS" w:eastAsia="sr-Latn-RS"/>
        </w:rPr>
        <w:t xml:space="preserve">: </w:t>
      </w:r>
    </w:p>
    <w:p w14:paraId="0E0D880D" w14:textId="77777777" w:rsidR="00D45D45" w:rsidRPr="00BA58F4" w:rsidRDefault="00D45D45" w:rsidP="00D45D45">
      <w:pPr>
        <w:jc w:val="both"/>
        <w:rPr>
          <w:rFonts w:asciiTheme="majorHAnsi" w:hAnsiTheme="majorHAnsi" w:cs="Arial"/>
          <w:bCs/>
          <w:noProof/>
          <w:lang w:val="sr-Cyrl-RS" w:eastAsia="sr-Latn-RS"/>
        </w:rPr>
      </w:pPr>
    </w:p>
    <w:p w14:paraId="38290668" w14:textId="105812A4" w:rsidR="00D45D45" w:rsidRPr="00BA58F4" w:rsidRDefault="00A36B0C"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w:t>
      </w:r>
      <w:r w:rsidR="00D45D45" w:rsidRPr="00BA58F4">
        <w:rPr>
          <w:rFonts w:asciiTheme="majorHAnsi" w:hAnsiTheme="majorHAnsi" w:cs="Arial"/>
          <w:bCs/>
          <w:noProof/>
          <w:lang w:val="sr-Cyrl-RS" w:eastAsia="sr-Latn-RS"/>
        </w:rPr>
        <w:t>едовно сервисирање возила обухвата</w:t>
      </w:r>
      <w:r w:rsidR="00D45D45" w:rsidRPr="00BA58F4">
        <w:rPr>
          <w:rFonts w:asciiTheme="majorHAnsi" w:hAnsiTheme="majorHAnsi" w:cs="Arial"/>
          <w:b/>
          <w:bCs/>
          <w:noProof/>
          <w:u w:val="single"/>
          <w:lang w:val="sr-Cyrl-RS" w:eastAsia="sr-Latn-RS"/>
        </w:rPr>
        <w:t xml:space="preserve"> пружање услу</w:t>
      </w:r>
      <w:r w:rsidR="00EE5D01" w:rsidRPr="00BA58F4">
        <w:rPr>
          <w:rFonts w:asciiTheme="majorHAnsi" w:hAnsiTheme="majorHAnsi" w:cs="Arial"/>
          <w:b/>
          <w:bCs/>
          <w:noProof/>
          <w:u w:val="single"/>
          <w:lang w:val="sr-Cyrl-RS" w:eastAsia="sr-Latn-RS"/>
        </w:rPr>
        <w:t xml:space="preserve">га и замену делова и материјала, </w:t>
      </w:r>
      <w:r w:rsidR="00D45D45" w:rsidRPr="00BA58F4">
        <w:rPr>
          <w:rFonts w:asciiTheme="majorHAnsi" w:hAnsiTheme="majorHAnsi" w:cs="Arial"/>
          <w:bCs/>
          <w:noProof/>
          <w:lang w:val="sr-Cyrl-RS" w:eastAsia="sr-Latn-RS"/>
        </w:rPr>
        <w:t>према препоруци произвођача возила у сервисној књижици</w:t>
      </w:r>
      <w:r w:rsidR="00EE5D01" w:rsidRPr="00BA58F4">
        <w:rPr>
          <w:rFonts w:asciiTheme="majorHAnsi" w:hAnsiTheme="majorHAnsi" w:cs="Arial"/>
          <w:bCs/>
          <w:noProof/>
          <w:lang w:val="sr-Cyrl-RS" w:eastAsia="sr-Latn-RS"/>
        </w:rPr>
        <w:t>,</w:t>
      </w:r>
      <w:r w:rsidR="00D45D45" w:rsidRPr="00BA58F4">
        <w:rPr>
          <w:rFonts w:asciiTheme="majorHAnsi" w:hAnsiTheme="majorHAnsi" w:cs="Arial"/>
          <w:bCs/>
          <w:noProof/>
          <w:lang w:val="sr-Cyrl-RS" w:eastAsia="sr-Latn-RS"/>
        </w:rPr>
        <w:t xml:space="preserve"> на одређени број пређених километара, однос</w:t>
      </w:r>
      <w:r w:rsidR="005A0CBC" w:rsidRPr="00BA58F4">
        <w:rPr>
          <w:rFonts w:asciiTheme="majorHAnsi" w:hAnsiTheme="majorHAnsi" w:cs="Arial"/>
          <w:bCs/>
          <w:noProof/>
          <w:lang w:val="sr-Cyrl-RS" w:eastAsia="sr-Latn-RS"/>
        </w:rPr>
        <w:t>но на одређени временски период</w:t>
      </w:r>
      <w:r w:rsidR="00D45D45" w:rsidRPr="00BA58F4">
        <w:rPr>
          <w:rFonts w:asciiTheme="majorHAnsi" w:hAnsiTheme="majorHAnsi" w:cs="Arial"/>
          <w:bCs/>
          <w:noProof/>
          <w:lang w:val="sr-Cyrl-RS" w:eastAsia="sr-Latn-RS"/>
        </w:rPr>
        <w:t xml:space="preserve">. </w:t>
      </w:r>
    </w:p>
    <w:p w14:paraId="18E799A7" w14:textId="637F02CB"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Редовно сервисирање </w:t>
      </w:r>
      <w:r w:rsidR="00275251" w:rsidRPr="00BA58F4">
        <w:rPr>
          <w:rFonts w:asciiTheme="majorHAnsi" w:hAnsiTheme="majorHAnsi" w:cs="Arial"/>
          <w:bCs/>
          <w:noProof/>
          <w:lang w:val="sr-Cyrl-RS" w:eastAsia="sr-Latn-RS"/>
        </w:rPr>
        <w:t xml:space="preserve">врши се по писаном радном налогу Наручиоца и </w:t>
      </w:r>
      <w:r w:rsidR="002046EF" w:rsidRPr="00BA58F4">
        <w:rPr>
          <w:rFonts w:asciiTheme="majorHAnsi" w:hAnsiTheme="majorHAnsi" w:cs="Arial"/>
          <w:bCs/>
          <w:noProof/>
          <w:lang w:val="sr-Cyrl-RS" w:eastAsia="sr-Latn-RS"/>
        </w:rPr>
        <w:t xml:space="preserve">као комплетну услугу </w:t>
      </w:r>
      <w:r w:rsidRPr="00BA58F4">
        <w:rPr>
          <w:rFonts w:asciiTheme="majorHAnsi" w:hAnsiTheme="majorHAnsi" w:cs="Arial"/>
          <w:bCs/>
          <w:noProof/>
          <w:lang w:val="sr-Cyrl-RS" w:eastAsia="sr-Latn-RS"/>
        </w:rPr>
        <w:t>подразумева следеће:</w:t>
      </w:r>
    </w:p>
    <w:p w14:paraId="07FE554B" w14:textId="1CE31947" w:rsidR="00D45D45" w:rsidRPr="00BA58F4" w:rsidRDefault="00981207"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редован </w:t>
      </w:r>
      <w:r w:rsidR="00696044" w:rsidRPr="00BA58F4">
        <w:rPr>
          <w:rFonts w:asciiTheme="majorHAnsi" w:hAnsiTheme="majorHAnsi" w:cs="Arial"/>
          <w:bCs/>
          <w:noProof/>
          <w:lang w:val="sr-Cyrl-RS" w:eastAsia="sr-Latn-RS"/>
        </w:rPr>
        <w:t>д</w:t>
      </w:r>
      <w:r w:rsidR="00D45D45" w:rsidRPr="00BA58F4">
        <w:rPr>
          <w:rFonts w:asciiTheme="majorHAnsi" w:hAnsiTheme="majorHAnsi" w:cs="Arial"/>
          <w:bCs/>
          <w:noProof/>
          <w:lang w:val="sr-Cyrl-RS" w:eastAsia="sr-Latn-RS"/>
        </w:rPr>
        <w:t>ијагностички пре</w:t>
      </w:r>
      <w:r w:rsidR="002046EF" w:rsidRPr="00BA58F4">
        <w:rPr>
          <w:rFonts w:asciiTheme="majorHAnsi" w:hAnsiTheme="majorHAnsi" w:cs="Arial"/>
          <w:bCs/>
          <w:noProof/>
          <w:lang w:val="sr-Cyrl-RS" w:eastAsia="sr-Latn-RS"/>
        </w:rPr>
        <w:t>глед возила са детекцијом кварова</w:t>
      </w:r>
      <w:r w:rsidR="00696044" w:rsidRPr="00BA58F4">
        <w:rPr>
          <w:rFonts w:asciiTheme="majorHAnsi" w:hAnsiTheme="majorHAnsi" w:cs="Arial"/>
          <w:bCs/>
          <w:noProof/>
          <w:lang w:val="sr-Cyrl-RS" w:eastAsia="sr-Latn-RS"/>
        </w:rPr>
        <w:t>;</w:t>
      </w:r>
    </w:p>
    <w:p w14:paraId="431AC582" w14:textId="4405BEA3" w:rsidR="00D45D45" w:rsidRPr="00BA58F4" w:rsidRDefault="00696044"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w:t>
      </w:r>
      <w:r w:rsidR="00D45D45" w:rsidRPr="00BA58F4">
        <w:rPr>
          <w:rFonts w:asciiTheme="majorHAnsi" w:hAnsiTheme="majorHAnsi" w:cs="Arial"/>
          <w:bCs/>
          <w:noProof/>
          <w:lang w:val="sr-Cyrl-RS" w:eastAsia="sr-Latn-RS"/>
        </w:rPr>
        <w:t>ровера: управљачког и кочионог система, вешања, нивоа течност</w:t>
      </w:r>
      <w:r w:rsidRPr="00BA58F4">
        <w:rPr>
          <w:rFonts w:asciiTheme="majorHAnsi" w:hAnsiTheme="majorHAnsi" w:cs="Arial"/>
          <w:bCs/>
          <w:noProof/>
          <w:lang w:val="sr-Cyrl-RS" w:eastAsia="sr-Latn-RS"/>
        </w:rPr>
        <w:t>и и мазива, точкова, брава</w:t>
      </w:r>
      <w:r w:rsidR="008533D1" w:rsidRPr="00BA58F4">
        <w:rPr>
          <w:rFonts w:asciiTheme="majorHAnsi" w:hAnsiTheme="majorHAnsi" w:cs="Arial"/>
          <w:bCs/>
          <w:noProof/>
          <w:lang w:val="sr-Cyrl-RS" w:eastAsia="sr-Latn-RS"/>
        </w:rPr>
        <w:t xml:space="preserve"> </w:t>
      </w:r>
      <w:r w:rsidR="008533D1" w:rsidRPr="00BA58F4">
        <w:rPr>
          <w:rFonts w:asciiTheme="majorHAnsi" w:hAnsiTheme="majorHAnsi" w:cs="Arial"/>
          <w:bCs/>
          <w:noProof/>
          <w:color w:val="FF0000"/>
          <w:lang w:val="sr-Cyrl-RS" w:eastAsia="sr-Latn-RS"/>
        </w:rPr>
        <w:t>...</w:t>
      </w:r>
      <w:r w:rsidRPr="00BA58F4">
        <w:rPr>
          <w:rFonts w:asciiTheme="majorHAnsi" w:hAnsiTheme="majorHAnsi" w:cs="Arial"/>
          <w:bCs/>
          <w:noProof/>
          <w:lang w:val="sr-Cyrl-RS" w:eastAsia="sr-Latn-RS"/>
        </w:rPr>
        <w:t xml:space="preserve"> </w:t>
      </w:r>
      <w:r w:rsidR="000054D0" w:rsidRPr="00BA58F4">
        <w:rPr>
          <w:rFonts w:asciiTheme="majorHAnsi" w:eastAsia="TimesNewRomanPS-BoldMT" w:hAnsiTheme="majorHAnsi" w:cs="Arial"/>
          <w:bCs/>
          <w:i/>
          <w:noProof/>
          <w:color w:val="FF0000"/>
          <w:kern w:val="0"/>
          <w:lang w:val="sr-Cyrl-RS" w:eastAsia="en-US"/>
        </w:rPr>
        <w:t>[Наручилац наводи делове возила који ће бити проверени</w:t>
      </w:r>
      <w:r w:rsidR="008533D1" w:rsidRPr="00BA58F4">
        <w:rPr>
          <w:rFonts w:asciiTheme="majorHAnsi" w:eastAsia="TimesNewRomanPS-BoldMT" w:hAnsiTheme="majorHAnsi" w:cs="Arial"/>
          <w:bCs/>
          <w:i/>
          <w:noProof/>
          <w:color w:val="FF0000"/>
          <w:kern w:val="0"/>
          <w:lang w:val="sr-Cyrl-RS" w:eastAsia="en-US"/>
        </w:rPr>
        <w:t xml:space="preserve"> у току</w:t>
      </w:r>
      <w:r w:rsidR="00181920" w:rsidRPr="00BA58F4">
        <w:rPr>
          <w:rFonts w:asciiTheme="majorHAnsi" w:eastAsia="TimesNewRomanPS-BoldMT" w:hAnsiTheme="majorHAnsi" w:cs="Arial"/>
          <w:bCs/>
          <w:i/>
          <w:noProof/>
          <w:color w:val="FF0000"/>
          <w:kern w:val="0"/>
          <w:lang w:val="sr-Cyrl-RS" w:eastAsia="en-US"/>
        </w:rPr>
        <w:t xml:space="preserve"> редовног сервисирања</w:t>
      </w:r>
      <w:r w:rsidR="008533D1" w:rsidRPr="00BA58F4">
        <w:rPr>
          <w:rFonts w:asciiTheme="majorHAnsi" w:eastAsia="TimesNewRomanPS-BoldMT" w:hAnsiTheme="majorHAnsi" w:cs="Arial"/>
          <w:bCs/>
          <w:i/>
          <w:noProof/>
          <w:color w:val="FF0000"/>
          <w:kern w:val="0"/>
          <w:lang w:val="sr-Cyrl-RS" w:eastAsia="en-US"/>
        </w:rPr>
        <w:t>, а према препоруци произвођача</w:t>
      </w:r>
      <w:r w:rsidR="000054D0" w:rsidRPr="00BA58F4">
        <w:rPr>
          <w:rFonts w:asciiTheme="majorHAnsi" w:eastAsia="TimesNewRomanPS-BoldMT" w:hAnsiTheme="majorHAnsi" w:cs="Arial"/>
          <w:bCs/>
          <w:i/>
          <w:noProof/>
          <w:color w:val="FF0000"/>
          <w:kern w:val="0"/>
          <w:lang w:val="sr-Cyrl-RS" w:eastAsia="en-US"/>
        </w:rPr>
        <w:t>]</w:t>
      </w:r>
      <w:r w:rsidRPr="00BA58F4">
        <w:rPr>
          <w:rFonts w:asciiTheme="majorHAnsi" w:hAnsiTheme="majorHAnsi" w:cs="Arial"/>
          <w:bCs/>
          <w:noProof/>
          <w:lang w:val="sr-Cyrl-RS" w:eastAsia="sr-Latn-RS"/>
        </w:rPr>
        <w:t>;</w:t>
      </w:r>
    </w:p>
    <w:p w14:paraId="7517ECF5" w14:textId="7C5F709F" w:rsidR="00D45D45" w:rsidRPr="00BA58F4" w:rsidRDefault="00696044"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з</w:t>
      </w:r>
      <w:r w:rsidR="00D45D45" w:rsidRPr="00BA58F4">
        <w:rPr>
          <w:rFonts w:asciiTheme="majorHAnsi" w:hAnsiTheme="majorHAnsi" w:cs="Arial"/>
          <w:bCs/>
          <w:noProof/>
          <w:lang w:val="sr-Cyrl-RS" w:eastAsia="sr-Latn-RS"/>
        </w:rPr>
        <w:t>амена (материјал и делове о</w:t>
      </w:r>
      <w:r w:rsidR="00EE5D01" w:rsidRPr="00BA58F4">
        <w:rPr>
          <w:rFonts w:asciiTheme="majorHAnsi" w:hAnsiTheme="majorHAnsi" w:cs="Arial"/>
          <w:bCs/>
          <w:noProof/>
          <w:lang w:val="sr-Cyrl-RS" w:eastAsia="sr-Latn-RS"/>
        </w:rPr>
        <w:t xml:space="preserve">безбеђује </w:t>
      </w:r>
      <w:r w:rsidR="00566DB8" w:rsidRPr="00BA58F4">
        <w:rPr>
          <w:rFonts w:asciiTheme="majorHAnsi" w:hAnsiTheme="majorHAnsi" w:cs="Arial"/>
          <w:bCs/>
          <w:noProof/>
          <w:lang w:val="sr-Cyrl-RS" w:eastAsia="sr-Latn-RS"/>
        </w:rPr>
        <w:t>изабрани понуђач): уља у мотору,</w:t>
      </w:r>
      <w:r w:rsidR="00EE5D01" w:rsidRPr="00BA58F4">
        <w:rPr>
          <w:rFonts w:asciiTheme="majorHAnsi" w:hAnsiTheme="majorHAnsi" w:cs="Arial"/>
          <w:bCs/>
          <w:noProof/>
          <w:lang w:val="sr-Cyrl-RS" w:eastAsia="sr-Latn-RS"/>
        </w:rPr>
        <w:t xml:space="preserve"> филтера</w:t>
      </w:r>
      <w:r w:rsidR="00D45D45" w:rsidRPr="00BA58F4">
        <w:rPr>
          <w:rFonts w:asciiTheme="majorHAnsi" w:hAnsiTheme="majorHAnsi" w:cs="Arial"/>
          <w:bCs/>
          <w:noProof/>
          <w:lang w:val="sr-Cyrl-RS" w:eastAsia="sr-Latn-RS"/>
        </w:rPr>
        <w:t xml:space="preserve"> горива, уља, ваздуха, климе </w:t>
      </w:r>
      <w:r w:rsidR="008533D1" w:rsidRPr="00BA58F4">
        <w:rPr>
          <w:rFonts w:asciiTheme="majorHAnsi" w:hAnsiTheme="majorHAnsi" w:cs="Arial"/>
          <w:bCs/>
          <w:noProof/>
          <w:color w:val="FF0000"/>
          <w:lang w:val="sr-Cyrl-RS" w:eastAsia="sr-Latn-RS"/>
        </w:rPr>
        <w:t xml:space="preserve">... </w:t>
      </w:r>
      <w:r w:rsidR="000054D0" w:rsidRPr="00BA58F4">
        <w:rPr>
          <w:rFonts w:asciiTheme="majorHAnsi" w:eastAsia="TimesNewRomanPS-BoldMT" w:hAnsiTheme="majorHAnsi" w:cs="Arial"/>
          <w:bCs/>
          <w:i/>
          <w:noProof/>
          <w:color w:val="FF0000"/>
          <w:kern w:val="0"/>
          <w:lang w:val="sr-Cyrl-RS" w:eastAsia="en-US"/>
        </w:rPr>
        <w:t>[Наручилац наводи материјал и делове возила који ће бити замењени</w:t>
      </w:r>
      <w:r w:rsidR="00181920" w:rsidRPr="00BA58F4">
        <w:rPr>
          <w:rFonts w:asciiTheme="majorHAnsi" w:eastAsia="TimesNewRomanPS-BoldMT" w:hAnsiTheme="majorHAnsi" w:cs="Arial"/>
          <w:bCs/>
          <w:i/>
          <w:noProof/>
          <w:color w:val="FF0000"/>
          <w:kern w:val="0"/>
          <w:lang w:val="sr-Cyrl-RS" w:eastAsia="en-US"/>
        </w:rPr>
        <w:t xml:space="preserve"> у току редовног сервисирања</w:t>
      </w:r>
      <w:r w:rsidR="008533D1" w:rsidRPr="00BA58F4">
        <w:rPr>
          <w:rFonts w:asciiTheme="majorHAnsi" w:eastAsia="TimesNewRomanPS-BoldMT" w:hAnsiTheme="majorHAnsi" w:cs="Arial"/>
          <w:bCs/>
          <w:i/>
          <w:noProof/>
          <w:color w:val="FF0000"/>
          <w:kern w:val="0"/>
          <w:lang w:val="sr-Cyrl-RS" w:eastAsia="en-US"/>
        </w:rPr>
        <w:t>, а према препоруци произвођача</w:t>
      </w:r>
      <w:r w:rsidR="000054D0" w:rsidRPr="00BA58F4">
        <w:rPr>
          <w:rFonts w:asciiTheme="majorHAnsi" w:eastAsia="TimesNewRomanPS-BoldMT" w:hAnsiTheme="majorHAnsi" w:cs="Arial"/>
          <w:bCs/>
          <w:i/>
          <w:noProof/>
          <w:color w:val="FF0000"/>
          <w:kern w:val="0"/>
          <w:lang w:val="sr-Cyrl-RS" w:eastAsia="en-US"/>
        </w:rPr>
        <w:t>]</w:t>
      </w:r>
      <w:r w:rsidR="00D45D45" w:rsidRPr="00BA58F4">
        <w:rPr>
          <w:rFonts w:asciiTheme="majorHAnsi" w:hAnsiTheme="majorHAnsi" w:cs="Arial"/>
          <w:bCs/>
          <w:noProof/>
          <w:lang w:val="sr-Cyrl-RS" w:eastAsia="sr-Latn-RS"/>
        </w:rPr>
        <w:t>.</w:t>
      </w:r>
    </w:p>
    <w:p w14:paraId="31EA5FF3" w14:textId="77777777" w:rsidR="00D45D45" w:rsidRPr="00BA58F4" w:rsidRDefault="00D45D45"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441B4" w:rsidRPr="001C407F" w14:paraId="322E5CC9" w14:textId="77777777" w:rsidTr="00361ADC">
        <w:tc>
          <w:tcPr>
            <w:tcW w:w="10173" w:type="dxa"/>
            <w:tcBorders>
              <w:top w:val="nil"/>
              <w:left w:val="nil"/>
              <w:bottom w:val="nil"/>
              <w:right w:val="nil"/>
            </w:tcBorders>
          </w:tcPr>
          <w:p w14:paraId="013AED04" w14:textId="77777777" w:rsidR="00B441B4" w:rsidRPr="001A650F" w:rsidRDefault="00B441B4" w:rsidP="00BD3BB9">
            <w:pPr>
              <w:jc w:val="both"/>
              <w:rPr>
                <w:rFonts w:asciiTheme="majorHAnsi" w:hAnsiTheme="majorHAnsi" w:cs="Arial"/>
                <w:noProof/>
                <w:color w:val="4F81BD" w:themeColor="accent1"/>
                <w:lang w:val="sr-Cyrl-RS" w:eastAsia="sr-Latn-RS"/>
              </w:rPr>
            </w:pPr>
            <w:r w:rsidRPr="001A650F">
              <w:rPr>
                <w:rFonts w:asciiTheme="majorHAnsi" w:hAnsiTheme="majorHAnsi" w:cs="Arial"/>
                <w:noProof/>
                <w:color w:val="4F81BD" w:themeColor="accent1"/>
                <w:lang w:val="sr-Cyrl-RS" w:eastAsia="sr-Latn-RS"/>
              </w:rPr>
              <w:t>НАПОМЕНА</w:t>
            </w:r>
            <w:r w:rsidRPr="001A650F">
              <w:rPr>
                <w:noProof/>
                <w:lang w:val="sr-Cyrl-RS"/>
              </w:rPr>
              <w:t xml:space="preserve"> </w:t>
            </w:r>
            <w:r w:rsidRPr="001A650F">
              <w:rPr>
                <w:rFonts w:asciiTheme="majorHAnsi" w:hAnsiTheme="majorHAnsi" w:cs="Arial"/>
                <w:noProof/>
                <w:color w:val="4F81BD" w:themeColor="accent1"/>
                <w:lang w:val="sr-Cyrl-RS" w:eastAsia="sr-Latn-RS"/>
              </w:rPr>
              <w:t>УПРАВЕ ЗА ЈАВНЕ НАБАВКЕ:</w:t>
            </w:r>
          </w:p>
          <w:p w14:paraId="4CA35CDD" w14:textId="0BFA5D66" w:rsidR="00BD3BB9" w:rsidRPr="00A646A0" w:rsidRDefault="009B378D" w:rsidP="006F0915">
            <w:pPr>
              <w:pStyle w:val="CommentText"/>
              <w:jc w:val="both"/>
              <w:rPr>
                <w:rFonts w:asciiTheme="majorHAnsi" w:hAnsiTheme="majorHAnsi" w:cs="Arial"/>
                <w:i/>
                <w:iCs/>
                <w:color w:val="548DD4" w:themeColor="text2" w:themeTint="99"/>
                <w:lang w:val="sr-Cyrl-RS"/>
              </w:rPr>
            </w:pPr>
            <w:r w:rsidRPr="001A650F">
              <w:rPr>
                <w:rFonts w:asciiTheme="majorHAnsi" w:hAnsiTheme="majorHAnsi" w:cs="Arial"/>
                <w:i/>
                <w:iCs/>
                <w:color w:val="548DD4" w:themeColor="text2" w:themeTint="99"/>
                <w:sz w:val="24"/>
                <w:szCs w:val="24"/>
                <w:lang w:val="sr-Cyrl-RS"/>
              </w:rPr>
              <w:t xml:space="preserve">С обзиром на разлике у обухвату редовног сервиса (у зависности од броја пређених километара, врсте и </w:t>
            </w:r>
            <w:r w:rsidR="00E774C1" w:rsidRPr="001A650F">
              <w:rPr>
                <w:rFonts w:asciiTheme="majorHAnsi" w:hAnsiTheme="majorHAnsi" w:cs="Arial"/>
                <w:i/>
                <w:iCs/>
                <w:color w:val="548DD4" w:themeColor="text2" w:themeTint="99"/>
                <w:sz w:val="24"/>
                <w:szCs w:val="24"/>
                <w:lang w:val="sr-Cyrl-RS"/>
              </w:rPr>
              <w:t>старости возила, времена пружања</w:t>
            </w:r>
            <w:r w:rsidRPr="001A650F">
              <w:rPr>
                <w:rFonts w:asciiTheme="majorHAnsi" w:hAnsiTheme="majorHAnsi" w:cs="Arial"/>
                <w:i/>
                <w:iCs/>
                <w:color w:val="548DD4" w:themeColor="text2" w:themeTint="99"/>
                <w:sz w:val="24"/>
                <w:szCs w:val="24"/>
                <w:lang w:val="sr-Cyrl-RS"/>
              </w:rPr>
              <w:t xml:space="preserve"> услуге, малог или великог редовног сервиса и сл.), у</w:t>
            </w:r>
            <w:r w:rsidR="00BD3BB9" w:rsidRPr="001A650F">
              <w:rPr>
                <w:rFonts w:asciiTheme="majorHAnsi" w:hAnsiTheme="majorHAnsi" w:cs="Arial"/>
                <w:i/>
                <w:iCs/>
                <w:color w:val="548DD4" w:themeColor="text2" w:themeTint="99"/>
                <w:sz w:val="24"/>
                <w:szCs w:val="24"/>
                <w:lang w:val="sr-Cyrl-RS"/>
              </w:rPr>
              <w:t>место да</w:t>
            </w:r>
            <w:r w:rsidRPr="001A650F">
              <w:rPr>
                <w:rFonts w:asciiTheme="majorHAnsi" w:hAnsiTheme="majorHAnsi" w:cs="Arial"/>
                <w:i/>
                <w:iCs/>
                <w:color w:val="548DD4" w:themeColor="text2" w:themeTint="99"/>
                <w:sz w:val="24"/>
                <w:szCs w:val="24"/>
                <w:lang w:val="sr-Cyrl-RS"/>
              </w:rPr>
              <w:t xml:space="preserve"> радни налог наручиоца садржи дефинисани садржај редовног сервиса</w:t>
            </w:r>
            <w:r w:rsidR="006F0915" w:rsidRPr="001A650F">
              <w:rPr>
                <w:rFonts w:asciiTheme="majorHAnsi" w:hAnsiTheme="majorHAnsi" w:cs="Arial"/>
                <w:i/>
                <w:iCs/>
                <w:color w:val="548DD4" w:themeColor="text2" w:themeTint="99"/>
                <w:sz w:val="24"/>
                <w:szCs w:val="24"/>
                <w:lang w:val="sr-Cyrl-RS"/>
              </w:rPr>
              <w:t xml:space="preserve">, исто може бити утврђено као обавеза </w:t>
            </w:r>
            <w:r w:rsidR="00BD3BB9" w:rsidRPr="001A650F">
              <w:rPr>
                <w:rFonts w:asciiTheme="majorHAnsi" w:hAnsiTheme="majorHAnsi" w:cs="Arial"/>
                <w:i/>
                <w:iCs/>
                <w:color w:val="548DD4" w:themeColor="text2" w:themeTint="99"/>
                <w:sz w:val="24"/>
                <w:szCs w:val="24"/>
                <w:lang w:val="sr-Cyrl-RS"/>
              </w:rPr>
              <w:t>пружаоца услуг</w:t>
            </w:r>
            <w:r w:rsidR="00A8774F" w:rsidRPr="001A650F">
              <w:rPr>
                <w:rFonts w:asciiTheme="majorHAnsi" w:hAnsiTheme="majorHAnsi" w:cs="Arial"/>
                <w:i/>
                <w:iCs/>
                <w:color w:val="548DD4" w:themeColor="text2" w:themeTint="99"/>
                <w:sz w:val="24"/>
                <w:szCs w:val="24"/>
                <w:lang w:val="sr-Cyrl-RS"/>
              </w:rPr>
              <w:t>е</w:t>
            </w:r>
            <w:r w:rsidR="00BD3BB9" w:rsidRPr="001A650F">
              <w:rPr>
                <w:rFonts w:asciiTheme="majorHAnsi" w:hAnsiTheme="majorHAnsi" w:cs="Arial"/>
                <w:i/>
                <w:iCs/>
                <w:color w:val="548DD4" w:themeColor="text2" w:themeTint="99"/>
                <w:sz w:val="24"/>
                <w:szCs w:val="24"/>
                <w:lang w:val="sr-Cyrl-RS"/>
              </w:rPr>
              <w:t>, а у складу са препоруком произвођача</w:t>
            </w:r>
            <w:r w:rsidR="006F0915" w:rsidRPr="001A650F">
              <w:rPr>
                <w:rFonts w:asciiTheme="majorHAnsi" w:hAnsiTheme="majorHAnsi" w:cs="Arial"/>
                <w:i/>
                <w:iCs/>
                <w:color w:val="548DD4" w:themeColor="text2" w:themeTint="99"/>
                <w:sz w:val="24"/>
                <w:szCs w:val="24"/>
                <w:lang w:val="sr-Cyrl-RS"/>
              </w:rPr>
              <w:t xml:space="preserve">, при чему </w:t>
            </w:r>
            <w:r w:rsidR="00BD3BB9" w:rsidRPr="001A650F">
              <w:rPr>
                <w:rFonts w:asciiTheme="majorHAnsi" w:hAnsiTheme="majorHAnsi"/>
                <w:i/>
                <w:color w:val="548DD4" w:themeColor="text2" w:themeTint="99"/>
                <w:sz w:val="24"/>
                <w:szCs w:val="24"/>
                <w:lang w:val="sr-Cyrl-RS"/>
              </w:rPr>
              <w:t xml:space="preserve">наручилац врши контролу, ставља примедбе, има право да одустане од појединог сегмента услуге или да захтева евентуално додатну услугу у оквиру сервиса. Такође, Наручилац може да захтева да га пружалац услуге по обављеном редовном сервису, обавести о томе када је потребно да се обави наредни редован сервис </w:t>
            </w:r>
            <w:r w:rsidR="00B441B4" w:rsidRPr="001A650F">
              <w:rPr>
                <w:rFonts w:asciiTheme="majorHAnsi" w:hAnsiTheme="majorHAnsi"/>
                <w:i/>
                <w:color w:val="548DD4" w:themeColor="text2" w:themeTint="99"/>
                <w:sz w:val="24"/>
                <w:szCs w:val="24"/>
                <w:lang w:val="sr-Cyrl-RS"/>
              </w:rPr>
              <w:t>(</w:t>
            </w:r>
            <w:r w:rsidR="00BD3BB9" w:rsidRPr="001A650F">
              <w:rPr>
                <w:rFonts w:asciiTheme="majorHAnsi" w:hAnsiTheme="majorHAnsi"/>
                <w:i/>
                <w:color w:val="548DD4" w:themeColor="text2" w:themeTint="99"/>
                <w:sz w:val="24"/>
                <w:szCs w:val="24"/>
                <w:lang w:val="sr-Cyrl-RS"/>
              </w:rPr>
              <w:t xml:space="preserve">након одређеног броја пређених </w:t>
            </w:r>
            <w:r w:rsidR="00B441B4" w:rsidRPr="001A650F">
              <w:rPr>
                <w:rFonts w:asciiTheme="majorHAnsi" w:hAnsiTheme="majorHAnsi"/>
                <w:i/>
                <w:color w:val="548DD4" w:themeColor="text2" w:themeTint="99"/>
                <w:sz w:val="24"/>
                <w:szCs w:val="24"/>
                <w:lang w:val="sr-Cyrl-RS"/>
              </w:rPr>
              <w:t>километ</w:t>
            </w:r>
            <w:r w:rsidR="00BD3BB9" w:rsidRPr="001A650F">
              <w:rPr>
                <w:rFonts w:asciiTheme="majorHAnsi" w:hAnsiTheme="majorHAnsi"/>
                <w:i/>
                <w:color w:val="548DD4" w:themeColor="text2" w:themeTint="99"/>
                <w:sz w:val="24"/>
                <w:szCs w:val="24"/>
                <w:lang w:val="sr-Cyrl-RS"/>
              </w:rPr>
              <w:t>а</w:t>
            </w:r>
            <w:r w:rsidR="00B441B4" w:rsidRPr="001A650F">
              <w:rPr>
                <w:rFonts w:asciiTheme="majorHAnsi" w:hAnsiTheme="majorHAnsi"/>
                <w:i/>
                <w:color w:val="548DD4" w:themeColor="text2" w:themeTint="99"/>
                <w:sz w:val="24"/>
                <w:szCs w:val="24"/>
                <w:lang w:val="sr-Cyrl-RS"/>
              </w:rPr>
              <w:t>р</w:t>
            </w:r>
            <w:r w:rsidR="00BD3BB9" w:rsidRPr="001A650F">
              <w:rPr>
                <w:rFonts w:asciiTheme="majorHAnsi" w:hAnsiTheme="majorHAnsi"/>
                <w:i/>
                <w:color w:val="548DD4" w:themeColor="text2" w:themeTint="99"/>
                <w:sz w:val="24"/>
                <w:szCs w:val="24"/>
                <w:lang w:val="sr-Cyrl-RS"/>
              </w:rPr>
              <w:t>а</w:t>
            </w:r>
            <w:r w:rsidR="00B441B4" w:rsidRPr="001A650F">
              <w:rPr>
                <w:rFonts w:asciiTheme="majorHAnsi" w:hAnsiTheme="majorHAnsi"/>
                <w:i/>
                <w:color w:val="548DD4" w:themeColor="text2" w:themeTint="99"/>
                <w:sz w:val="24"/>
                <w:szCs w:val="24"/>
                <w:lang w:val="sr-Cyrl-RS"/>
              </w:rPr>
              <w:t xml:space="preserve">, </w:t>
            </w:r>
            <w:r w:rsidR="00BD3BB9" w:rsidRPr="001A650F">
              <w:rPr>
                <w:rFonts w:asciiTheme="majorHAnsi" w:hAnsiTheme="majorHAnsi"/>
                <w:i/>
                <w:color w:val="548DD4" w:themeColor="text2" w:themeTint="99"/>
                <w:sz w:val="24"/>
                <w:szCs w:val="24"/>
                <w:lang w:val="sr-Cyrl-RS"/>
              </w:rPr>
              <w:t xml:space="preserve">по истеку одређеног </w:t>
            </w:r>
            <w:r w:rsidR="00B441B4" w:rsidRPr="001A650F">
              <w:rPr>
                <w:rFonts w:asciiTheme="majorHAnsi" w:hAnsiTheme="majorHAnsi"/>
                <w:i/>
                <w:color w:val="548DD4" w:themeColor="text2" w:themeTint="99"/>
                <w:sz w:val="24"/>
                <w:szCs w:val="24"/>
                <w:lang w:val="sr-Cyrl-RS"/>
              </w:rPr>
              <w:t>време</w:t>
            </w:r>
            <w:r w:rsidR="00BD3BB9" w:rsidRPr="001A650F">
              <w:rPr>
                <w:rFonts w:asciiTheme="majorHAnsi" w:hAnsiTheme="majorHAnsi"/>
                <w:i/>
                <w:color w:val="548DD4" w:themeColor="text2" w:themeTint="99"/>
                <w:sz w:val="24"/>
                <w:szCs w:val="24"/>
                <w:lang w:val="sr-Cyrl-RS"/>
              </w:rPr>
              <w:t>на и сл</w:t>
            </w:r>
            <w:r w:rsidR="00B441B4" w:rsidRPr="001A650F">
              <w:rPr>
                <w:rFonts w:asciiTheme="majorHAnsi" w:hAnsiTheme="majorHAnsi"/>
                <w:i/>
                <w:color w:val="548DD4" w:themeColor="text2" w:themeTint="99"/>
                <w:sz w:val="24"/>
                <w:szCs w:val="24"/>
                <w:lang w:val="sr-Cyrl-RS"/>
              </w:rPr>
              <w:t>.)</w:t>
            </w:r>
            <w:r w:rsidR="00B441B4" w:rsidRPr="00BD3BB9">
              <w:rPr>
                <w:rFonts w:asciiTheme="majorHAnsi" w:hAnsiTheme="majorHAnsi"/>
                <w:i/>
                <w:color w:val="548DD4" w:themeColor="text2" w:themeTint="99"/>
                <w:sz w:val="24"/>
                <w:szCs w:val="24"/>
                <w:lang w:val="sr-Cyrl-RS"/>
              </w:rPr>
              <w:t xml:space="preserve"> </w:t>
            </w:r>
          </w:p>
        </w:tc>
      </w:tr>
    </w:tbl>
    <w:p w14:paraId="2A99D3C9" w14:textId="77777777" w:rsidR="00B441B4" w:rsidRPr="009F55BA" w:rsidRDefault="00B441B4" w:rsidP="00D45D45">
      <w:pPr>
        <w:jc w:val="both"/>
        <w:rPr>
          <w:rFonts w:asciiTheme="majorHAnsi" w:hAnsiTheme="majorHAnsi" w:cs="Arial"/>
          <w:b/>
          <w:noProof/>
          <w:lang w:val="sr-Cyrl-RS" w:eastAsia="sr-Latn-RS"/>
        </w:rPr>
      </w:pPr>
    </w:p>
    <w:p w14:paraId="076FCB51"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noProof/>
          <w:lang w:val="sr-Cyrl-RS" w:eastAsia="sr-Latn-RS"/>
        </w:rPr>
        <w:t>1.2.</w:t>
      </w:r>
      <w:r w:rsidRPr="00BA58F4">
        <w:rPr>
          <w:rFonts w:asciiTheme="majorHAnsi" w:hAnsiTheme="majorHAnsi" w:cs="Arial"/>
          <w:bCs/>
          <w:noProof/>
          <w:lang w:val="sr-Cyrl-RS" w:eastAsia="sr-Latn-RS"/>
        </w:rPr>
        <w:t xml:space="preserve"> </w:t>
      </w:r>
      <w:r w:rsidRPr="00BA58F4">
        <w:rPr>
          <w:rFonts w:asciiTheme="majorHAnsi" w:hAnsiTheme="majorHAnsi" w:cs="Arial"/>
          <w:b/>
          <w:bCs/>
          <w:noProof/>
          <w:lang w:val="sr-Cyrl-RS" w:eastAsia="sr-Latn-RS"/>
        </w:rPr>
        <w:t>ВАНРЕДАН ПРЕГЛЕД ВОЗИЛА СА ДЕТЕКЦИЈОМ КВАРОВА:</w:t>
      </w:r>
    </w:p>
    <w:p w14:paraId="66D79453" w14:textId="77777777" w:rsidR="00D45D45" w:rsidRPr="00BA58F4" w:rsidRDefault="00D45D45" w:rsidP="00D45D45">
      <w:pPr>
        <w:jc w:val="both"/>
        <w:rPr>
          <w:rFonts w:asciiTheme="majorHAnsi" w:hAnsiTheme="majorHAnsi" w:cs="Arial"/>
          <w:b/>
          <w:bCs/>
          <w:noProof/>
          <w:u w:val="single"/>
          <w:lang w:val="sr-Cyrl-RS" w:eastAsia="sr-Latn-RS"/>
        </w:rPr>
      </w:pPr>
    </w:p>
    <w:p w14:paraId="7762334D" w14:textId="27C1FB01" w:rsidR="00D45D45" w:rsidRPr="009F55BA"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Врши се по </w:t>
      </w:r>
      <w:r w:rsidR="00F27024" w:rsidRPr="00BA58F4">
        <w:rPr>
          <w:rFonts w:asciiTheme="majorHAnsi" w:hAnsiTheme="majorHAnsi" w:cs="Arial"/>
          <w:bCs/>
          <w:noProof/>
          <w:lang w:val="sr-Cyrl-RS" w:eastAsia="sr-Latn-RS"/>
        </w:rPr>
        <w:t xml:space="preserve">писаном </w:t>
      </w:r>
      <w:r w:rsidR="00275251" w:rsidRPr="00BA58F4">
        <w:rPr>
          <w:rFonts w:asciiTheme="majorHAnsi" w:hAnsiTheme="majorHAnsi" w:cs="Arial"/>
          <w:bCs/>
          <w:noProof/>
          <w:lang w:val="sr-Cyrl-RS" w:eastAsia="sr-Latn-RS"/>
        </w:rPr>
        <w:t xml:space="preserve">радном </w:t>
      </w:r>
      <w:r w:rsidRPr="00BA58F4">
        <w:rPr>
          <w:rFonts w:asciiTheme="majorHAnsi" w:hAnsiTheme="majorHAnsi" w:cs="Arial"/>
          <w:bCs/>
          <w:noProof/>
          <w:lang w:val="sr-Cyrl-RS" w:eastAsia="sr-Latn-RS"/>
        </w:rPr>
        <w:t>налогу Наручиоца и подразумева детаљан преглед возила, ван редовног сервиса, ради констатације уочених кварова и неисправности, њихо</w:t>
      </w:r>
      <w:r w:rsidR="00F27024" w:rsidRPr="00BA58F4">
        <w:rPr>
          <w:rFonts w:asciiTheme="majorHAnsi" w:hAnsiTheme="majorHAnsi" w:cs="Arial"/>
          <w:bCs/>
          <w:noProof/>
          <w:lang w:val="sr-Cyrl-RS" w:eastAsia="sr-Latn-RS"/>
        </w:rPr>
        <w:t>вог обима и структуре, те давања</w:t>
      </w:r>
      <w:r w:rsidRPr="00BA58F4">
        <w:rPr>
          <w:rFonts w:asciiTheme="majorHAnsi" w:hAnsiTheme="majorHAnsi" w:cs="Arial"/>
          <w:bCs/>
          <w:noProof/>
          <w:lang w:val="sr-Cyrl-RS" w:eastAsia="sr-Latn-RS"/>
        </w:rPr>
        <w:t xml:space="preserve"> процене вредности и количина потребних услуга, делова и материјала за отклањање уочених кварова и неисправности, и стављање возила у функционално и исправно стање. </w:t>
      </w:r>
    </w:p>
    <w:p w14:paraId="460412A4" w14:textId="77777777" w:rsidR="00E126ED" w:rsidRPr="009F55BA" w:rsidRDefault="00E126ED" w:rsidP="00D45D45">
      <w:pPr>
        <w:jc w:val="both"/>
        <w:rPr>
          <w:rFonts w:asciiTheme="majorHAnsi" w:hAnsiTheme="majorHAnsi" w:cs="Arial"/>
          <w:bCs/>
          <w:noProof/>
          <w:lang w:val="sr-Cyrl-RS" w:eastAsia="sr-Latn-RS"/>
        </w:rPr>
      </w:pPr>
    </w:p>
    <w:p w14:paraId="0BA05AD5" w14:textId="4F82B0EE" w:rsidR="00E126ED" w:rsidRPr="00E77872" w:rsidRDefault="00E126ED" w:rsidP="00E126ED">
      <w:pPr>
        <w:jc w:val="both"/>
        <w:rPr>
          <w:rFonts w:asciiTheme="majorHAnsi" w:hAnsiTheme="majorHAnsi" w:cs="Arial"/>
          <w:bCs/>
          <w:noProof/>
          <w:lang w:val="sr-Cyrl-RS" w:eastAsia="sr-Latn-RS"/>
        </w:rPr>
      </w:pPr>
      <w:r w:rsidRPr="00E77872">
        <w:rPr>
          <w:rFonts w:asciiTheme="majorHAnsi" w:hAnsiTheme="majorHAnsi" w:cs="Arial"/>
          <w:bCs/>
          <w:noProof/>
          <w:lang w:val="sr-Cyrl-RS" w:eastAsia="sr-Latn-RS"/>
        </w:rPr>
        <w:t xml:space="preserve">После детекције кварова, Пружалац услуге је обавезан да писаним путем обавести Наручиоца о процени количина и вредности потребних радова, резервних делова и материјала за отклањање насталог квара или неисправности уколико су утврђени на основу детекције. </w:t>
      </w:r>
    </w:p>
    <w:p w14:paraId="6CD19E3D" w14:textId="77777777" w:rsidR="00FF1A92" w:rsidRPr="00AA2A28" w:rsidRDefault="00FF1A92" w:rsidP="00D45D45">
      <w:pPr>
        <w:jc w:val="both"/>
        <w:rPr>
          <w:rFonts w:asciiTheme="majorHAnsi" w:hAnsiTheme="majorHAnsi" w:cs="Arial"/>
          <w:bCs/>
          <w:noProof/>
          <w:lang w:val="sr-Latn-RS" w:eastAsia="sr-Latn-RS"/>
        </w:rPr>
      </w:pPr>
    </w:p>
    <w:p w14:paraId="0D571A8B" w14:textId="295A92B3" w:rsidR="00D45D45" w:rsidRPr="00AA2A28" w:rsidRDefault="00D45D45" w:rsidP="00D45D45">
      <w:pPr>
        <w:jc w:val="both"/>
        <w:rPr>
          <w:rFonts w:asciiTheme="majorHAnsi" w:hAnsiTheme="majorHAnsi" w:cs="Arial"/>
          <w:bCs/>
          <w:noProof/>
          <w:lang w:val="sr-Cyrl-RS" w:eastAsia="sr-Latn-RS"/>
        </w:rPr>
      </w:pPr>
      <w:r w:rsidRPr="00AA2A28">
        <w:rPr>
          <w:rFonts w:asciiTheme="majorHAnsi" w:hAnsiTheme="majorHAnsi" w:cs="Arial"/>
          <w:b/>
          <w:noProof/>
          <w:lang w:val="sr-Cyrl-RS" w:eastAsia="sr-Latn-RS"/>
        </w:rPr>
        <w:t>1.3.</w:t>
      </w:r>
      <w:r w:rsidRPr="00AA2A28">
        <w:rPr>
          <w:rFonts w:asciiTheme="majorHAnsi" w:hAnsiTheme="majorHAnsi" w:cs="Arial"/>
          <w:bCs/>
          <w:noProof/>
          <w:lang w:val="sr-Cyrl-RS" w:eastAsia="sr-Latn-RS"/>
        </w:rPr>
        <w:t xml:space="preserve"> </w:t>
      </w:r>
      <w:r w:rsidR="008D0D4E" w:rsidRPr="00AA2A28">
        <w:rPr>
          <w:rFonts w:asciiTheme="majorHAnsi" w:hAnsiTheme="majorHAnsi" w:cs="Arial"/>
          <w:b/>
          <w:bCs/>
          <w:noProof/>
          <w:lang w:val="sr-Cyrl-RS" w:eastAsia="sr-Latn-RS"/>
        </w:rPr>
        <w:t>ВАНРЕДНО</w:t>
      </w:r>
      <w:r w:rsidR="002A14BC" w:rsidRPr="00AA2A28">
        <w:rPr>
          <w:rFonts w:asciiTheme="majorHAnsi" w:hAnsiTheme="majorHAnsi" w:cs="Arial"/>
          <w:b/>
          <w:bCs/>
          <w:noProof/>
          <w:lang w:val="sr-Cyrl-RS" w:eastAsia="sr-Latn-RS"/>
        </w:rPr>
        <w:t xml:space="preserve"> ОДРЖАВАЊЕ</w:t>
      </w:r>
      <w:r w:rsidRPr="00AA2A28">
        <w:rPr>
          <w:rFonts w:asciiTheme="majorHAnsi" w:hAnsiTheme="majorHAnsi" w:cs="Arial"/>
          <w:b/>
          <w:bCs/>
          <w:noProof/>
          <w:lang w:val="sr-Cyrl-RS" w:eastAsia="sr-Latn-RS"/>
        </w:rPr>
        <w:t xml:space="preserve"> ВОЗИЛА:</w:t>
      </w:r>
      <w:r w:rsidRPr="00AA2A28">
        <w:rPr>
          <w:rFonts w:asciiTheme="majorHAnsi" w:hAnsiTheme="majorHAnsi" w:cs="Arial"/>
          <w:bCs/>
          <w:noProof/>
          <w:lang w:val="sr-Cyrl-RS" w:eastAsia="sr-Latn-RS"/>
        </w:rPr>
        <w:t xml:space="preserve"> </w:t>
      </w:r>
    </w:p>
    <w:p w14:paraId="61A20CDA" w14:textId="77777777" w:rsidR="00D45D45" w:rsidRPr="00AA2A28" w:rsidRDefault="00D45D45" w:rsidP="00D45D45">
      <w:pPr>
        <w:jc w:val="both"/>
        <w:rPr>
          <w:rFonts w:asciiTheme="majorHAnsi" w:hAnsiTheme="majorHAnsi" w:cs="Arial"/>
          <w:b/>
          <w:bCs/>
          <w:noProof/>
          <w:u w:val="single"/>
          <w:lang w:val="sr-Cyrl-RS" w:eastAsia="sr-Latn-RS"/>
        </w:rPr>
      </w:pPr>
    </w:p>
    <w:p w14:paraId="19C0EE48" w14:textId="77777777" w:rsidR="00D573D1" w:rsidRPr="00AA2A28" w:rsidRDefault="00657CD9" w:rsidP="00D573D1">
      <w:pPr>
        <w:jc w:val="both"/>
        <w:rPr>
          <w:rFonts w:asciiTheme="majorHAnsi" w:hAnsiTheme="majorHAnsi" w:cs="Arial"/>
          <w:bCs/>
          <w:noProof/>
          <w:lang w:val="sr-Cyrl-RS" w:eastAsia="sr-Latn-RS"/>
        </w:rPr>
      </w:pPr>
      <w:r w:rsidRPr="00AA2A28">
        <w:rPr>
          <w:rFonts w:asciiTheme="majorHAnsi" w:hAnsiTheme="majorHAnsi" w:cs="Arial"/>
          <w:bCs/>
          <w:noProof/>
          <w:lang w:val="sr-Cyrl-RS" w:eastAsia="sr-Latn-RS"/>
        </w:rPr>
        <w:t xml:space="preserve">Ванредно одржавање возила обухвата </w:t>
      </w:r>
      <w:r w:rsidR="00B14F1C" w:rsidRPr="00AA2A28">
        <w:rPr>
          <w:rFonts w:asciiTheme="majorHAnsi" w:hAnsiTheme="majorHAnsi" w:cs="Arial"/>
          <w:bCs/>
          <w:noProof/>
          <w:lang w:val="sr-Cyrl-RS" w:eastAsia="sr-Latn-RS"/>
        </w:rPr>
        <w:t>поправку и отклањање</w:t>
      </w:r>
      <w:r w:rsidRPr="00AA2A28">
        <w:rPr>
          <w:rFonts w:asciiTheme="majorHAnsi" w:hAnsiTheme="majorHAnsi" w:cs="Arial"/>
          <w:bCs/>
          <w:noProof/>
          <w:lang w:val="sr-Cyrl-RS" w:eastAsia="sr-Latn-RS"/>
        </w:rPr>
        <w:t xml:space="preserve"> уочених кварова и </w:t>
      </w:r>
      <w:r w:rsidR="00B81A25" w:rsidRPr="00AA2A28">
        <w:rPr>
          <w:rFonts w:asciiTheme="majorHAnsi" w:hAnsiTheme="majorHAnsi" w:cs="Arial"/>
          <w:bCs/>
          <w:noProof/>
          <w:lang w:val="sr-Cyrl-RS" w:eastAsia="sr-Latn-RS"/>
        </w:rPr>
        <w:t>неисправности</w:t>
      </w:r>
      <w:r w:rsidRPr="00AA2A28">
        <w:rPr>
          <w:rFonts w:asciiTheme="majorHAnsi" w:hAnsiTheme="majorHAnsi" w:cs="Arial"/>
          <w:bCs/>
          <w:noProof/>
          <w:lang w:val="sr-Cyrl-RS" w:eastAsia="sr-Latn-RS"/>
        </w:rPr>
        <w:t xml:space="preserve"> на возилу и њег</w:t>
      </w:r>
      <w:r w:rsidR="00F56893" w:rsidRPr="00AA2A28">
        <w:rPr>
          <w:rFonts w:asciiTheme="majorHAnsi" w:hAnsiTheme="majorHAnsi" w:cs="Arial"/>
          <w:bCs/>
          <w:noProof/>
          <w:lang w:val="sr-Cyrl-RS" w:eastAsia="sr-Latn-RS"/>
        </w:rPr>
        <w:t>ово стављање у редовну функцију</w:t>
      </w:r>
      <w:r w:rsidR="00D573D1" w:rsidRPr="00AA2A28">
        <w:rPr>
          <w:rFonts w:asciiTheme="majorHAnsi" w:hAnsiTheme="majorHAnsi" w:cs="Arial"/>
          <w:bCs/>
          <w:noProof/>
          <w:lang w:val="sr-Cyrl-RS" w:eastAsia="sr-Latn-RS"/>
        </w:rPr>
        <w:t xml:space="preserve">. </w:t>
      </w:r>
    </w:p>
    <w:p w14:paraId="2AB6F0A7" w14:textId="77777777" w:rsidR="00D573D1" w:rsidRPr="00CF2ACA" w:rsidRDefault="00D573D1" w:rsidP="00D573D1">
      <w:pPr>
        <w:jc w:val="both"/>
        <w:rPr>
          <w:rFonts w:asciiTheme="majorHAnsi" w:hAnsiTheme="majorHAnsi" w:cs="Arial"/>
          <w:bCs/>
          <w:noProof/>
          <w:highlight w:val="yellow"/>
          <w:lang w:val="sr-Cyrl-RS" w:eastAsia="sr-Latn-RS"/>
        </w:rPr>
      </w:pPr>
    </w:p>
    <w:p w14:paraId="28DD1A81" w14:textId="3F445A08" w:rsidR="00D573D1" w:rsidRPr="00BA58F4" w:rsidRDefault="00D573D1" w:rsidP="00D573D1">
      <w:pPr>
        <w:jc w:val="both"/>
        <w:rPr>
          <w:rFonts w:asciiTheme="majorHAnsi" w:hAnsiTheme="majorHAnsi" w:cs="Arial"/>
          <w:b/>
          <w:bCs/>
          <w:noProof/>
          <w:u w:val="single"/>
          <w:lang w:val="sr-Cyrl-RS" w:eastAsia="sr-Latn-RS"/>
        </w:rPr>
      </w:pPr>
      <w:r w:rsidRPr="00E77872">
        <w:rPr>
          <w:rFonts w:asciiTheme="majorHAnsi" w:hAnsiTheme="majorHAnsi" w:cs="Arial"/>
          <w:bCs/>
          <w:noProof/>
          <w:lang w:val="sr-Cyrl-RS" w:eastAsia="sr-Latn-RS"/>
        </w:rPr>
        <w:t xml:space="preserve">Ванредном одржавању возила Пружалац услуге приступа након што се Наручилац писаним путем сагласи са резултатом детекције, односно утврђеним кваровима, </w:t>
      </w:r>
      <w:r w:rsidR="00CF2ACA" w:rsidRPr="00E77872">
        <w:rPr>
          <w:rFonts w:asciiTheme="majorHAnsi" w:hAnsiTheme="majorHAnsi" w:cs="Arial"/>
          <w:bCs/>
          <w:noProof/>
          <w:lang w:val="sr-Cyrl-RS" w:eastAsia="sr-Latn-RS"/>
        </w:rPr>
        <w:t xml:space="preserve">те врстом и </w:t>
      </w:r>
      <w:r w:rsidRPr="00E77872">
        <w:rPr>
          <w:rFonts w:asciiTheme="majorHAnsi" w:hAnsiTheme="majorHAnsi" w:cs="Arial"/>
          <w:bCs/>
          <w:noProof/>
          <w:lang w:val="sr-Cyrl-RS" w:eastAsia="sr-Latn-RS"/>
        </w:rPr>
        <w:t>количином потребних услуга, резервних делова и/или материјала за отклањање насталог квара.</w:t>
      </w:r>
    </w:p>
    <w:p w14:paraId="69275B15" w14:textId="77777777" w:rsidR="001C3041" w:rsidRPr="00BA58F4" w:rsidRDefault="001C3041" w:rsidP="00657CD9">
      <w:pPr>
        <w:jc w:val="both"/>
        <w:rPr>
          <w:rFonts w:asciiTheme="majorHAnsi" w:hAnsiTheme="majorHAnsi" w:cs="Arial"/>
          <w:bCs/>
          <w:noProof/>
          <w:lang w:val="sr-Cyrl-RS" w:eastAsia="sr-Latn-RS"/>
        </w:rPr>
      </w:pPr>
    </w:p>
    <w:p w14:paraId="2175A05E" w14:textId="4BD571D4" w:rsidR="00B81A25" w:rsidRPr="00BA58F4" w:rsidRDefault="00D45D45" w:rsidP="00657CD9">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w:t>
      </w:r>
      <w:r w:rsidR="001C3041" w:rsidRPr="00BA58F4">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процени вредности </w:t>
      </w:r>
      <w:r w:rsidR="00566DB8" w:rsidRPr="00BA58F4">
        <w:rPr>
          <w:rFonts w:asciiTheme="majorHAnsi" w:hAnsiTheme="majorHAnsi" w:cs="Arial"/>
          <w:bCs/>
          <w:noProof/>
          <w:lang w:val="sr-Cyrl-RS" w:eastAsia="sr-Latn-RS"/>
        </w:rPr>
        <w:t>ванредног</w:t>
      </w:r>
      <w:r w:rsidRPr="00BA58F4">
        <w:rPr>
          <w:rFonts w:asciiTheme="majorHAnsi" w:hAnsiTheme="majorHAnsi" w:cs="Arial"/>
          <w:bCs/>
          <w:noProof/>
          <w:lang w:val="sr-Cyrl-RS" w:eastAsia="sr-Latn-RS"/>
        </w:rPr>
        <w:t xml:space="preserve"> одржавања примењују се цене изражене у понуди у </w:t>
      </w:r>
      <w:r w:rsidRPr="00BA58F4">
        <w:rPr>
          <w:rFonts w:asciiTheme="majorHAnsi" w:hAnsiTheme="majorHAnsi" w:cs="Arial"/>
          <w:b/>
          <w:noProof/>
          <w:lang w:val="sr-Cyrl-RS" w:eastAsia="sr-Latn-RS"/>
        </w:rPr>
        <w:t>Обрасцу структуре цене</w:t>
      </w:r>
      <w:r w:rsidRPr="00BA58F4">
        <w:rPr>
          <w:rFonts w:asciiTheme="majorHAnsi" w:hAnsiTheme="majorHAnsi" w:cs="Arial"/>
          <w:bCs/>
          <w:noProof/>
          <w:lang w:val="sr-Cyrl-RS" w:eastAsia="sr-Latn-RS"/>
        </w:rPr>
        <w:t xml:space="preserve"> – </w:t>
      </w:r>
      <w:r w:rsidRPr="00BA58F4">
        <w:rPr>
          <w:rFonts w:asciiTheme="majorHAnsi" w:hAnsiTheme="majorHAnsi" w:cs="Arial"/>
          <w:bCs/>
          <w:i/>
          <w:iCs/>
          <w:noProof/>
          <w:lang w:val="sr-Cyrl-RS" w:eastAsia="sr-Latn-RS"/>
        </w:rPr>
        <w:t>Табела 1</w:t>
      </w:r>
      <w:r w:rsidRPr="00BA58F4">
        <w:rPr>
          <w:rFonts w:asciiTheme="majorHAnsi" w:hAnsiTheme="majorHAnsi" w:cs="Arial"/>
          <w:bCs/>
          <w:noProof/>
          <w:lang w:val="sr-Cyrl-RS" w:eastAsia="sr-Latn-RS"/>
        </w:rPr>
        <w:t xml:space="preserve"> </w:t>
      </w:r>
      <w:r w:rsidR="00566DB8" w:rsidRPr="00BA58F4">
        <w:rPr>
          <w:rFonts w:asciiTheme="majorHAnsi" w:hAnsiTheme="majorHAnsi" w:cs="Arial"/>
          <w:bCs/>
          <w:noProof/>
          <w:lang w:val="sr-Cyrl-RS" w:eastAsia="sr-Latn-RS"/>
        </w:rPr>
        <w:t>– Цена</w:t>
      </w:r>
      <w:r w:rsidR="00D130CD" w:rsidRPr="00BA58F4">
        <w:rPr>
          <w:rFonts w:asciiTheme="majorHAnsi" w:hAnsiTheme="majorHAnsi" w:cs="Arial"/>
          <w:bCs/>
          <w:noProof/>
          <w:lang w:val="sr-Cyrl-RS" w:eastAsia="sr-Latn-RS"/>
        </w:rPr>
        <w:t xml:space="preserve"> у</w:t>
      </w:r>
      <w:r w:rsidRPr="00BA58F4">
        <w:rPr>
          <w:rFonts w:asciiTheme="majorHAnsi" w:hAnsiTheme="majorHAnsi" w:cs="Arial"/>
          <w:bCs/>
          <w:noProof/>
          <w:lang w:val="sr-Cyrl-RS" w:eastAsia="sr-Latn-RS"/>
        </w:rPr>
        <w:t>слуге редовног сервисирања</w:t>
      </w:r>
      <w:r w:rsidR="002A14BC" w:rsidRPr="00BA58F4">
        <w:rPr>
          <w:rFonts w:asciiTheme="majorHAnsi" w:hAnsiTheme="majorHAnsi" w:cs="Arial"/>
          <w:bCs/>
          <w:noProof/>
          <w:lang w:val="sr-Cyrl-RS" w:eastAsia="sr-Latn-RS"/>
        </w:rPr>
        <w:t xml:space="preserve"> возила</w:t>
      </w:r>
      <w:r w:rsidRPr="00BA58F4">
        <w:rPr>
          <w:rFonts w:asciiTheme="majorHAnsi" w:hAnsiTheme="majorHAnsi" w:cs="Arial"/>
          <w:bCs/>
          <w:noProof/>
          <w:lang w:val="sr-Cyrl-RS" w:eastAsia="sr-Latn-RS"/>
        </w:rPr>
        <w:t xml:space="preserve"> и </w:t>
      </w:r>
      <w:r w:rsidRPr="00BA58F4">
        <w:rPr>
          <w:rFonts w:asciiTheme="majorHAnsi" w:hAnsiTheme="majorHAnsi" w:cs="Arial"/>
          <w:bCs/>
          <w:i/>
          <w:iCs/>
          <w:noProof/>
          <w:lang w:val="sr-Cyrl-RS" w:eastAsia="sr-Latn-RS"/>
        </w:rPr>
        <w:t>Табела</w:t>
      </w:r>
      <w:r w:rsidRPr="00BA58F4">
        <w:rPr>
          <w:rFonts w:asciiTheme="majorHAnsi" w:hAnsiTheme="majorHAnsi" w:cs="Arial"/>
          <w:bCs/>
          <w:noProof/>
          <w:lang w:val="sr-Cyrl-RS" w:eastAsia="sr-Latn-RS"/>
        </w:rPr>
        <w:t xml:space="preserve"> </w:t>
      </w:r>
      <w:r w:rsidRPr="00BA58F4">
        <w:rPr>
          <w:rFonts w:asciiTheme="majorHAnsi" w:hAnsiTheme="majorHAnsi" w:cs="Arial"/>
          <w:bCs/>
          <w:i/>
          <w:iCs/>
          <w:noProof/>
          <w:lang w:val="sr-Cyrl-RS" w:eastAsia="sr-Latn-RS"/>
        </w:rPr>
        <w:t>2</w:t>
      </w:r>
      <w:r w:rsidRPr="00BA58F4">
        <w:rPr>
          <w:rFonts w:asciiTheme="majorHAnsi" w:hAnsiTheme="majorHAnsi" w:cs="Arial"/>
          <w:bCs/>
          <w:noProof/>
          <w:lang w:val="sr-Cyrl-RS" w:eastAsia="sr-Latn-RS"/>
        </w:rPr>
        <w:t xml:space="preserve"> – Цена </w:t>
      </w:r>
      <w:r w:rsidR="00703E73" w:rsidRPr="00BA58F4">
        <w:rPr>
          <w:rFonts w:asciiTheme="majorHAnsi" w:hAnsiTheme="majorHAnsi" w:cs="Arial"/>
          <w:bCs/>
          <w:noProof/>
          <w:lang w:val="sr-Cyrl-RS" w:eastAsia="sr-Latn-RS"/>
        </w:rPr>
        <w:t xml:space="preserve">услуге </w:t>
      </w:r>
      <w:r w:rsidRPr="00BA58F4">
        <w:rPr>
          <w:rFonts w:asciiTheme="majorHAnsi" w:hAnsiTheme="majorHAnsi" w:cs="Arial"/>
          <w:bCs/>
          <w:noProof/>
          <w:lang w:val="sr-Cyrl-RS" w:eastAsia="sr-Latn-RS"/>
        </w:rPr>
        <w:t xml:space="preserve">ванредног одржавања возила, када отклањање кварова и неисправности подразумева услугу и </w:t>
      </w:r>
      <w:r w:rsidR="00CC20FA" w:rsidRPr="00BA58F4">
        <w:rPr>
          <w:rFonts w:asciiTheme="majorHAnsi" w:hAnsiTheme="majorHAnsi" w:cs="Arial"/>
          <w:bCs/>
          <w:noProof/>
          <w:lang w:val="sr-Cyrl-RS" w:eastAsia="sr-Latn-RS"/>
        </w:rPr>
        <w:t>резервне делове који су наведени</w:t>
      </w:r>
      <w:r w:rsidRPr="00BA58F4">
        <w:rPr>
          <w:rFonts w:asciiTheme="majorHAnsi" w:hAnsiTheme="majorHAnsi" w:cs="Arial"/>
          <w:bCs/>
          <w:noProof/>
          <w:lang w:val="sr-Cyrl-RS" w:eastAsia="sr-Latn-RS"/>
        </w:rPr>
        <w:t xml:space="preserve"> у тим табелама. </w:t>
      </w:r>
    </w:p>
    <w:p w14:paraId="5ABC879F" w14:textId="77777777" w:rsidR="00B81A25" w:rsidRPr="00BA58F4" w:rsidRDefault="00B81A25" w:rsidP="00657CD9">
      <w:pPr>
        <w:jc w:val="both"/>
        <w:rPr>
          <w:rFonts w:asciiTheme="majorHAnsi" w:hAnsiTheme="majorHAnsi" w:cs="Arial"/>
          <w:bCs/>
          <w:noProof/>
          <w:lang w:val="sr-Cyrl-RS" w:eastAsia="sr-Latn-RS"/>
        </w:rPr>
      </w:pPr>
    </w:p>
    <w:p w14:paraId="572F63C7" w14:textId="303AA8FB" w:rsidR="00F27024" w:rsidRPr="00BA58F4" w:rsidRDefault="00552BEA" w:rsidP="00703E73">
      <w:pPr>
        <w:jc w:val="both"/>
        <w:rPr>
          <w:rFonts w:asciiTheme="majorHAnsi" w:hAnsiTheme="majorHAnsi" w:cs="Arial"/>
          <w:noProof/>
          <w:lang w:val="sr-Cyrl-RS" w:eastAsia="sr-Latn-RS"/>
        </w:rPr>
      </w:pPr>
      <w:r w:rsidRPr="00BA58F4">
        <w:rPr>
          <w:rFonts w:asciiTheme="majorHAnsi" w:hAnsiTheme="majorHAnsi" w:cs="Arial"/>
          <w:bCs/>
          <w:noProof/>
          <w:lang w:val="sr-Cyrl-RS" w:eastAsia="sr-Latn-RS"/>
        </w:rPr>
        <w:t>Предмет ове јавне набавке је и набавка</w:t>
      </w:r>
      <w:r w:rsidR="00657CD9" w:rsidRPr="00BA58F4">
        <w:rPr>
          <w:rFonts w:asciiTheme="majorHAnsi" w:hAnsiTheme="majorHAnsi" w:cs="Arial"/>
          <w:bCs/>
          <w:noProof/>
          <w:lang w:val="sr-Cyrl-RS" w:eastAsia="sr-Latn-RS"/>
        </w:rPr>
        <w:t xml:space="preserve"> услуга и</w:t>
      </w:r>
      <w:r w:rsidRPr="00BA58F4">
        <w:rPr>
          <w:rFonts w:asciiTheme="majorHAnsi" w:hAnsiTheme="majorHAnsi" w:cs="Arial"/>
          <w:bCs/>
          <w:noProof/>
          <w:lang w:val="sr-Cyrl-RS" w:eastAsia="sr-Latn-RS"/>
        </w:rPr>
        <w:t xml:space="preserve"> резервних делова који нису могли</w:t>
      </w:r>
      <w:r w:rsidR="005F702D" w:rsidRPr="00BA58F4">
        <w:rPr>
          <w:rFonts w:asciiTheme="majorHAnsi" w:hAnsiTheme="majorHAnsi" w:cs="Arial"/>
          <w:bCs/>
          <w:noProof/>
          <w:lang w:val="sr-Cyrl-RS" w:eastAsia="sr-Latn-RS"/>
        </w:rPr>
        <w:t xml:space="preserve"> бити предвиђени</w:t>
      </w:r>
      <w:r w:rsidR="00B14F1C" w:rsidRPr="00BA58F4">
        <w:rPr>
          <w:rFonts w:asciiTheme="majorHAnsi" w:hAnsiTheme="majorHAnsi" w:cs="Arial"/>
          <w:bCs/>
          <w:noProof/>
          <w:lang w:val="sr-Cyrl-RS" w:eastAsia="sr-Latn-RS"/>
        </w:rPr>
        <w:t xml:space="preserve"> по количини и/или врсти у овој конкурсној документацији и достављеним понудама</w:t>
      </w:r>
      <w:r w:rsidR="00657CD9" w:rsidRPr="00BA58F4">
        <w:rPr>
          <w:rFonts w:asciiTheme="majorHAnsi" w:hAnsiTheme="majorHAnsi" w:cs="Arial"/>
          <w:bCs/>
          <w:noProof/>
          <w:lang w:val="sr-Cyrl-RS" w:eastAsia="sr-Latn-RS"/>
        </w:rPr>
        <w:t xml:space="preserve">, </w:t>
      </w:r>
      <w:r w:rsidR="005F702D" w:rsidRPr="00BA58F4">
        <w:rPr>
          <w:rFonts w:asciiTheme="majorHAnsi" w:hAnsiTheme="majorHAnsi" w:cs="Arial"/>
          <w:bCs/>
          <w:noProof/>
          <w:lang w:val="sr-Cyrl-RS" w:eastAsia="sr-Latn-RS"/>
        </w:rPr>
        <w:t>односно коју</w:t>
      </w:r>
      <w:r w:rsidR="008533F0" w:rsidRPr="00BA58F4">
        <w:rPr>
          <w:rFonts w:asciiTheme="majorHAnsi" w:hAnsiTheme="majorHAnsi" w:cs="Arial"/>
          <w:bCs/>
          <w:noProof/>
          <w:lang w:val="sr-Cyrl-RS" w:eastAsia="sr-Latn-RS"/>
        </w:rPr>
        <w:t xml:space="preserve"> су ван редовног сервисирања</w:t>
      </w:r>
      <w:r w:rsidRPr="00BA58F4">
        <w:rPr>
          <w:rFonts w:asciiTheme="majorHAnsi" w:hAnsiTheme="majorHAnsi" w:cs="Arial"/>
          <w:bCs/>
          <w:noProof/>
          <w:lang w:val="sr-Cyrl-RS" w:eastAsia="sr-Latn-RS"/>
        </w:rPr>
        <w:t xml:space="preserve"> и ванредног одржавања возила </w:t>
      </w:r>
      <w:r w:rsidR="005F702D" w:rsidRPr="00BA58F4">
        <w:rPr>
          <w:rFonts w:asciiTheme="majorHAnsi" w:hAnsiTheme="majorHAnsi" w:cs="Arial"/>
          <w:bCs/>
          <w:noProof/>
          <w:lang w:val="sr-Cyrl-RS" w:eastAsia="sr-Latn-RS"/>
        </w:rPr>
        <w:t>представљених</w:t>
      </w:r>
      <w:r w:rsidRPr="00BA58F4">
        <w:rPr>
          <w:rFonts w:asciiTheme="majorHAnsi" w:hAnsiTheme="majorHAnsi" w:cs="Arial"/>
          <w:bCs/>
          <w:noProof/>
          <w:lang w:val="sr-Cyrl-RS" w:eastAsia="sr-Latn-RS"/>
        </w:rPr>
        <w:t xml:space="preserve"> кроз техничке спецификације и Образац структуре цене у овој конкурсној документацији</w:t>
      </w:r>
      <w:r w:rsidR="00657CD9" w:rsidRPr="00BA58F4">
        <w:rPr>
          <w:rFonts w:asciiTheme="majorHAnsi" w:hAnsiTheme="majorHAnsi" w:cs="Arial"/>
          <w:bCs/>
          <w:noProof/>
          <w:lang w:val="sr-Cyrl-RS" w:eastAsia="sr-Latn-RS"/>
        </w:rPr>
        <w:t>.</w:t>
      </w:r>
      <w:r w:rsidR="004E7840" w:rsidRPr="00BA58F4">
        <w:rPr>
          <w:rFonts w:asciiTheme="majorHAnsi" w:hAnsiTheme="majorHAnsi" w:cs="Arial"/>
          <w:bCs/>
          <w:noProof/>
          <w:lang w:val="sr-Cyrl-RS" w:eastAsia="sr-Latn-RS"/>
        </w:rPr>
        <w:t xml:space="preserve"> Самим тим, у</w:t>
      </w:r>
      <w:r w:rsidR="00D45D45" w:rsidRPr="00BA58F4">
        <w:rPr>
          <w:rFonts w:asciiTheme="majorHAnsi" w:hAnsiTheme="majorHAnsi" w:cs="Arial"/>
          <w:bCs/>
          <w:noProof/>
          <w:lang w:val="sr-Cyrl-RS" w:eastAsia="sr-Latn-RS"/>
        </w:rPr>
        <w:t xml:space="preserve">колико цена услуге и резервног дела није изражена и предвиђена у понуди кроз </w:t>
      </w:r>
      <w:r w:rsidR="00D45D45" w:rsidRPr="00BA58F4">
        <w:rPr>
          <w:rFonts w:asciiTheme="majorHAnsi" w:hAnsiTheme="majorHAnsi" w:cs="Arial"/>
          <w:b/>
          <w:noProof/>
          <w:lang w:val="sr-Cyrl-RS" w:eastAsia="sr-Latn-RS"/>
        </w:rPr>
        <w:t>Образац структуре цене</w:t>
      </w:r>
      <w:r w:rsidR="00D45D45" w:rsidRPr="00BA58F4">
        <w:rPr>
          <w:rFonts w:asciiTheme="majorHAnsi" w:hAnsiTheme="majorHAnsi" w:cs="Arial"/>
          <w:bCs/>
          <w:noProof/>
          <w:lang w:val="sr-Cyrl-RS" w:eastAsia="sr-Latn-RS"/>
        </w:rPr>
        <w:t xml:space="preserve"> – </w:t>
      </w:r>
      <w:r w:rsidR="00D45D45" w:rsidRPr="00BA58F4">
        <w:rPr>
          <w:rFonts w:asciiTheme="majorHAnsi" w:hAnsiTheme="majorHAnsi" w:cs="Arial"/>
          <w:bCs/>
          <w:i/>
          <w:iCs/>
          <w:noProof/>
          <w:lang w:val="sr-Cyrl-RS" w:eastAsia="sr-Latn-RS"/>
        </w:rPr>
        <w:t>Табела 1</w:t>
      </w:r>
      <w:r w:rsidR="00D45D45" w:rsidRPr="00BA58F4">
        <w:rPr>
          <w:rFonts w:asciiTheme="majorHAnsi" w:hAnsiTheme="majorHAnsi" w:cs="Arial"/>
          <w:bCs/>
          <w:noProof/>
          <w:lang w:val="sr-Cyrl-RS" w:eastAsia="sr-Latn-RS"/>
        </w:rPr>
        <w:t xml:space="preserve"> – </w:t>
      </w:r>
      <w:r w:rsidR="00703E73" w:rsidRPr="00BA58F4">
        <w:rPr>
          <w:rFonts w:asciiTheme="majorHAnsi" w:hAnsiTheme="majorHAnsi" w:cs="Arial"/>
          <w:bCs/>
          <w:noProof/>
          <w:lang w:val="sr-Cyrl-RS" w:eastAsia="sr-Latn-RS"/>
        </w:rPr>
        <w:t>Цена у</w:t>
      </w:r>
      <w:r w:rsidR="00D45D45" w:rsidRPr="00BA58F4">
        <w:rPr>
          <w:rFonts w:asciiTheme="majorHAnsi" w:hAnsiTheme="majorHAnsi" w:cs="Arial"/>
          <w:bCs/>
          <w:noProof/>
          <w:lang w:val="sr-Cyrl-RS" w:eastAsia="sr-Latn-RS"/>
        </w:rPr>
        <w:t xml:space="preserve">слуге редовног сервисирања и </w:t>
      </w:r>
      <w:r w:rsidR="00D45D45" w:rsidRPr="00BA58F4">
        <w:rPr>
          <w:rFonts w:asciiTheme="majorHAnsi" w:hAnsiTheme="majorHAnsi" w:cs="Arial"/>
          <w:bCs/>
          <w:i/>
          <w:iCs/>
          <w:noProof/>
          <w:lang w:val="sr-Cyrl-RS" w:eastAsia="sr-Latn-RS"/>
        </w:rPr>
        <w:t>Табела</w:t>
      </w:r>
      <w:r w:rsidR="00D45D45" w:rsidRPr="00BA58F4">
        <w:rPr>
          <w:rFonts w:asciiTheme="majorHAnsi" w:hAnsiTheme="majorHAnsi" w:cs="Arial"/>
          <w:bCs/>
          <w:noProof/>
          <w:lang w:val="sr-Cyrl-RS" w:eastAsia="sr-Latn-RS"/>
        </w:rPr>
        <w:t xml:space="preserve"> </w:t>
      </w:r>
      <w:r w:rsidR="00D45D45" w:rsidRPr="00BA58F4">
        <w:rPr>
          <w:rFonts w:asciiTheme="majorHAnsi" w:hAnsiTheme="majorHAnsi" w:cs="Arial"/>
          <w:bCs/>
          <w:i/>
          <w:iCs/>
          <w:noProof/>
          <w:lang w:val="sr-Cyrl-RS" w:eastAsia="sr-Latn-RS"/>
        </w:rPr>
        <w:t xml:space="preserve">2 </w:t>
      </w:r>
      <w:r w:rsidR="00D45D45" w:rsidRPr="00BA58F4">
        <w:rPr>
          <w:rFonts w:asciiTheme="majorHAnsi" w:hAnsiTheme="majorHAnsi" w:cs="Arial"/>
          <w:bCs/>
          <w:noProof/>
          <w:lang w:val="sr-Cyrl-RS" w:eastAsia="sr-Latn-RS"/>
        </w:rPr>
        <w:t xml:space="preserve">– Цена ванредног одржавања возила, из разлога јер се таква услуга није могла ни </w:t>
      </w:r>
      <w:r w:rsidR="004E7840" w:rsidRPr="00BA58F4">
        <w:rPr>
          <w:rFonts w:asciiTheme="majorHAnsi" w:hAnsiTheme="majorHAnsi" w:cs="Arial"/>
          <w:bCs/>
          <w:noProof/>
          <w:lang w:val="sr-Cyrl-RS" w:eastAsia="sr-Latn-RS"/>
        </w:rPr>
        <w:t xml:space="preserve">прецизно </w:t>
      </w:r>
      <w:r w:rsidR="00D45D45" w:rsidRPr="00BA58F4">
        <w:rPr>
          <w:rFonts w:asciiTheme="majorHAnsi" w:hAnsiTheme="majorHAnsi" w:cs="Arial"/>
          <w:bCs/>
          <w:noProof/>
          <w:lang w:val="sr-Cyrl-RS" w:eastAsia="sr-Latn-RS"/>
        </w:rPr>
        <w:t xml:space="preserve">одредити по својој врсти </w:t>
      </w:r>
      <w:r w:rsidR="004E7840" w:rsidRPr="00BA58F4">
        <w:rPr>
          <w:rFonts w:asciiTheme="majorHAnsi" w:hAnsiTheme="majorHAnsi" w:cs="Arial"/>
          <w:bCs/>
          <w:noProof/>
          <w:lang w:val="sr-Cyrl-RS" w:eastAsia="sr-Latn-RS"/>
        </w:rPr>
        <w:t xml:space="preserve">и количини, </w:t>
      </w:r>
      <w:r w:rsidR="00D45D45" w:rsidRPr="00BA58F4">
        <w:rPr>
          <w:rFonts w:asciiTheme="majorHAnsi" w:hAnsiTheme="majorHAnsi" w:cs="Arial"/>
          <w:bCs/>
          <w:noProof/>
          <w:lang w:val="sr-Cyrl-RS" w:eastAsia="sr-Latn-RS"/>
        </w:rPr>
        <w:t>услед свој</w:t>
      </w:r>
      <w:r w:rsidR="00BE20FC" w:rsidRPr="00BA58F4">
        <w:rPr>
          <w:rFonts w:asciiTheme="majorHAnsi" w:hAnsiTheme="majorHAnsi" w:cs="Arial"/>
          <w:bCs/>
          <w:noProof/>
          <w:lang w:val="sr-Cyrl-RS" w:eastAsia="sr-Latn-RS"/>
        </w:rPr>
        <w:t>е непредвидљивости</w:t>
      </w:r>
      <w:r w:rsidR="00BE3084" w:rsidRPr="00BA58F4">
        <w:rPr>
          <w:rFonts w:asciiTheme="majorHAnsi" w:hAnsiTheme="majorHAnsi" w:cs="Arial"/>
          <w:bCs/>
          <w:noProof/>
          <w:lang w:val="sr-Cyrl-RS" w:eastAsia="sr-Latn-RS"/>
        </w:rPr>
        <w:t xml:space="preserve"> у тренутку </w:t>
      </w:r>
      <w:r w:rsidR="00F060B4" w:rsidRPr="00BA58F4">
        <w:rPr>
          <w:rFonts w:asciiTheme="majorHAnsi" w:hAnsiTheme="majorHAnsi" w:cs="Arial"/>
          <w:bCs/>
          <w:noProof/>
          <w:lang w:val="sr-Cyrl-RS" w:eastAsia="sr-Latn-RS"/>
        </w:rPr>
        <w:t>припремања ове</w:t>
      </w:r>
      <w:r w:rsidR="00BE3084" w:rsidRPr="00BA58F4">
        <w:rPr>
          <w:rFonts w:asciiTheme="majorHAnsi" w:hAnsiTheme="majorHAnsi" w:cs="Arial"/>
          <w:bCs/>
          <w:noProof/>
          <w:lang w:val="sr-Cyrl-RS" w:eastAsia="sr-Latn-RS"/>
        </w:rPr>
        <w:t xml:space="preserve"> конкурсне документације</w:t>
      </w:r>
      <w:r w:rsidR="00BE20FC" w:rsidRPr="00BA58F4">
        <w:rPr>
          <w:rFonts w:asciiTheme="majorHAnsi" w:hAnsiTheme="majorHAnsi" w:cs="Arial"/>
          <w:bCs/>
          <w:noProof/>
          <w:lang w:val="sr-Cyrl-RS" w:eastAsia="sr-Latn-RS"/>
        </w:rPr>
        <w:t xml:space="preserve">, тада се </w:t>
      </w:r>
      <w:r w:rsidR="00703E73" w:rsidRPr="00BA58F4">
        <w:rPr>
          <w:rFonts w:asciiTheme="majorHAnsi" w:hAnsiTheme="majorHAnsi" w:cs="Arial"/>
          <w:bCs/>
          <w:noProof/>
          <w:lang w:val="sr-Cyrl-RS" w:eastAsia="sr-Latn-RS"/>
        </w:rPr>
        <w:t>примењују ц</w:t>
      </w:r>
      <w:r w:rsidR="00D45D45" w:rsidRPr="00BA58F4">
        <w:rPr>
          <w:rFonts w:asciiTheme="majorHAnsi" w:hAnsiTheme="majorHAnsi" w:cs="Arial"/>
          <w:bCs/>
          <w:noProof/>
          <w:lang w:val="sr-Cyrl-RS" w:eastAsia="sr-Latn-RS"/>
        </w:rPr>
        <w:t>ене норма сата услуге</w:t>
      </w:r>
      <w:r w:rsidR="004E7840" w:rsidRPr="00BA58F4">
        <w:rPr>
          <w:rFonts w:asciiTheme="majorHAnsi" w:hAnsiTheme="majorHAnsi" w:cs="Arial"/>
          <w:bCs/>
          <w:noProof/>
          <w:lang w:val="sr-Cyrl-RS" w:eastAsia="sr-Latn-RS"/>
        </w:rPr>
        <w:t xml:space="preserve"> из </w:t>
      </w:r>
      <w:r w:rsidR="00BA054D">
        <w:rPr>
          <w:rFonts w:asciiTheme="majorHAnsi" w:hAnsiTheme="majorHAnsi" w:cs="Arial"/>
          <w:b/>
          <w:bCs/>
          <w:noProof/>
          <w:lang w:val="sr-Cyrl-RS" w:eastAsia="sr-Latn-RS"/>
        </w:rPr>
        <w:t>Обрас</w:t>
      </w:r>
      <w:r w:rsidR="004E7840" w:rsidRPr="00BA58F4">
        <w:rPr>
          <w:rFonts w:asciiTheme="majorHAnsi" w:hAnsiTheme="majorHAnsi" w:cs="Arial"/>
          <w:b/>
          <w:bCs/>
          <w:noProof/>
          <w:lang w:val="sr-Cyrl-RS" w:eastAsia="sr-Latn-RS"/>
        </w:rPr>
        <w:t>ца структуре цене</w:t>
      </w:r>
      <w:r w:rsidR="005F702D" w:rsidRPr="00BA58F4">
        <w:rPr>
          <w:rFonts w:asciiTheme="majorHAnsi" w:hAnsiTheme="majorHAnsi" w:cs="Arial"/>
          <w:b/>
          <w:bCs/>
          <w:noProof/>
          <w:lang w:val="sr-Cyrl-RS" w:eastAsia="sr-Latn-RS"/>
        </w:rPr>
        <w:t xml:space="preserve"> – </w:t>
      </w:r>
      <w:r w:rsidR="005F702D" w:rsidRPr="00BA58F4">
        <w:rPr>
          <w:rFonts w:asciiTheme="majorHAnsi" w:hAnsiTheme="majorHAnsi" w:cs="Arial"/>
          <w:i/>
          <w:iCs/>
          <w:noProof/>
          <w:lang w:val="sr-Cyrl-RS" w:eastAsia="sr-Latn-RS"/>
        </w:rPr>
        <w:t>Табела 3</w:t>
      </w:r>
      <w:r w:rsidR="00703E73" w:rsidRPr="00BA58F4">
        <w:rPr>
          <w:rFonts w:asciiTheme="majorHAnsi" w:hAnsiTheme="majorHAnsi" w:cs="Arial"/>
          <w:i/>
          <w:iCs/>
          <w:noProof/>
          <w:lang w:val="sr-Cyrl-RS" w:eastAsia="sr-Latn-RS"/>
        </w:rPr>
        <w:t xml:space="preserve"> </w:t>
      </w:r>
      <w:r w:rsidR="00703E73" w:rsidRPr="00BA58F4">
        <w:rPr>
          <w:rFonts w:asciiTheme="majorHAnsi" w:hAnsiTheme="majorHAnsi" w:cs="Arial"/>
          <w:noProof/>
          <w:lang w:val="sr-Cyrl-RS" w:eastAsia="sr-Latn-RS"/>
        </w:rPr>
        <w:t>(</w:t>
      </w:r>
      <w:r w:rsidR="00F03121" w:rsidRPr="00BA58F4">
        <w:rPr>
          <w:rFonts w:asciiTheme="majorHAnsi" w:hAnsiTheme="majorHAnsi" w:cs="Arial"/>
          <w:noProof/>
          <w:lang w:val="sr-Cyrl-RS" w:eastAsia="sr-Latn-RS"/>
        </w:rPr>
        <w:t>понуђене цене</w:t>
      </w:r>
      <w:r w:rsidR="00703E73" w:rsidRPr="00BA58F4">
        <w:rPr>
          <w:rFonts w:asciiTheme="majorHAnsi" w:hAnsiTheme="majorHAnsi" w:cs="Arial"/>
          <w:noProof/>
          <w:lang w:val="sr-Cyrl-RS" w:eastAsia="sr-Latn-RS"/>
        </w:rPr>
        <w:t xml:space="preserve"> норма сата за аутомеханичарске</w:t>
      </w:r>
      <w:r w:rsidR="00C42F09">
        <w:rPr>
          <w:rFonts w:asciiTheme="majorHAnsi" w:hAnsiTheme="majorHAnsi" w:cs="Arial"/>
          <w:noProof/>
          <w:lang w:val="sr-Cyrl-RS" w:eastAsia="sr-Latn-RS"/>
        </w:rPr>
        <w:t>,</w:t>
      </w:r>
      <w:r w:rsidR="00703E73" w:rsidRPr="00BA58F4">
        <w:rPr>
          <w:rFonts w:asciiTheme="majorHAnsi" w:hAnsiTheme="majorHAnsi" w:cs="Arial"/>
          <w:noProof/>
          <w:lang w:val="sr-Cyrl-RS" w:eastAsia="sr-Latn-RS"/>
        </w:rPr>
        <w:t xml:space="preserve"> аутоелектричарске, аутолимарске и а</w:t>
      </w:r>
      <w:r w:rsidR="00F03121" w:rsidRPr="00BA58F4">
        <w:rPr>
          <w:rFonts w:asciiTheme="majorHAnsi" w:hAnsiTheme="majorHAnsi" w:cs="Arial"/>
          <w:noProof/>
          <w:lang w:val="sr-Cyrl-RS" w:eastAsia="sr-Latn-RS"/>
        </w:rPr>
        <w:t>утолакирерске услуге)</w:t>
      </w:r>
      <w:r w:rsidR="00D45D45" w:rsidRPr="00BA58F4">
        <w:rPr>
          <w:rFonts w:asciiTheme="majorHAnsi" w:hAnsiTheme="majorHAnsi" w:cs="Arial"/>
          <w:bCs/>
          <w:noProof/>
          <w:lang w:val="sr-Cyrl-RS" w:eastAsia="sr-Latn-RS"/>
        </w:rPr>
        <w:t xml:space="preserve">, а за </w:t>
      </w:r>
      <w:r w:rsidR="004E7840" w:rsidRPr="00BA58F4">
        <w:rPr>
          <w:rFonts w:asciiTheme="majorHAnsi" w:hAnsiTheme="majorHAnsi" w:cs="Arial"/>
          <w:bCs/>
          <w:noProof/>
          <w:lang w:val="sr-Cyrl-RS" w:eastAsia="sr-Latn-RS"/>
        </w:rPr>
        <w:t xml:space="preserve">материјал и </w:t>
      </w:r>
      <w:r w:rsidR="00D45D45" w:rsidRPr="00BA58F4">
        <w:rPr>
          <w:rFonts w:asciiTheme="majorHAnsi" w:hAnsiTheme="majorHAnsi" w:cs="Arial"/>
          <w:bCs/>
          <w:noProof/>
          <w:lang w:val="sr-Cyrl-RS" w:eastAsia="sr-Latn-RS"/>
        </w:rPr>
        <w:t>резервн</w:t>
      </w:r>
      <w:r w:rsidR="004E7840" w:rsidRPr="00BA58F4">
        <w:rPr>
          <w:rFonts w:asciiTheme="majorHAnsi" w:hAnsiTheme="majorHAnsi" w:cs="Arial"/>
          <w:bCs/>
          <w:noProof/>
          <w:lang w:val="sr-Cyrl-RS" w:eastAsia="sr-Latn-RS"/>
        </w:rPr>
        <w:t>е делове –  цене</w:t>
      </w:r>
      <w:r w:rsidR="00D45D45" w:rsidRPr="00BA58F4">
        <w:rPr>
          <w:rFonts w:asciiTheme="majorHAnsi" w:hAnsiTheme="majorHAnsi" w:cs="Arial"/>
          <w:bCs/>
          <w:noProof/>
          <w:lang w:val="sr-Cyrl-RS" w:eastAsia="sr-Latn-RS"/>
        </w:rPr>
        <w:t xml:space="preserve"> материјала и резервних делова </w:t>
      </w:r>
      <w:r w:rsidR="004E7840" w:rsidRPr="00BA58F4">
        <w:rPr>
          <w:rFonts w:asciiTheme="majorHAnsi" w:hAnsiTheme="majorHAnsi" w:cs="Arial"/>
          <w:bCs/>
          <w:noProof/>
          <w:lang w:val="sr-Cyrl-RS" w:eastAsia="sr-Latn-RS"/>
        </w:rPr>
        <w:t>које су представљене у поменутој процени Пружаоца услуга</w:t>
      </w:r>
      <w:r w:rsidR="005F702D" w:rsidRPr="00BA58F4">
        <w:rPr>
          <w:rFonts w:asciiTheme="majorHAnsi" w:hAnsiTheme="majorHAnsi" w:cs="Arial"/>
          <w:bCs/>
          <w:noProof/>
          <w:lang w:val="sr-Cyrl-RS" w:eastAsia="sr-Latn-RS"/>
        </w:rPr>
        <w:t xml:space="preserve">, иако претходно нису представљени у </w:t>
      </w:r>
      <w:r w:rsidR="005F702D" w:rsidRPr="00BA58F4">
        <w:rPr>
          <w:rFonts w:asciiTheme="majorHAnsi" w:hAnsiTheme="majorHAnsi" w:cs="Arial"/>
          <w:b/>
          <w:noProof/>
          <w:lang w:val="sr-Cyrl-RS" w:eastAsia="sr-Latn-RS"/>
        </w:rPr>
        <w:t>Образцу структуре цене</w:t>
      </w:r>
      <w:r w:rsidR="005F702D" w:rsidRPr="00BA58F4">
        <w:rPr>
          <w:rFonts w:asciiTheme="majorHAnsi" w:hAnsiTheme="majorHAnsi" w:cs="Arial"/>
          <w:bCs/>
          <w:noProof/>
          <w:lang w:val="sr-Cyrl-RS" w:eastAsia="sr-Latn-RS"/>
        </w:rPr>
        <w:t xml:space="preserve"> – </w:t>
      </w:r>
      <w:r w:rsidR="005F702D" w:rsidRPr="00BA58F4">
        <w:rPr>
          <w:rFonts w:asciiTheme="majorHAnsi" w:hAnsiTheme="majorHAnsi" w:cs="Arial"/>
          <w:bCs/>
          <w:i/>
          <w:iCs/>
          <w:noProof/>
          <w:lang w:val="sr-Cyrl-RS" w:eastAsia="sr-Latn-RS"/>
        </w:rPr>
        <w:t>Табела 1</w:t>
      </w:r>
      <w:r w:rsidR="00703E73" w:rsidRPr="00BA58F4">
        <w:rPr>
          <w:rFonts w:asciiTheme="majorHAnsi" w:hAnsiTheme="majorHAnsi" w:cs="Arial"/>
          <w:bCs/>
          <w:noProof/>
          <w:lang w:val="sr-Cyrl-RS" w:eastAsia="sr-Latn-RS"/>
        </w:rPr>
        <w:t xml:space="preserve"> – Цена у</w:t>
      </w:r>
      <w:r w:rsidR="005F702D" w:rsidRPr="00BA58F4">
        <w:rPr>
          <w:rFonts w:asciiTheme="majorHAnsi" w:hAnsiTheme="majorHAnsi" w:cs="Arial"/>
          <w:bCs/>
          <w:noProof/>
          <w:lang w:val="sr-Cyrl-RS" w:eastAsia="sr-Latn-RS"/>
        </w:rPr>
        <w:t xml:space="preserve">слуге редовног сервисирања и </w:t>
      </w:r>
      <w:r w:rsidR="005F702D" w:rsidRPr="00BA58F4">
        <w:rPr>
          <w:rFonts w:asciiTheme="majorHAnsi" w:hAnsiTheme="majorHAnsi" w:cs="Arial"/>
          <w:bCs/>
          <w:i/>
          <w:iCs/>
          <w:noProof/>
          <w:lang w:val="sr-Cyrl-RS" w:eastAsia="sr-Latn-RS"/>
        </w:rPr>
        <w:t>Табела 2</w:t>
      </w:r>
      <w:r w:rsidR="005F702D" w:rsidRPr="00BA58F4">
        <w:rPr>
          <w:rFonts w:asciiTheme="majorHAnsi" w:hAnsiTheme="majorHAnsi" w:cs="Arial"/>
          <w:bCs/>
          <w:noProof/>
          <w:lang w:val="sr-Cyrl-RS" w:eastAsia="sr-Latn-RS"/>
        </w:rPr>
        <w:t xml:space="preserve"> – Цена </w:t>
      </w:r>
      <w:r w:rsidR="00703E73" w:rsidRPr="00BA58F4">
        <w:rPr>
          <w:rFonts w:asciiTheme="majorHAnsi" w:hAnsiTheme="majorHAnsi" w:cs="Arial"/>
          <w:bCs/>
          <w:noProof/>
          <w:lang w:val="sr-Cyrl-RS" w:eastAsia="sr-Latn-RS"/>
        </w:rPr>
        <w:t xml:space="preserve">услуге </w:t>
      </w:r>
      <w:r w:rsidR="005F702D" w:rsidRPr="00BA58F4">
        <w:rPr>
          <w:rFonts w:asciiTheme="majorHAnsi" w:hAnsiTheme="majorHAnsi" w:cs="Arial"/>
          <w:bCs/>
          <w:noProof/>
          <w:lang w:val="sr-Cyrl-RS" w:eastAsia="sr-Latn-RS"/>
        </w:rPr>
        <w:t>ванредног одржавања возила</w:t>
      </w:r>
      <w:r w:rsidR="00D45D45" w:rsidRPr="00BA58F4">
        <w:rPr>
          <w:rFonts w:asciiTheme="majorHAnsi" w:hAnsiTheme="majorHAnsi" w:cs="Arial"/>
          <w:bCs/>
          <w:noProof/>
          <w:lang w:val="sr-Cyrl-RS" w:eastAsia="sr-Latn-RS"/>
        </w:rPr>
        <w:t xml:space="preserve">. </w:t>
      </w:r>
      <w:r w:rsidR="00F27024" w:rsidRPr="00BA58F4">
        <w:rPr>
          <w:rFonts w:asciiTheme="majorHAnsi" w:hAnsiTheme="majorHAnsi" w:cs="Arial"/>
          <w:bCs/>
          <w:noProof/>
          <w:lang w:val="sr-Cyrl-RS" w:eastAsia="sr-Latn-RS"/>
        </w:rPr>
        <w:t xml:space="preserve">У сврху процене потребне количине норма сати услуга у тим случајевима, примењиваће се званични нормативи операција који су прописани од стране произвођача возила, а цене </w:t>
      </w:r>
      <w:r w:rsidR="005F702D" w:rsidRPr="00BA58F4">
        <w:rPr>
          <w:rFonts w:asciiTheme="majorHAnsi" w:hAnsiTheme="majorHAnsi" w:cs="Arial"/>
          <w:bCs/>
          <w:noProof/>
          <w:lang w:val="sr-Cyrl-RS" w:eastAsia="sr-Latn-RS"/>
        </w:rPr>
        <w:t xml:space="preserve">материјала и </w:t>
      </w:r>
      <w:r w:rsidR="00F03121" w:rsidRPr="00BA58F4">
        <w:rPr>
          <w:rFonts w:asciiTheme="majorHAnsi" w:hAnsiTheme="majorHAnsi" w:cs="Arial"/>
          <w:bCs/>
          <w:noProof/>
          <w:lang w:val="sr-Cyrl-RS" w:eastAsia="sr-Latn-RS"/>
        </w:rPr>
        <w:t>резервних делова</w:t>
      </w:r>
      <w:r w:rsidR="005F702D" w:rsidRPr="00BA58F4">
        <w:rPr>
          <w:rFonts w:asciiTheme="majorHAnsi" w:hAnsiTheme="majorHAnsi" w:cs="Arial"/>
          <w:bCs/>
          <w:noProof/>
          <w:lang w:val="sr-Cyrl-RS" w:eastAsia="sr-Latn-RS"/>
        </w:rPr>
        <w:t xml:space="preserve"> које су представљене у процени </w:t>
      </w:r>
      <w:r w:rsidR="00F27024" w:rsidRPr="00BA58F4">
        <w:rPr>
          <w:rFonts w:asciiTheme="majorHAnsi" w:hAnsiTheme="majorHAnsi" w:cs="Arial"/>
          <w:bCs/>
          <w:noProof/>
          <w:lang w:val="sr-Cyrl-RS" w:eastAsia="sr-Latn-RS"/>
        </w:rPr>
        <w:t>не могу бити изнад тржишно упоредивих цена, нити више од званичних велепродајних цена овлашћеног увозника</w:t>
      </w:r>
      <w:r w:rsidR="00F03121" w:rsidRPr="00BA58F4">
        <w:rPr>
          <w:rFonts w:asciiTheme="majorHAnsi" w:hAnsiTheme="majorHAnsi" w:cs="Arial"/>
          <w:bCs/>
          <w:noProof/>
          <w:lang w:val="sr-Cyrl-RS" w:eastAsia="sr-Latn-RS"/>
        </w:rPr>
        <w:t xml:space="preserve"> од којег исте набавља Пружалац услуге</w:t>
      </w:r>
      <w:r w:rsidR="00F27024" w:rsidRPr="00BA58F4">
        <w:rPr>
          <w:rFonts w:asciiTheme="majorHAnsi" w:hAnsiTheme="majorHAnsi" w:cs="Arial"/>
          <w:bCs/>
          <w:noProof/>
          <w:lang w:val="sr-Cyrl-RS" w:eastAsia="sr-Latn-RS"/>
        </w:rPr>
        <w:t>.</w:t>
      </w:r>
    </w:p>
    <w:p w14:paraId="65160627" w14:textId="77777777" w:rsidR="004E7840" w:rsidRPr="00BA58F4" w:rsidRDefault="004E7840" w:rsidP="00D45D45">
      <w:pPr>
        <w:jc w:val="both"/>
        <w:rPr>
          <w:rFonts w:asciiTheme="majorHAnsi" w:hAnsiTheme="majorHAnsi" w:cs="Arial"/>
          <w:bCs/>
          <w:noProof/>
          <w:lang w:val="sr-Cyrl-RS" w:eastAsia="sr-Latn-RS"/>
        </w:rPr>
      </w:pPr>
    </w:p>
    <w:p w14:paraId="18CB18F3" w14:textId="6CC5F0FD"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w:t>
      </w:r>
      <w:r w:rsidR="00F03121" w:rsidRPr="00BA58F4">
        <w:rPr>
          <w:rFonts w:asciiTheme="majorHAnsi" w:hAnsiTheme="majorHAnsi" w:cs="Arial"/>
          <w:bCs/>
          <w:noProof/>
          <w:lang w:val="sr-Cyrl-RS" w:eastAsia="sr-Latn-RS"/>
        </w:rPr>
        <w:t>ружалац услуга</w:t>
      </w:r>
      <w:r w:rsidR="00BE20FC" w:rsidRPr="00BA58F4">
        <w:rPr>
          <w:rFonts w:asciiTheme="majorHAnsi" w:hAnsiTheme="majorHAnsi" w:cs="Arial"/>
          <w:bCs/>
          <w:noProof/>
          <w:lang w:val="sr-Cyrl-RS" w:eastAsia="sr-Latn-RS"/>
        </w:rPr>
        <w:t xml:space="preserve"> прихвата обавезу</w:t>
      </w:r>
      <w:r w:rsidRPr="00BA58F4">
        <w:rPr>
          <w:rFonts w:asciiTheme="majorHAnsi" w:hAnsiTheme="majorHAnsi" w:cs="Arial"/>
          <w:bCs/>
          <w:noProof/>
          <w:lang w:val="sr-Cyrl-RS" w:eastAsia="sr-Latn-RS"/>
        </w:rPr>
        <w:t xml:space="preserve"> да</w:t>
      </w:r>
      <w:r w:rsidR="00BE20FC" w:rsidRPr="00BA58F4">
        <w:rPr>
          <w:rFonts w:asciiTheme="majorHAnsi" w:hAnsiTheme="majorHAnsi" w:cs="Arial"/>
          <w:bCs/>
          <w:noProof/>
          <w:lang w:val="sr-Cyrl-RS" w:eastAsia="sr-Latn-RS"/>
        </w:rPr>
        <w:t>,</w:t>
      </w:r>
      <w:r w:rsidRPr="00BA58F4">
        <w:rPr>
          <w:rFonts w:asciiTheme="majorHAnsi" w:hAnsiTheme="majorHAnsi" w:cs="Arial"/>
          <w:bCs/>
          <w:noProof/>
          <w:lang w:val="sr-Cyrl-RS" w:eastAsia="sr-Latn-RS"/>
        </w:rPr>
        <w:t xml:space="preserve"> </w:t>
      </w:r>
      <w:r w:rsidR="00BE20FC" w:rsidRPr="00BA58F4">
        <w:rPr>
          <w:rFonts w:asciiTheme="majorHAnsi" w:hAnsiTheme="majorHAnsi" w:cs="Arial"/>
          <w:bCs/>
          <w:noProof/>
          <w:lang w:val="sr-Cyrl-RS" w:eastAsia="sr-Latn-RS"/>
        </w:rPr>
        <w:t>на захтев Наручиоца, у циљу</w:t>
      </w:r>
      <w:r w:rsidRPr="00BA58F4">
        <w:rPr>
          <w:rFonts w:asciiTheme="majorHAnsi" w:hAnsiTheme="majorHAnsi" w:cs="Arial"/>
          <w:bCs/>
          <w:noProof/>
          <w:lang w:val="sr-Cyrl-RS" w:eastAsia="sr-Latn-RS"/>
        </w:rPr>
        <w:t xml:space="preserve"> контроле цена </w:t>
      </w:r>
      <w:r w:rsidR="004E7840" w:rsidRPr="00BA58F4">
        <w:rPr>
          <w:rFonts w:asciiTheme="majorHAnsi" w:hAnsiTheme="majorHAnsi" w:cs="Arial"/>
          <w:bCs/>
          <w:noProof/>
          <w:lang w:val="sr-Cyrl-RS" w:eastAsia="sr-Latn-RS"/>
        </w:rPr>
        <w:t xml:space="preserve">материјала и </w:t>
      </w:r>
      <w:r w:rsidRPr="00BA58F4">
        <w:rPr>
          <w:rFonts w:asciiTheme="majorHAnsi" w:hAnsiTheme="majorHAnsi" w:cs="Arial"/>
          <w:bCs/>
          <w:noProof/>
          <w:lang w:val="sr-Cyrl-RS" w:eastAsia="sr-Latn-RS"/>
        </w:rPr>
        <w:t xml:space="preserve">резервних делова који нису исказани у </w:t>
      </w:r>
      <w:r w:rsidRPr="00BA58F4">
        <w:rPr>
          <w:rFonts w:asciiTheme="majorHAnsi" w:hAnsiTheme="majorHAnsi" w:cs="Arial"/>
          <w:b/>
          <w:noProof/>
          <w:lang w:val="sr-Cyrl-RS" w:eastAsia="sr-Latn-RS"/>
        </w:rPr>
        <w:t>Обрасцу структуре цене</w:t>
      </w:r>
      <w:r w:rsidRPr="00BA58F4">
        <w:rPr>
          <w:rFonts w:asciiTheme="majorHAnsi" w:hAnsiTheme="majorHAnsi" w:cs="Arial"/>
          <w:bCs/>
          <w:noProof/>
          <w:lang w:val="sr-Cyrl-RS" w:eastAsia="sr-Latn-RS"/>
        </w:rPr>
        <w:t xml:space="preserve"> – </w:t>
      </w:r>
      <w:r w:rsidRPr="00BA58F4">
        <w:rPr>
          <w:rFonts w:asciiTheme="majorHAnsi" w:hAnsiTheme="majorHAnsi" w:cs="Arial"/>
          <w:bCs/>
          <w:i/>
          <w:iCs/>
          <w:noProof/>
          <w:lang w:val="sr-Cyrl-RS" w:eastAsia="sr-Latn-RS"/>
        </w:rPr>
        <w:t>Табела 1</w:t>
      </w:r>
      <w:r w:rsidR="008533F0" w:rsidRPr="00BA58F4">
        <w:rPr>
          <w:rFonts w:asciiTheme="majorHAnsi" w:hAnsiTheme="majorHAnsi" w:cs="Arial"/>
          <w:bCs/>
          <w:noProof/>
          <w:lang w:val="sr-Cyrl-RS" w:eastAsia="sr-Latn-RS"/>
        </w:rPr>
        <w:t xml:space="preserve"> – Цена у</w:t>
      </w:r>
      <w:r w:rsidRPr="00BA58F4">
        <w:rPr>
          <w:rFonts w:asciiTheme="majorHAnsi" w:hAnsiTheme="majorHAnsi" w:cs="Arial"/>
          <w:bCs/>
          <w:noProof/>
          <w:lang w:val="sr-Cyrl-RS" w:eastAsia="sr-Latn-RS"/>
        </w:rPr>
        <w:t xml:space="preserve">слуге редовног сервисирања и </w:t>
      </w:r>
      <w:r w:rsidRPr="00BA58F4">
        <w:rPr>
          <w:rFonts w:asciiTheme="majorHAnsi" w:hAnsiTheme="majorHAnsi" w:cs="Arial"/>
          <w:bCs/>
          <w:i/>
          <w:iCs/>
          <w:noProof/>
          <w:lang w:val="sr-Cyrl-RS" w:eastAsia="sr-Latn-RS"/>
        </w:rPr>
        <w:t>Табела 2</w:t>
      </w:r>
      <w:r w:rsidRPr="00BA58F4">
        <w:rPr>
          <w:rFonts w:asciiTheme="majorHAnsi" w:hAnsiTheme="majorHAnsi" w:cs="Arial"/>
          <w:bCs/>
          <w:noProof/>
          <w:lang w:val="sr-Cyrl-RS" w:eastAsia="sr-Latn-RS"/>
        </w:rPr>
        <w:t xml:space="preserve"> – Цена ванредног одржавања возила, </w:t>
      </w:r>
      <w:r w:rsidR="008533F0" w:rsidRPr="00BA58F4">
        <w:rPr>
          <w:rFonts w:asciiTheme="majorHAnsi" w:hAnsiTheme="majorHAnsi" w:cs="Arial"/>
          <w:bCs/>
          <w:noProof/>
          <w:lang w:val="sr-Cyrl-RS" w:eastAsia="sr-Latn-RS"/>
        </w:rPr>
        <w:t xml:space="preserve">достави Наручиоцу копије </w:t>
      </w:r>
      <w:r w:rsidR="00CF2ACA" w:rsidRPr="00915CD3">
        <w:rPr>
          <w:rFonts w:asciiTheme="majorHAnsi" w:hAnsiTheme="majorHAnsi" w:cs="Arial"/>
          <w:bCs/>
          <w:noProof/>
          <w:lang w:val="sr-Cyrl-RS" w:eastAsia="sr-Latn-RS"/>
        </w:rPr>
        <w:t>предрачуна/</w:t>
      </w:r>
      <w:r w:rsidR="008533F0" w:rsidRPr="00BA58F4">
        <w:rPr>
          <w:rFonts w:asciiTheme="majorHAnsi" w:hAnsiTheme="majorHAnsi" w:cs="Arial"/>
          <w:bCs/>
          <w:noProof/>
          <w:lang w:val="sr-Cyrl-RS" w:eastAsia="sr-Latn-RS"/>
        </w:rPr>
        <w:t>рачуна</w:t>
      </w:r>
      <w:r w:rsidRPr="00BA58F4">
        <w:rPr>
          <w:rFonts w:asciiTheme="majorHAnsi" w:hAnsiTheme="majorHAnsi" w:cs="Arial"/>
          <w:bCs/>
          <w:noProof/>
          <w:lang w:val="sr-Cyrl-RS" w:eastAsia="sr-Latn-RS"/>
        </w:rPr>
        <w:t xml:space="preserve"> за </w:t>
      </w:r>
      <w:r w:rsidR="004E7840" w:rsidRPr="00BA58F4">
        <w:rPr>
          <w:rFonts w:asciiTheme="majorHAnsi" w:hAnsiTheme="majorHAnsi" w:cs="Arial"/>
          <w:bCs/>
          <w:noProof/>
          <w:lang w:val="sr-Cyrl-RS" w:eastAsia="sr-Latn-RS"/>
        </w:rPr>
        <w:t xml:space="preserve">материјале и </w:t>
      </w:r>
      <w:r w:rsidRPr="00BA58F4">
        <w:rPr>
          <w:rFonts w:asciiTheme="majorHAnsi" w:hAnsiTheme="majorHAnsi" w:cs="Arial"/>
          <w:bCs/>
          <w:noProof/>
          <w:lang w:val="sr-Cyrl-RS" w:eastAsia="sr-Latn-RS"/>
        </w:rPr>
        <w:t xml:space="preserve">резервне делове које уграђује, као и званични велепродајни ценовник овлашћеног увозника, или други одговарајући документ овлашћеног увозника (изјаву, потврду, и сл.) из којег се може недвосмислено закључити да цене Пружаоца услуге за </w:t>
      </w:r>
      <w:r w:rsidR="004E7840" w:rsidRPr="00BA58F4">
        <w:rPr>
          <w:rFonts w:asciiTheme="majorHAnsi" w:hAnsiTheme="majorHAnsi" w:cs="Arial"/>
          <w:bCs/>
          <w:noProof/>
          <w:lang w:val="sr-Cyrl-RS" w:eastAsia="sr-Latn-RS"/>
        </w:rPr>
        <w:t xml:space="preserve">материјал и </w:t>
      </w:r>
      <w:r w:rsidRPr="00BA58F4">
        <w:rPr>
          <w:rFonts w:asciiTheme="majorHAnsi" w:hAnsiTheme="majorHAnsi" w:cs="Arial"/>
          <w:bCs/>
          <w:noProof/>
          <w:lang w:val="sr-Cyrl-RS" w:eastAsia="sr-Latn-RS"/>
        </w:rPr>
        <w:t>резервне делове нису веће од велепродајних цена овлашћеног увозника</w:t>
      </w:r>
      <w:r w:rsidR="00EC2457" w:rsidRPr="00BA58F4">
        <w:rPr>
          <w:rFonts w:asciiTheme="majorHAnsi" w:hAnsiTheme="majorHAnsi" w:cs="Arial"/>
          <w:bCs/>
          <w:noProof/>
          <w:lang w:val="sr-Cyrl-RS" w:eastAsia="sr-Latn-RS"/>
        </w:rPr>
        <w:t>, нити веће од упоредивих тржишних цена</w:t>
      </w:r>
      <w:r w:rsidRPr="00BA58F4">
        <w:rPr>
          <w:rFonts w:asciiTheme="majorHAnsi" w:hAnsiTheme="majorHAnsi" w:cs="Arial"/>
          <w:bCs/>
          <w:noProof/>
          <w:lang w:val="sr-Cyrl-RS" w:eastAsia="sr-Latn-RS"/>
        </w:rPr>
        <w:t>.</w:t>
      </w:r>
    </w:p>
    <w:p w14:paraId="276E7831" w14:textId="77777777" w:rsidR="004E7840" w:rsidRPr="00BA58F4" w:rsidRDefault="004E7840" w:rsidP="00D45D45">
      <w:pPr>
        <w:jc w:val="both"/>
        <w:rPr>
          <w:rFonts w:asciiTheme="majorHAnsi" w:hAnsiTheme="majorHAnsi" w:cs="Arial"/>
          <w:bCs/>
          <w:noProof/>
          <w:lang w:val="sr-Cyrl-RS" w:eastAsia="sr-Latn-RS"/>
        </w:rPr>
      </w:pPr>
    </w:p>
    <w:p w14:paraId="5405B170" w14:textId="7C44C543" w:rsidR="004E7840" w:rsidRPr="00BA58F4" w:rsidRDefault="004E7840"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Наручилац задржава право да након што је обавештен о процени Пружаоца услуга, одустане од отклањања кварова </w:t>
      </w:r>
      <w:r w:rsidR="008533F0" w:rsidRPr="00BA58F4">
        <w:rPr>
          <w:rFonts w:asciiTheme="majorHAnsi" w:hAnsiTheme="majorHAnsi" w:cs="Arial"/>
          <w:bCs/>
          <w:noProof/>
          <w:lang w:val="sr-Cyrl-RS" w:eastAsia="sr-Latn-RS"/>
        </w:rPr>
        <w:t xml:space="preserve">или неисправности </w:t>
      </w:r>
      <w:r w:rsidRPr="00BA58F4">
        <w:rPr>
          <w:rFonts w:asciiTheme="majorHAnsi" w:hAnsiTheme="majorHAnsi" w:cs="Arial"/>
          <w:bCs/>
          <w:noProof/>
          <w:lang w:val="sr-Cyrl-RS" w:eastAsia="sr-Latn-RS"/>
        </w:rPr>
        <w:t xml:space="preserve">када процени да је отклањање истих у несразмерној вредности са вредношћу возила или уколико утврди да цена није у складу са понуђеним ценама, односно није у складу са велепродајним ценама на тржишту </w:t>
      </w:r>
      <w:r w:rsidR="00F27024" w:rsidRPr="00BA58F4">
        <w:rPr>
          <w:rFonts w:asciiTheme="majorHAnsi" w:hAnsiTheme="majorHAnsi" w:cs="Arial"/>
          <w:bCs/>
          <w:noProof/>
          <w:lang w:val="sr-Cyrl-RS" w:eastAsia="sr-Latn-RS"/>
        </w:rPr>
        <w:t>уколико су у питању</w:t>
      </w:r>
      <w:r w:rsidRPr="00BA58F4">
        <w:rPr>
          <w:rFonts w:asciiTheme="majorHAnsi" w:hAnsiTheme="majorHAnsi" w:cs="Arial"/>
          <w:bCs/>
          <w:noProof/>
          <w:lang w:val="sr-Cyrl-RS" w:eastAsia="sr-Latn-RS"/>
        </w:rPr>
        <w:t xml:space="preserve"> </w:t>
      </w:r>
      <w:r w:rsidR="00F27024" w:rsidRPr="00BA58F4">
        <w:rPr>
          <w:rFonts w:asciiTheme="majorHAnsi" w:hAnsiTheme="majorHAnsi" w:cs="Arial"/>
          <w:bCs/>
          <w:noProof/>
          <w:lang w:val="sr-Cyrl-RS" w:eastAsia="sr-Latn-RS"/>
        </w:rPr>
        <w:t xml:space="preserve">цене резервних делова </w:t>
      </w:r>
      <w:r w:rsidR="008533F0" w:rsidRPr="00BA58F4">
        <w:rPr>
          <w:rFonts w:asciiTheme="majorHAnsi" w:hAnsiTheme="majorHAnsi" w:cs="Arial"/>
          <w:bCs/>
          <w:noProof/>
          <w:lang w:val="sr-Cyrl-RS" w:eastAsia="sr-Latn-RS"/>
        </w:rPr>
        <w:t xml:space="preserve">и материјала </w:t>
      </w:r>
      <w:r w:rsidR="00F27024" w:rsidRPr="00BA58F4">
        <w:rPr>
          <w:rFonts w:asciiTheme="majorHAnsi" w:hAnsiTheme="majorHAnsi" w:cs="Arial"/>
          <w:bCs/>
          <w:noProof/>
          <w:lang w:val="sr-Cyrl-RS" w:eastAsia="sr-Latn-RS"/>
        </w:rPr>
        <w:t xml:space="preserve">који нису исказани у Обрасцу структуре цене – </w:t>
      </w:r>
      <w:r w:rsidR="00F27024" w:rsidRPr="00BA58F4">
        <w:rPr>
          <w:rFonts w:asciiTheme="majorHAnsi" w:hAnsiTheme="majorHAnsi" w:cs="Arial"/>
          <w:bCs/>
          <w:i/>
          <w:iCs/>
          <w:noProof/>
          <w:lang w:val="sr-Cyrl-RS" w:eastAsia="sr-Latn-RS"/>
        </w:rPr>
        <w:t>Табела 1</w:t>
      </w:r>
      <w:r w:rsidR="00ED467B" w:rsidRPr="00BA58F4">
        <w:rPr>
          <w:rFonts w:asciiTheme="majorHAnsi" w:hAnsiTheme="majorHAnsi" w:cs="Arial"/>
          <w:bCs/>
          <w:noProof/>
          <w:lang w:val="sr-Cyrl-RS" w:eastAsia="sr-Latn-RS"/>
        </w:rPr>
        <w:t xml:space="preserve"> – Цена у</w:t>
      </w:r>
      <w:r w:rsidR="00F27024" w:rsidRPr="00BA58F4">
        <w:rPr>
          <w:rFonts w:asciiTheme="majorHAnsi" w:hAnsiTheme="majorHAnsi" w:cs="Arial"/>
          <w:bCs/>
          <w:noProof/>
          <w:lang w:val="sr-Cyrl-RS" w:eastAsia="sr-Latn-RS"/>
        </w:rPr>
        <w:t xml:space="preserve">слуге редовног сервисирања и </w:t>
      </w:r>
      <w:r w:rsidR="00F27024" w:rsidRPr="00BA58F4">
        <w:rPr>
          <w:rFonts w:asciiTheme="majorHAnsi" w:hAnsiTheme="majorHAnsi" w:cs="Arial"/>
          <w:bCs/>
          <w:i/>
          <w:iCs/>
          <w:noProof/>
          <w:lang w:val="sr-Cyrl-RS" w:eastAsia="sr-Latn-RS"/>
        </w:rPr>
        <w:t>Табела 2</w:t>
      </w:r>
      <w:r w:rsidR="00F27024" w:rsidRPr="00BA58F4">
        <w:rPr>
          <w:rFonts w:asciiTheme="majorHAnsi" w:hAnsiTheme="majorHAnsi" w:cs="Arial"/>
          <w:bCs/>
          <w:noProof/>
          <w:lang w:val="sr-Cyrl-RS" w:eastAsia="sr-Latn-RS"/>
        </w:rPr>
        <w:t xml:space="preserve"> – Цена ванредног одржавања возила</w:t>
      </w:r>
      <w:r w:rsidRPr="00BA58F4">
        <w:rPr>
          <w:rFonts w:asciiTheme="majorHAnsi" w:hAnsiTheme="majorHAnsi" w:cs="Arial"/>
          <w:bCs/>
          <w:noProof/>
          <w:lang w:val="sr-Cyrl-RS" w:eastAsia="sr-Latn-RS"/>
        </w:rPr>
        <w:t>.</w:t>
      </w:r>
    </w:p>
    <w:p w14:paraId="710EEB5D" w14:textId="77777777" w:rsidR="00D45D45" w:rsidRPr="00BA58F4" w:rsidRDefault="00D45D45" w:rsidP="00D45D45">
      <w:pPr>
        <w:jc w:val="both"/>
        <w:rPr>
          <w:rFonts w:asciiTheme="majorHAnsi" w:hAnsiTheme="majorHAnsi" w:cs="Arial"/>
          <w:bCs/>
          <w:noProof/>
          <w:lang w:val="sr-Cyrl-RS" w:eastAsia="sr-Latn-RS"/>
        </w:rPr>
      </w:pPr>
    </w:p>
    <w:p w14:paraId="64683E94"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
          <w:noProof/>
          <w:lang w:val="sr-Cyrl-RS" w:eastAsia="sr-Latn-RS"/>
        </w:rPr>
        <w:t>1.4.</w:t>
      </w:r>
      <w:r w:rsidRPr="00BA58F4">
        <w:rPr>
          <w:rFonts w:asciiTheme="majorHAnsi" w:hAnsiTheme="majorHAnsi" w:cs="Arial"/>
          <w:bCs/>
          <w:noProof/>
          <w:lang w:val="sr-Cyrl-RS" w:eastAsia="sr-Latn-RS"/>
        </w:rPr>
        <w:t xml:space="preserve"> </w:t>
      </w:r>
      <w:r w:rsidRPr="00BA58F4">
        <w:rPr>
          <w:rFonts w:asciiTheme="majorHAnsi" w:hAnsiTheme="majorHAnsi" w:cs="Arial"/>
          <w:b/>
          <w:bCs/>
          <w:noProof/>
          <w:lang w:val="sr-Cyrl-RS" w:eastAsia="sr-Latn-RS"/>
        </w:rPr>
        <w:t>ПРЕВОЗ ШЛЕП ВОЗИЛОМ:</w:t>
      </w:r>
      <w:r w:rsidRPr="00BA58F4">
        <w:rPr>
          <w:rFonts w:asciiTheme="majorHAnsi" w:hAnsiTheme="majorHAnsi" w:cs="Arial"/>
          <w:bCs/>
          <w:noProof/>
          <w:lang w:val="sr-Cyrl-RS" w:eastAsia="sr-Latn-RS"/>
        </w:rPr>
        <w:t xml:space="preserve"> </w:t>
      </w:r>
    </w:p>
    <w:p w14:paraId="0E358DE8" w14:textId="77777777" w:rsidR="00D45D45" w:rsidRPr="00BA58F4" w:rsidRDefault="00D45D45" w:rsidP="00D45D45">
      <w:pPr>
        <w:jc w:val="both"/>
        <w:rPr>
          <w:rFonts w:asciiTheme="majorHAnsi" w:hAnsiTheme="majorHAnsi" w:cs="Arial"/>
          <w:bCs/>
          <w:noProof/>
          <w:lang w:val="sr-Cyrl-RS" w:eastAsia="sr-Latn-RS"/>
        </w:rPr>
      </w:pPr>
    </w:p>
    <w:p w14:paraId="348B3118" w14:textId="47BB480E" w:rsidR="00A15932" w:rsidRPr="002A1C7C" w:rsidRDefault="00696044"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w:t>
      </w:r>
      <w:r w:rsidR="00D45D45" w:rsidRPr="00BA58F4">
        <w:rPr>
          <w:rFonts w:asciiTheme="majorHAnsi" w:hAnsiTheme="majorHAnsi" w:cs="Arial"/>
          <w:bCs/>
          <w:noProof/>
          <w:lang w:val="sr-Cyrl-RS" w:eastAsia="sr-Latn-RS"/>
        </w:rPr>
        <w:t>колико због природе квара није м</w:t>
      </w:r>
      <w:r w:rsidR="007E40C7" w:rsidRPr="00BA58F4">
        <w:rPr>
          <w:rFonts w:asciiTheme="majorHAnsi" w:hAnsiTheme="majorHAnsi" w:cs="Arial"/>
          <w:bCs/>
          <w:noProof/>
          <w:lang w:val="sr-Cyrl-RS" w:eastAsia="sr-Latn-RS"/>
        </w:rPr>
        <w:t>огуће одвожење возила до сервисне радионице</w:t>
      </w:r>
      <w:r w:rsidR="00D45D45" w:rsidRPr="00BA58F4">
        <w:rPr>
          <w:rFonts w:asciiTheme="majorHAnsi" w:hAnsiTheme="majorHAnsi" w:cs="Arial"/>
          <w:bCs/>
          <w:noProof/>
          <w:lang w:val="sr-Cyrl-RS" w:eastAsia="sr-Latn-RS"/>
        </w:rPr>
        <w:t xml:space="preserve"> </w:t>
      </w:r>
      <w:r w:rsidR="00BE20FC" w:rsidRPr="00BA58F4">
        <w:rPr>
          <w:rFonts w:asciiTheme="majorHAnsi" w:hAnsiTheme="majorHAnsi" w:cs="Arial"/>
          <w:bCs/>
          <w:noProof/>
          <w:lang w:val="sr-Cyrl-RS" w:eastAsia="sr-Latn-RS"/>
        </w:rPr>
        <w:t>Пружаоца услуге</w:t>
      </w:r>
      <w:r w:rsidR="007E40C7" w:rsidRPr="00BA58F4">
        <w:rPr>
          <w:rFonts w:asciiTheme="majorHAnsi" w:hAnsiTheme="majorHAnsi" w:cs="Arial"/>
          <w:bCs/>
          <w:noProof/>
          <w:lang w:val="sr-Cyrl-RS" w:eastAsia="sr-Latn-RS"/>
        </w:rPr>
        <w:t xml:space="preserve"> (када није </w:t>
      </w:r>
      <w:r w:rsidR="007E40C7" w:rsidRPr="00915CD3">
        <w:rPr>
          <w:rFonts w:asciiTheme="majorHAnsi" w:hAnsiTheme="majorHAnsi" w:cs="Arial"/>
          <w:bCs/>
          <w:noProof/>
          <w:lang w:val="sr-Cyrl-RS" w:eastAsia="sr-Latn-RS"/>
        </w:rPr>
        <w:t>могуће покренути возило)</w:t>
      </w:r>
      <w:r w:rsidR="00D45D45" w:rsidRPr="00915CD3">
        <w:rPr>
          <w:rFonts w:asciiTheme="majorHAnsi" w:hAnsiTheme="majorHAnsi" w:cs="Arial"/>
          <w:bCs/>
          <w:noProof/>
          <w:lang w:val="sr-Cyrl-RS" w:eastAsia="sr-Latn-RS"/>
        </w:rPr>
        <w:t xml:space="preserve">, </w:t>
      </w:r>
      <w:r w:rsidR="002129D7" w:rsidRPr="00915CD3">
        <w:rPr>
          <w:rFonts w:asciiTheme="majorHAnsi" w:hAnsiTheme="majorHAnsi" w:cs="Arial"/>
          <w:bCs/>
          <w:noProof/>
          <w:lang w:val="sr-Cyrl-RS" w:eastAsia="sr-Latn-RS"/>
        </w:rPr>
        <w:t xml:space="preserve">Пружалац  услуге је дужан да превоз возила шлепом изврши у року од </w:t>
      </w:r>
      <w:r w:rsidR="009C3E51" w:rsidRPr="00915CD3">
        <w:rPr>
          <w:rFonts w:asciiTheme="majorHAnsi" w:hAnsiTheme="majorHAnsi" w:cs="Arial"/>
          <w:bCs/>
          <w:noProof/>
          <w:color w:val="auto"/>
          <w:lang w:val="sr-Cyrl-RS" w:eastAsia="sr-Latn-RS"/>
        </w:rPr>
        <w:t>4</w:t>
      </w:r>
      <w:r w:rsidR="002129D7" w:rsidRPr="00915CD3">
        <w:rPr>
          <w:rFonts w:asciiTheme="majorHAnsi" w:hAnsiTheme="majorHAnsi" w:cs="Arial"/>
          <w:bCs/>
          <w:noProof/>
          <w:color w:val="auto"/>
          <w:lang w:val="sr-Cyrl-RS" w:eastAsia="sr-Latn-RS"/>
        </w:rPr>
        <w:t xml:space="preserve"> сата од пријема радног налога Наручиоца уколико се во</w:t>
      </w:r>
      <w:r w:rsidR="001B633A" w:rsidRPr="00915CD3">
        <w:rPr>
          <w:rFonts w:asciiTheme="majorHAnsi" w:hAnsiTheme="majorHAnsi" w:cs="Arial"/>
          <w:bCs/>
          <w:noProof/>
          <w:color w:val="auto"/>
          <w:lang w:val="sr-Cyrl-RS" w:eastAsia="sr-Latn-RS"/>
        </w:rPr>
        <w:t>зило налази на подручју седишта</w:t>
      </w:r>
      <w:r w:rsidR="005B2B92" w:rsidRPr="00915CD3">
        <w:rPr>
          <w:rFonts w:asciiTheme="majorHAnsi" w:hAnsiTheme="majorHAnsi" w:cs="Arial"/>
          <w:bCs/>
          <w:noProof/>
          <w:color w:val="auto"/>
          <w:lang w:val="sr-Cyrl-RS" w:eastAsia="sr-Latn-RS"/>
        </w:rPr>
        <w:t xml:space="preserve"> </w:t>
      </w:r>
      <w:r w:rsidR="00A15932" w:rsidRPr="00915CD3">
        <w:rPr>
          <w:rFonts w:asciiTheme="majorHAnsi" w:hAnsiTheme="majorHAnsi" w:cs="Arial"/>
          <w:bCs/>
          <w:noProof/>
          <w:color w:val="auto"/>
          <w:lang w:val="sr-Cyrl-RS" w:eastAsia="sr-Latn-RS"/>
        </w:rPr>
        <w:t>Пр</w:t>
      </w:r>
      <w:r w:rsidR="001B633A" w:rsidRPr="00915CD3">
        <w:rPr>
          <w:rFonts w:asciiTheme="majorHAnsi" w:hAnsiTheme="majorHAnsi" w:cs="Arial"/>
          <w:bCs/>
          <w:noProof/>
          <w:color w:val="auto"/>
          <w:lang w:val="sr-Cyrl-RS" w:eastAsia="sr-Latn-RS"/>
        </w:rPr>
        <w:t xml:space="preserve">ужаоца услуге (сервисера) и /или Наручиоца, </w:t>
      </w:r>
      <w:r w:rsidR="00A15932" w:rsidRPr="00915CD3">
        <w:rPr>
          <w:rFonts w:asciiTheme="majorHAnsi" w:hAnsiTheme="majorHAnsi" w:cs="Arial"/>
          <w:bCs/>
          <w:noProof/>
          <w:color w:val="auto"/>
          <w:lang w:val="sr-Cyrl-RS" w:eastAsia="sr-Latn-RS"/>
        </w:rPr>
        <w:t xml:space="preserve">односно 24 </w:t>
      </w:r>
      <w:r w:rsidR="00A15932" w:rsidRPr="00915CD3">
        <w:rPr>
          <w:rFonts w:asciiTheme="majorHAnsi" w:hAnsiTheme="majorHAnsi" w:cs="Arial"/>
          <w:bCs/>
          <w:noProof/>
          <w:lang w:val="sr-Cyrl-RS" w:eastAsia="sr-Latn-RS"/>
        </w:rPr>
        <w:t>сата уколико се возило налази ван подручја седишта Пружаоца услуге</w:t>
      </w:r>
      <w:r w:rsidR="001B633A" w:rsidRPr="00915CD3">
        <w:rPr>
          <w:rFonts w:asciiTheme="majorHAnsi" w:hAnsiTheme="majorHAnsi" w:cs="Arial"/>
          <w:bCs/>
          <w:noProof/>
          <w:lang w:val="sr-Cyrl-RS" w:eastAsia="sr-Latn-RS"/>
        </w:rPr>
        <w:t xml:space="preserve"> (сервисера)</w:t>
      </w:r>
      <w:r w:rsidR="00A15932" w:rsidRPr="00915CD3">
        <w:rPr>
          <w:rFonts w:asciiTheme="majorHAnsi" w:hAnsiTheme="majorHAnsi" w:cs="Arial"/>
          <w:bCs/>
          <w:noProof/>
          <w:lang w:val="sr-Cyrl-RS" w:eastAsia="sr-Latn-RS"/>
        </w:rPr>
        <w:t xml:space="preserve"> и/или Наручиоца. У нарочито оправданим случајевима, Пружалац услуге је дужан да </w:t>
      </w:r>
      <w:r w:rsidR="002A1C7C" w:rsidRPr="00915CD3">
        <w:rPr>
          <w:rFonts w:asciiTheme="majorHAnsi" w:hAnsiTheme="majorHAnsi" w:cs="Arial"/>
          <w:bCs/>
          <w:noProof/>
          <w:lang w:val="sr-Cyrl-RS" w:eastAsia="sr-Latn-RS"/>
        </w:rPr>
        <w:t xml:space="preserve">извршењу услуге превоза возила шлепом </w:t>
      </w:r>
      <w:r w:rsidR="00A15932" w:rsidRPr="00915CD3">
        <w:rPr>
          <w:rFonts w:asciiTheme="majorHAnsi" w:hAnsiTheme="majorHAnsi" w:cs="Arial"/>
          <w:bCs/>
          <w:noProof/>
          <w:lang w:val="sr-Cyrl-RS" w:eastAsia="sr-Latn-RS"/>
        </w:rPr>
        <w:t>приступи без одлагања.</w:t>
      </w:r>
      <w:r w:rsidR="00A15932">
        <w:rPr>
          <w:rFonts w:asciiTheme="majorHAnsi" w:hAnsiTheme="majorHAnsi" w:cs="Arial"/>
          <w:bCs/>
          <w:noProof/>
          <w:lang w:val="sr-Cyrl-RS" w:eastAsia="sr-Latn-RS"/>
        </w:rPr>
        <w:t xml:space="preserve"> </w:t>
      </w:r>
      <w:r w:rsidR="00A15932" w:rsidRPr="00BA58F4">
        <w:rPr>
          <w:rFonts w:asciiTheme="majorHAnsi" w:hAnsiTheme="majorHAnsi" w:cs="Arial"/>
          <w:bCs/>
          <w:noProof/>
          <w:lang w:val="sr-Cyrl-RS" w:eastAsia="sr-Latn-RS"/>
        </w:rPr>
        <w:t xml:space="preserve">   </w:t>
      </w:r>
    </w:p>
    <w:p w14:paraId="5AE73451" w14:textId="77777777" w:rsidR="00A15932" w:rsidRDefault="00A15932" w:rsidP="00D45D45">
      <w:pPr>
        <w:jc w:val="both"/>
        <w:rPr>
          <w:rFonts w:asciiTheme="majorHAnsi" w:hAnsiTheme="majorHAnsi" w:cs="Arial"/>
          <w:bCs/>
          <w:noProof/>
          <w:lang w:val="sr-Cyrl-RS" w:eastAsia="sr-Latn-RS"/>
        </w:rPr>
      </w:pPr>
    </w:p>
    <w:p w14:paraId="3791C477" w14:textId="535901C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Наручилац предаје неисправно возило Пружаоцу услуга, а услуга превоза неисправног возила наплаћиваће се од места преузимања возила до </w:t>
      </w:r>
      <w:r w:rsidR="008D1B39" w:rsidRPr="00BA58F4">
        <w:rPr>
          <w:rFonts w:asciiTheme="majorHAnsi" w:hAnsiTheme="majorHAnsi" w:cs="Arial"/>
          <w:bCs/>
          <w:noProof/>
          <w:lang w:val="sr-Cyrl-RS" w:eastAsia="sr-Latn-RS"/>
        </w:rPr>
        <w:t>сервисне радионице Пружаоца услуга</w:t>
      </w:r>
      <w:r w:rsidRPr="00BA58F4">
        <w:rPr>
          <w:rFonts w:asciiTheme="majorHAnsi" w:hAnsiTheme="majorHAnsi" w:cs="Arial"/>
          <w:bCs/>
          <w:noProof/>
          <w:lang w:val="sr-Cyrl-RS" w:eastAsia="sr-Latn-RS"/>
        </w:rPr>
        <w:t xml:space="preserve"> применом јединичних цена из понуде.</w:t>
      </w:r>
    </w:p>
    <w:p w14:paraId="5660A7D2" w14:textId="77777777" w:rsidR="004C0A72" w:rsidRPr="00BA58F4" w:rsidRDefault="004C0A72" w:rsidP="00D45D45">
      <w:pPr>
        <w:jc w:val="both"/>
        <w:rPr>
          <w:rFonts w:asciiTheme="majorHAnsi" w:hAnsiTheme="majorHAnsi" w:cs="Arial"/>
          <w:bCs/>
          <w:noProof/>
          <w:lang w:val="sr-Cyrl-RS" w:eastAsia="sr-Latn-RS"/>
        </w:rPr>
      </w:pPr>
    </w:p>
    <w:tbl>
      <w:tblPr>
        <w:tblW w:w="0" w:type="auto"/>
        <w:tblLook w:val="04A0" w:firstRow="1" w:lastRow="0" w:firstColumn="1" w:lastColumn="0" w:noHBand="0" w:noVBand="1"/>
      </w:tblPr>
      <w:tblGrid>
        <w:gridCol w:w="9960"/>
      </w:tblGrid>
      <w:tr w:rsidR="00DB0810" w:rsidRPr="001C407F" w14:paraId="7A823714" w14:textId="77777777" w:rsidTr="00BC11AB">
        <w:trPr>
          <w:trHeight w:val="623"/>
        </w:trPr>
        <w:tc>
          <w:tcPr>
            <w:tcW w:w="9960" w:type="dxa"/>
          </w:tcPr>
          <w:p w14:paraId="6AAAFF7D" w14:textId="77777777" w:rsidR="00DB0810" w:rsidRPr="00EA5873" w:rsidRDefault="00DB0810" w:rsidP="00BC11AB">
            <w:pPr>
              <w:jc w:val="both"/>
              <w:rPr>
                <w:rFonts w:asciiTheme="majorHAnsi" w:hAnsiTheme="majorHAnsi" w:cs="Arial"/>
                <w:noProof/>
                <w:color w:val="4F81BD" w:themeColor="accent1"/>
                <w:lang w:val="sr-Cyrl-RS" w:eastAsia="sr-Latn-RS"/>
              </w:rPr>
            </w:pPr>
            <w:r w:rsidRPr="00EA5873">
              <w:rPr>
                <w:rFonts w:asciiTheme="majorHAnsi" w:hAnsiTheme="majorHAnsi" w:cs="Arial"/>
                <w:noProof/>
                <w:color w:val="4F81BD" w:themeColor="accent1"/>
                <w:lang w:val="sr-Cyrl-RS" w:eastAsia="sr-Latn-RS"/>
              </w:rPr>
              <w:t>НАПОМЕНА УПРАВЕ ЗА ЈАВНЕ НАБАВКЕ:</w:t>
            </w:r>
          </w:p>
          <w:p w14:paraId="670D0B95" w14:textId="6DF2D5F5" w:rsidR="00DB0810" w:rsidRPr="00DB0810" w:rsidRDefault="00DB0810" w:rsidP="00BC11AB">
            <w:pPr>
              <w:jc w:val="both"/>
              <w:rPr>
                <w:rFonts w:asciiTheme="majorHAnsi" w:hAnsiTheme="majorHAnsi" w:cs="Arial"/>
                <w:i/>
                <w:iCs/>
                <w:noProof/>
                <w:color w:val="4F81BD" w:themeColor="accent1"/>
                <w:lang w:val="sr-Cyrl-RS" w:eastAsia="sr-Latn-RS"/>
              </w:rPr>
            </w:pPr>
            <w:r w:rsidRPr="00EA5873">
              <w:rPr>
                <w:rFonts w:asciiTheme="majorHAnsi" w:hAnsiTheme="majorHAnsi" w:cs="Arial"/>
                <w:i/>
                <w:iCs/>
                <w:noProof/>
                <w:color w:val="4F81BD" w:themeColor="accent1"/>
                <w:lang w:val="sr-Cyrl-RS" w:eastAsia="sr-Latn-RS"/>
              </w:rPr>
              <w:t>При додели појединачних уговора било би од значаја да пружалац услуге (без обзира да ли је реч о самосталном понуђачу, групи понуђача или понуди са подизвођачем) који врши превоз шлеп возилом, уједно за исто возило које је у квару и које се превози, пружи и остале потребне услуге које се односе на ванредан преглед возила са детекцијом кварова и ванредно одржавање в</w:t>
            </w:r>
            <w:r w:rsidR="001C00D1" w:rsidRPr="00EA5873">
              <w:rPr>
                <w:rFonts w:asciiTheme="majorHAnsi" w:hAnsiTheme="majorHAnsi" w:cs="Arial"/>
                <w:i/>
                <w:iCs/>
                <w:noProof/>
                <w:color w:val="4F81BD" w:themeColor="accent1"/>
                <w:lang w:val="sr-Cyrl-RS" w:eastAsia="sr-Latn-RS"/>
              </w:rPr>
              <w:t>озила, како би се возило ставило</w:t>
            </w:r>
            <w:r w:rsidRPr="00EA5873">
              <w:rPr>
                <w:rFonts w:asciiTheme="majorHAnsi" w:hAnsiTheme="majorHAnsi" w:cs="Arial"/>
                <w:i/>
                <w:iCs/>
                <w:noProof/>
                <w:color w:val="4F81BD" w:themeColor="accent1"/>
                <w:lang w:val="sr-Cyrl-RS" w:eastAsia="sr-Latn-RS"/>
              </w:rPr>
              <w:t xml:space="preserve"> у функционално и исправно стање.</w:t>
            </w:r>
          </w:p>
        </w:tc>
      </w:tr>
    </w:tbl>
    <w:p w14:paraId="28AE00F7" w14:textId="77777777" w:rsidR="00DB0810" w:rsidRDefault="00DB0810" w:rsidP="00D45D45">
      <w:pPr>
        <w:jc w:val="both"/>
        <w:rPr>
          <w:rFonts w:asciiTheme="majorHAnsi" w:hAnsiTheme="majorHAnsi" w:cs="Arial"/>
          <w:bCs/>
          <w:noProof/>
          <w:highlight w:val="yellow"/>
          <w:lang w:val="sr-Cyrl-RS" w:eastAsia="sr-Latn-RS"/>
        </w:rPr>
      </w:pPr>
    </w:p>
    <w:p w14:paraId="1C6DF21B" w14:textId="77777777" w:rsidR="008D0D4E" w:rsidRPr="00BA58F4" w:rsidRDefault="008D0D4E" w:rsidP="00D45D45">
      <w:pPr>
        <w:jc w:val="both"/>
        <w:rPr>
          <w:rFonts w:asciiTheme="majorHAnsi" w:hAnsiTheme="majorHAnsi" w:cs="Arial"/>
          <w:bCs/>
          <w:noProof/>
          <w:lang w:val="sr-Cyrl-RS" w:eastAsia="sr-Latn-RS"/>
        </w:rPr>
      </w:pPr>
    </w:p>
    <w:p w14:paraId="40EDB5F3" w14:textId="7AAA1428" w:rsidR="008D0D4E" w:rsidRPr="00BA58F4" w:rsidRDefault="008D0D4E" w:rsidP="00D45D45">
      <w:pPr>
        <w:jc w:val="both"/>
        <w:rPr>
          <w:rFonts w:asciiTheme="majorHAnsi" w:hAnsiTheme="majorHAnsi" w:cs="Arial"/>
          <w:b/>
          <w:noProof/>
          <w:lang w:val="sr-Cyrl-RS" w:eastAsia="sr-Latn-RS"/>
        </w:rPr>
      </w:pPr>
      <w:r w:rsidRPr="00BA58F4">
        <w:rPr>
          <w:rFonts w:asciiTheme="majorHAnsi" w:hAnsiTheme="majorHAnsi" w:cs="Arial"/>
          <w:b/>
          <w:noProof/>
          <w:lang w:val="sr-Cyrl-RS" w:eastAsia="sr-Latn-RS"/>
        </w:rPr>
        <w:t>1.5. ВУЛКАНИЗЕРСКЕ УСЛУГЕ:</w:t>
      </w:r>
    </w:p>
    <w:p w14:paraId="3272D6E0" w14:textId="77777777" w:rsidR="008D0D4E" w:rsidRPr="00BA58F4" w:rsidRDefault="008D0D4E" w:rsidP="00D45D45">
      <w:pPr>
        <w:jc w:val="both"/>
        <w:rPr>
          <w:rFonts w:asciiTheme="majorHAnsi" w:hAnsiTheme="majorHAnsi" w:cs="Arial"/>
          <w:b/>
          <w:noProof/>
          <w:lang w:val="sr-Cyrl-RS" w:eastAsia="sr-Latn-RS"/>
        </w:rPr>
      </w:pPr>
    </w:p>
    <w:p w14:paraId="6E2AD222" w14:textId="7C0CAEA1" w:rsidR="00D45D45" w:rsidRPr="00BA58F4" w:rsidRDefault="008D0D4E"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Уколико се приликом ванред</w:t>
      </w:r>
      <w:r w:rsidR="00C42F09">
        <w:rPr>
          <w:rFonts w:asciiTheme="majorHAnsi" w:hAnsiTheme="majorHAnsi" w:cs="Arial"/>
          <w:bCs/>
          <w:noProof/>
          <w:lang w:val="sr-Cyrl-RS" w:eastAsia="sr-Latn-RS"/>
        </w:rPr>
        <w:t>н</w:t>
      </w:r>
      <w:r w:rsidRPr="00BA58F4">
        <w:rPr>
          <w:rFonts w:asciiTheme="majorHAnsi" w:hAnsiTheme="majorHAnsi" w:cs="Arial"/>
          <w:bCs/>
          <w:noProof/>
          <w:lang w:val="sr-Cyrl-RS" w:eastAsia="sr-Latn-RS"/>
        </w:rPr>
        <w:t>ог прегледа возила са детекцијом кварова покаже да је потребно извршити и вулканизерске услуге, Пружалац услуге ће обезбедити и извршење ових услуга. Вулканизерске услуге се односе на демонтажу и монтажу гума и балансирање.</w:t>
      </w:r>
    </w:p>
    <w:p w14:paraId="360959CE" w14:textId="77777777" w:rsidR="008D0D4E" w:rsidRDefault="008D0D4E"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7E7019" w:rsidRPr="001C407F" w14:paraId="617230F2" w14:textId="77777777" w:rsidTr="00BC11AB">
        <w:tc>
          <w:tcPr>
            <w:tcW w:w="9980" w:type="dxa"/>
            <w:tcBorders>
              <w:top w:val="nil"/>
              <w:left w:val="nil"/>
              <w:bottom w:val="nil"/>
              <w:right w:val="nil"/>
            </w:tcBorders>
          </w:tcPr>
          <w:p w14:paraId="6F503153" w14:textId="77777777" w:rsidR="007E7019" w:rsidRPr="00BA58F4" w:rsidRDefault="007E7019" w:rsidP="00BC11AB">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72813243" w14:textId="2F05ACEC" w:rsidR="007E7019" w:rsidRPr="00A646A0" w:rsidRDefault="007E7019" w:rsidP="00302213">
            <w:pPr>
              <w:jc w:val="both"/>
              <w:rPr>
                <w:rFonts w:asciiTheme="majorHAnsi" w:hAnsiTheme="majorHAnsi" w:cs="Arial"/>
                <w:i/>
                <w:iCs/>
                <w:color w:val="548DD4" w:themeColor="text2" w:themeTint="99"/>
                <w:lang w:val="sr-Cyrl-RS"/>
              </w:rPr>
            </w:pPr>
            <w:r w:rsidRPr="00DD4456">
              <w:rPr>
                <w:rFonts w:asciiTheme="majorHAnsi" w:hAnsiTheme="majorHAnsi" w:cs="Arial"/>
                <w:i/>
                <w:iCs/>
                <w:color w:val="548DD4" w:themeColor="text2" w:themeTint="99"/>
                <w:lang w:val="sr-Cyrl-RS"/>
              </w:rPr>
              <w:lastRenderedPageBreak/>
              <w:t xml:space="preserve">Саставни део ове </w:t>
            </w:r>
            <w:r w:rsidR="00302213" w:rsidRPr="00DD4456">
              <w:rPr>
                <w:rFonts w:asciiTheme="majorHAnsi" w:hAnsiTheme="majorHAnsi" w:cs="Arial"/>
                <w:i/>
                <w:iCs/>
                <w:color w:val="548DD4" w:themeColor="text2" w:themeTint="99"/>
                <w:lang w:val="sr-Cyrl-RS"/>
              </w:rPr>
              <w:t xml:space="preserve">набавке </w:t>
            </w:r>
            <w:r w:rsidRPr="00DD4456">
              <w:rPr>
                <w:rFonts w:asciiTheme="majorHAnsi" w:hAnsiTheme="majorHAnsi" w:cs="Arial"/>
                <w:i/>
                <w:iCs/>
                <w:color w:val="548DD4" w:themeColor="text2" w:themeTint="99"/>
                <w:lang w:val="sr-Cyrl-RS"/>
              </w:rPr>
              <w:t xml:space="preserve">може да буде и набавка нових гума, у ком случају је </w:t>
            </w:r>
            <w:r w:rsidR="00302213" w:rsidRPr="00DD4456">
              <w:rPr>
                <w:rFonts w:asciiTheme="majorHAnsi" w:hAnsiTheme="majorHAnsi" w:cs="Arial"/>
                <w:i/>
                <w:iCs/>
                <w:color w:val="548DD4" w:themeColor="text2" w:themeTint="99"/>
                <w:lang w:val="sr-Cyrl-RS"/>
              </w:rPr>
              <w:t xml:space="preserve">наручилац </w:t>
            </w:r>
            <w:r w:rsidRPr="00DD4456">
              <w:rPr>
                <w:rFonts w:asciiTheme="majorHAnsi" w:hAnsiTheme="majorHAnsi" w:cs="Arial"/>
                <w:i/>
                <w:iCs/>
                <w:color w:val="548DD4" w:themeColor="text2" w:themeTint="99"/>
                <w:lang w:val="sr-Cyrl-RS"/>
              </w:rPr>
              <w:t xml:space="preserve">дужан да </w:t>
            </w:r>
            <w:r w:rsidR="00302213" w:rsidRPr="00DD4456">
              <w:rPr>
                <w:rFonts w:asciiTheme="majorHAnsi" w:hAnsiTheme="majorHAnsi" w:cs="Arial"/>
                <w:i/>
                <w:iCs/>
                <w:color w:val="548DD4" w:themeColor="text2" w:themeTint="99"/>
                <w:lang w:val="sr-Cyrl-RS"/>
              </w:rPr>
              <w:t>у конкурсној документацији дефинише техничку спецификацију истих (врста, квалитет, димензије, оквирне количине, начин утврђивања цене и сл.)</w:t>
            </w:r>
          </w:p>
        </w:tc>
      </w:tr>
    </w:tbl>
    <w:p w14:paraId="3FC66A78" w14:textId="77777777" w:rsidR="007E7019" w:rsidRPr="00BA58F4" w:rsidRDefault="007E7019" w:rsidP="00D45D45">
      <w:pPr>
        <w:jc w:val="both"/>
        <w:rPr>
          <w:rFonts w:asciiTheme="majorHAnsi" w:hAnsiTheme="majorHAnsi" w:cs="Arial"/>
          <w:bCs/>
          <w:noProof/>
          <w:lang w:val="sr-Cyrl-RS" w:eastAsia="sr-Latn-RS"/>
        </w:rPr>
      </w:pPr>
    </w:p>
    <w:p w14:paraId="7E176939" w14:textId="77777777" w:rsidR="00633FF8" w:rsidRDefault="00633FF8" w:rsidP="00633FF8">
      <w:pPr>
        <w:jc w:val="both"/>
        <w:rPr>
          <w:rFonts w:asciiTheme="majorHAnsi" w:hAnsiTheme="majorHAnsi" w:cs="Arial"/>
          <w:b/>
          <w:noProof/>
          <w:lang w:val="sr-Cyrl-RS" w:eastAsia="sr-Latn-RS"/>
        </w:rPr>
      </w:pPr>
    </w:p>
    <w:p w14:paraId="0E376481" w14:textId="463BE9F0" w:rsidR="00633FF8" w:rsidRPr="00BA58F4" w:rsidRDefault="00633FF8" w:rsidP="00633FF8">
      <w:pPr>
        <w:jc w:val="both"/>
        <w:rPr>
          <w:rFonts w:asciiTheme="majorHAnsi" w:hAnsiTheme="majorHAnsi" w:cs="Arial"/>
          <w:b/>
          <w:noProof/>
          <w:lang w:val="sr-Cyrl-RS" w:eastAsia="sr-Latn-RS"/>
        </w:rPr>
      </w:pPr>
      <w:r w:rsidRPr="00411D02">
        <w:rPr>
          <w:rFonts w:asciiTheme="majorHAnsi" w:hAnsiTheme="majorHAnsi" w:cs="Arial"/>
          <w:b/>
          <w:noProof/>
          <w:lang w:val="sr-Cyrl-RS" w:eastAsia="sr-Latn-RS"/>
        </w:rPr>
        <w:t>1.6. ОПИС УСЛУГЕ У ПОГЛЕДУ ДРУГИХ ЗАХТЕВА:</w:t>
      </w:r>
    </w:p>
    <w:p w14:paraId="32E91CA7" w14:textId="77777777" w:rsidR="00633FF8" w:rsidRDefault="00633FF8" w:rsidP="00D45D45">
      <w:pPr>
        <w:jc w:val="both"/>
        <w:rPr>
          <w:rFonts w:asciiTheme="majorHAnsi" w:hAnsiTheme="majorHAnsi" w:cs="Arial"/>
          <w:b/>
          <w:bCs/>
          <w:noProof/>
          <w:u w:val="single"/>
          <w:lang w:val="sr-Cyrl-RS" w:eastAsia="sr-Latn-RS"/>
        </w:rPr>
      </w:pPr>
    </w:p>
    <w:p w14:paraId="7BCC586F"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 xml:space="preserve">Материјал/резервни делови у </w:t>
      </w:r>
      <w:r w:rsidR="00A6178B" w:rsidRPr="00BA58F4">
        <w:rPr>
          <w:rFonts w:asciiTheme="majorHAnsi" w:hAnsiTheme="majorHAnsi" w:cs="Arial"/>
          <w:b/>
          <w:bCs/>
          <w:noProof/>
          <w:u w:val="single"/>
          <w:lang w:val="sr-Cyrl-RS" w:eastAsia="sr-Latn-RS"/>
        </w:rPr>
        <w:t xml:space="preserve">извршењу </w:t>
      </w:r>
      <w:r w:rsidRPr="00BA58F4">
        <w:rPr>
          <w:rFonts w:asciiTheme="majorHAnsi" w:hAnsiTheme="majorHAnsi" w:cs="Arial"/>
          <w:b/>
          <w:bCs/>
          <w:noProof/>
          <w:u w:val="single"/>
          <w:lang w:val="sr-Cyrl-RS" w:eastAsia="sr-Latn-RS"/>
        </w:rPr>
        <w:t>услуге сервисирања и одржавања</w:t>
      </w:r>
    </w:p>
    <w:p w14:paraId="6969A4B7" w14:textId="38647276" w:rsidR="00BE20FC"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У оквиру услуга сервисирања и одржавања, Пружалац услуга обезбеђује </w:t>
      </w:r>
      <w:r w:rsidR="007E7019" w:rsidRPr="00411D02">
        <w:rPr>
          <w:rFonts w:asciiTheme="majorHAnsi" w:hAnsiTheme="majorHAnsi" w:cs="Arial"/>
          <w:bCs/>
          <w:noProof/>
          <w:lang w:val="sr-Cyrl-RS" w:eastAsia="sr-Latn-RS"/>
        </w:rPr>
        <w:t>нова</w:t>
      </w:r>
      <w:r w:rsidR="007E7019">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оригинална и/или сертификована (препоручена од стране произвођача) уља, мазива, остали потрошни материјал и резервне делове, а који морају бити у складу са нормативима и препорукама</w:t>
      </w:r>
      <w:r w:rsidR="00D44D8E" w:rsidRPr="00BA58F4">
        <w:rPr>
          <w:rFonts w:asciiTheme="majorHAnsi" w:hAnsiTheme="majorHAnsi" w:cs="Arial"/>
          <w:bCs/>
          <w:noProof/>
          <w:lang w:val="sr-Cyrl-RS" w:eastAsia="sr-Latn-RS"/>
        </w:rPr>
        <w:t xml:space="preserve"> произвођача робне марке возила</w:t>
      </w:r>
      <w:r w:rsidRPr="00BA58F4">
        <w:rPr>
          <w:rFonts w:asciiTheme="majorHAnsi" w:hAnsiTheme="majorHAnsi" w:cs="Arial"/>
          <w:bCs/>
          <w:noProof/>
          <w:lang w:val="sr-Cyrl-RS" w:eastAsia="sr-Latn-RS"/>
        </w:rPr>
        <w:t xml:space="preserve"> или другим одговарајућим документима произвођача, а које по произвођачу возила гарантују исправан рад возила и безбедно учествовање у саобраћају. </w:t>
      </w:r>
    </w:p>
    <w:p w14:paraId="705724B6" w14:textId="77777777" w:rsidR="00F27024" w:rsidRPr="00BA58F4" w:rsidRDefault="00F27024" w:rsidP="00D45D45">
      <w:pPr>
        <w:jc w:val="both"/>
        <w:rPr>
          <w:rFonts w:asciiTheme="majorHAnsi" w:hAnsiTheme="majorHAnsi" w:cs="Arial"/>
          <w:bCs/>
          <w:noProof/>
          <w:lang w:val="sr-Cyrl-RS" w:eastAsia="sr-Latn-RS"/>
        </w:rPr>
      </w:pPr>
    </w:p>
    <w:p w14:paraId="11246A63" w14:textId="1946D892" w:rsidR="00F9567A"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Пружалац услуге прихвата обавезу, да у случају пот</w:t>
      </w:r>
      <w:r w:rsidR="00BE20FC" w:rsidRPr="00BA58F4">
        <w:rPr>
          <w:rFonts w:asciiTheme="majorHAnsi" w:hAnsiTheme="majorHAnsi" w:cs="Arial"/>
          <w:bCs/>
          <w:noProof/>
          <w:lang w:val="sr-Cyrl-RS" w:eastAsia="sr-Latn-RS"/>
        </w:rPr>
        <w:t>ребе и на захтев Наручиоца, у циљу</w:t>
      </w:r>
      <w:r w:rsidRPr="00BA58F4">
        <w:rPr>
          <w:rFonts w:asciiTheme="majorHAnsi" w:hAnsiTheme="majorHAnsi" w:cs="Arial"/>
          <w:bCs/>
          <w:noProof/>
          <w:lang w:val="sr-Cyrl-RS" w:eastAsia="sr-Latn-RS"/>
        </w:rPr>
        <w:t xml:space="preserve"> контроле квалитета резервних делова и материјала, достави релевантан доказ (садржан у корисничком упутству, упутству о употреби возила, сервисним књигама и уп</w:t>
      </w:r>
      <w:r w:rsidR="00BE20FC" w:rsidRPr="00BA58F4">
        <w:rPr>
          <w:rFonts w:asciiTheme="majorHAnsi" w:hAnsiTheme="majorHAnsi" w:cs="Arial"/>
          <w:bCs/>
          <w:noProof/>
          <w:lang w:val="sr-Cyrl-RS" w:eastAsia="sr-Latn-RS"/>
        </w:rPr>
        <w:t>у</w:t>
      </w:r>
      <w:r w:rsidRPr="00BA58F4">
        <w:rPr>
          <w:rFonts w:asciiTheme="majorHAnsi" w:hAnsiTheme="majorHAnsi" w:cs="Arial"/>
          <w:bCs/>
          <w:noProof/>
          <w:lang w:val="sr-Cyrl-RS" w:eastAsia="sr-Latn-RS"/>
        </w:rPr>
        <w:t>тствима, интернет страницама произвођача и/или овлашћених продаваца и сл.) о нормативима и препорукама произвођача возила који се односе</w:t>
      </w:r>
      <w:r w:rsidR="00AF686C" w:rsidRPr="00BA58F4">
        <w:rPr>
          <w:rFonts w:asciiTheme="majorHAnsi" w:hAnsiTheme="majorHAnsi" w:cs="Arial"/>
          <w:bCs/>
          <w:noProof/>
          <w:lang w:val="sr-Cyrl-RS" w:eastAsia="sr-Latn-RS"/>
        </w:rPr>
        <w:t xml:space="preserve"> на</w:t>
      </w:r>
      <w:r w:rsidRPr="00BA58F4">
        <w:rPr>
          <w:rFonts w:asciiTheme="majorHAnsi" w:hAnsiTheme="majorHAnsi" w:cs="Arial"/>
          <w:bCs/>
          <w:noProof/>
          <w:lang w:val="sr-Cyrl-RS" w:eastAsia="sr-Latn-RS"/>
        </w:rPr>
        <w:t xml:space="preserve"> делове и материјале које Пружалац услуга уграђује приликом извршења услуге. </w:t>
      </w:r>
    </w:p>
    <w:p w14:paraId="125AAA96" w14:textId="77777777" w:rsidR="008D0D4E" w:rsidRPr="00BA58F4" w:rsidRDefault="008D0D4E" w:rsidP="00D45D45">
      <w:pPr>
        <w:jc w:val="both"/>
        <w:rPr>
          <w:rFonts w:asciiTheme="majorHAnsi" w:hAnsiTheme="majorHAnsi" w:cs="Arial"/>
          <w:bCs/>
          <w:noProof/>
          <w:lang w:val="sr-Cyrl-RS" w:eastAsia="sr-Latn-RS"/>
        </w:rPr>
      </w:pPr>
    </w:p>
    <w:p w14:paraId="71D6824C" w14:textId="7E3EB07E" w:rsidR="00D45D45" w:rsidRPr="00BA58F4" w:rsidRDefault="00D45D45" w:rsidP="00CD21AD">
      <w:pPr>
        <w:tabs>
          <w:tab w:val="left" w:pos="3507"/>
        </w:tabs>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Почетак пружања услуга</w:t>
      </w:r>
      <w:r w:rsidRPr="00E30EE4">
        <w:rPr>
          <w:rFonts w:asciiTheme="majorHAnsi" w:hAnsiTheme="majorHAnsi" w:cs="Arial"/>
          <w:b/>
          <w:bCs/>
          <w:noProof/>
          <w:lang w:val="sr-Cyrl-RS" w:eastAsia="sr-Latn-RS"/>
        </w:rPr>
        <w:t xml:space="preserve"> </w:t>
      </w:r>
      <w:r w:rsidR="00CD21AD" w:rsidRPr="00E30EE4">
        <w:rPr>
          <w:rFonts w:asciiTheme="majorHAnsi" w:hAnsiTheme="majorHAnsi" w:cs="Arial"/>
          <w:b/>
          <w:bCs/>
          <w:noProof/>
          <w:lang w:val="sr-Cyrl-RS" w:eastAsia="sr-Latn-RS"/>
        </w:rPr>
        <w:tab/>
      </w:r>
    </w:p>
    <w:p w14:paraId="4E44F1DA" w14:textId="3D33C625" w:rsidR="00753507" w:rsidRPr="00BA58F4" w:rsidRDefault="00D87634"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Пружање услуга започиње</w:t>
      </w:r>
      <w:r w:rsidR="0065038D" w:rsidRPr="00BA58F4">
        <w:rPr>
          <w:rFonts w:asciiTheme="majorHAnsi" w:hAnsiTheme="majorHAnsi" w:cs="Arial"/>
          <w:bCs/>
          <w:noProof/>
          <w:lang w:val="sr-Cyrl-RS" w:eastAsia="sr-Latn-RS"/>
        </w:rPr>
        <w:t xml:space="preserve"> (</w:t>
      </w:r>
      <w:r w:rsidR="0065038D" w:rsidRPr="00BA58F4">
        <w:rPr>
          <w:rFonts w:asciiTheme="majorHAnsi" w:hAnsiTheme="majorHAnsi" w:cs="Arial"/>
          <w:bCs/>
          <w:iCs/>
          <w:noProof/>
          <w:lang w:val="sr-Cyrl-RS" w:eastAsia="sr-Latn-RS"/>
        </w:rPr>
        <w:t>преузимање возила на рад</w:t>
      </w:r>
      <w:r w:rsidR="0065038D" w:rsidRPr="00BA58F4">
        <w:rPr>
          <w:rFonts w:asciiTheme="majorHAnsi" w:hAnsiTheme="majorHAnsi" w:cs="Arial"/>
          <w:bCs/>
          <w:noProof/>
          <w:lang w:val="sr-Cyrl-RS" w:eastAsia="sr-Latn-RS"/>
        </w:rPr>
        <w:t>)</w:t>
      </w:r>
      <w:r w:rsidRPr="00BA58F4">
        <w:rPr>
          <w:rFonts w:asciiTheme="majorHAnsi" w:hAnsiTheme="majorHAnsi" w:cs="Arial"/>
          <w:bCs/>
          <w:noProof/>
          <w:lang w:val="sr-Cyrl-RS" w:eastAsia="sr-Latn-RS"/>
        </w:rPr>
        <w:t xml:space="preserve"> </w:t>
      </w:r>
      <w:r w:rsidR="00CD21AD" w:rsidRPr="00BA58F4">
        <w:rPr>
          <w:rFonts w:asciiTheme="majorHAnsi" w:hAnsiTheme="majorHAnsi" w:cs="Arial"/>
          <w:bCs/>
          <w:noProof/>
          <w:lang w:val="sr-Cyrl-RS" w:eastAsia="sr-Latn-RS"/>
        </w:rPr>
        <w:t>након што</w:t>
      </w:r>
      <w:r w:rsidRPr="00BA58F4">
        <w:rPr>
          <w:rFonts w:asciiTheme="majorHAnsi" w:hAnsiTheme="majorHAnsi" w:cs="Arial"/>
          <w:bCs/>
          <w:noProof/>
          <w:lang w:val="sr-Cyrl-RS" w:eastAsia="sr-Latn-RS"/>
        </w:rPr>
        <w:t xml:space="preserve"> Пружалац услуге прими</w:t>
      </w:r>
      <w:r w:rsidR="00D45D45" w:rsidRPr="00BA58F4">
        <w:rPr>
          <w:rFonts w:asciiTheme="majorHAnsi" w:hAnsiTheme="majorHAnsi" w:cs="Arial"/>
          <w:bCs/>
          <w:noProof/>
          <w:lang w:val="sr-Cyrl-RS" w:eastAsia="sr-Latn-RS"/>
        </w:rPr>
        <w:t xml:space="preserve"> </w:t>
      </w:r>
      <w:r w:rsidR="00CD21AD" w:rsidRPr="00BA58F4">
        <w:rPr>
          <w:rFonts w:asciiTheme="majorHAnsi" w:hAnsiTheme="majorHAnsi" w:cs="Arial"/>
          <w:bCs/>
          <w:noProof/>
          <w:lang w:val="sr-Cyrl-RS" w:eastAsia="sr-Latn-RS"/>
        </w:rPr>
        <w:t xml:space="preserve">возило и </w:t>
      </w:r>
      <w:r w:rsidR="00275251" w:rsidRPr="00BA58F4">
        <w:rPr>
          <w:rFonts w:asciiTheme="majorHAnsi" w:hAnsiTheme="majorHAnsi" w:cs="Arial"/>
          <w:bCs/>
          <w:noProof/>
          <w:lang w:val="sr-Cyrl-RS" w:eastAsia="sr-Latn-RS"/>
        </w:rPr>
        <w:t xml:space="preserve">радни </w:t>
      </w:r>
      <w:r w:rsidRPr="00BA58F4">
        <w:rPr>
          <w:rFonts w:asciiTheme="majorHAnsi" w:hAnsiTheme="majorHAnsi" w:cs="Arial"/>
          <w:bCs/>
          <w:noProof/>
          <w:lang w:val="sr-Cyrl-RS" w:eastAsia="sr-Latn-RS"/>
        </w:rPr>
        <w:t>налог</w:t>
      </w:r>
      <w:r w:rsidR="00D45D45" w:rsidRPr="00BA58F4">
        <w:rPr>
          <w:rFonts w:asciiTheme="majorHAnsi" w:hAnsiTheme="majorHAnsi" w:cs="Arial"/>
          <w:bCs/>
          <w:noProof/>
          <w:lang w:val="sr-Cyrl-RS" w:eastAsia="sr-Latn-RS"/>
        </w:rPr>
        <w:t xml:space="preserve"> од стране Наручиоца. </w:t>
      </w:r>
      <w:r w:rsidR="00753507" w:rsidRPr="00BA58F4">
        <w:rPr>
          <w:rFonts w:asciiTheme="majorHAnsi" w:hAnsiTheme="majorHAnsi" w:cs="Arial"/>
          <w:bCs/>
          <w:noProof/>
          <w:lang w:val="sr-Cyrl-RS" w:eastAsia="sr-Latn-RS"/>
        </w:rPr>
        <w:t xml:space="preserve">По правилу, писани радни налог </w:t>
      </w:r>
      <w:r w:rsidR="00F9567A" w:rsidRPr="00BA58F4">
        <w:rPr>
          <w:rFonts w:asciiTheme="majorHAnsi" w:hAnsiTheme="majorHAnsi" w:cs="Arial"/>
          <w:bCs/>
          <w:noProof/>
          <w:lang w:val="sr-Cyrl-RS" w:eastAsia="sr-Latn-RS"/>
        </w:rPr>
        <w:t xml:space="preserve">Наручилац </w:t>
      </w:r>
      <w:r w:rsidR="00753507" w:rsidRPr="00BA58F4">
        <w:rPr>
          <w:rFonts w:asciiTheme="majorHAnsi" w:hAnsiTheme="majorHAnsi" w:cs="Arial"/>
          <w:bCs/>
          <w:noProof/>
          <w:lang w:val="sr-Cyrl-RS" w:eastAsia="sr-Latn-RS"/>
        </w:rPr>
        <w:t>предаје Пружаоцу услуге уз возило које му предаје ради пружања предметних услуга. У изузетним случајевима, када због природе и места квара возила није могуће саставити и непосредно уз возило Пружаоцу услуге предати писани налог, исти може бити достављен одвојено од возила и то електронски, факсом или ће прво бити</w:t>
      </w:r>
      <w:r w:rsidR="00EA7851" w:rsidRPr="00BA58F4">
        <w:rPr>
          <w:rFonts w:asciiTheme="majorHAnsi" w:hAnsiTheme="majorHAnsi" w:cs="Arial"/>
          <w:bCs/>
          <w:noProof/>
          <w:lang w:val="sr-Cyrl-RS" w:eastAsia="sr-Latn-RS"/>
        </w:rPr>
        <w:t xml:space="preserve"> саопштен усмено, па ће у најкра</w:t>
      </w:r>
      <w:r w:rsidR="00753507" w:rsidRPr="00BA58F4">
        <w:rPr>
          <w:rFonts w:asciiTheme="majorHAnsi" w:hAnsiTheme="majorHAnsi" w:cs="Arial"/>
          <w:bCs/>
          <w:noProof/>
          <w:lang w:val="sr-Cyrl-RS" w:eastAsia="sr-Latn-RS"/>
        </w:rPr>
        <w:t>ћем року, најкасније у току следећег радног дана, бити потврђен од стране Наручиоца кроз писани налог</w:t>
      </w:r>
      <w:r w:rsidR="00BF34A2" w:rsidRPr="00BA58F4">
        <w:rPr>
          <w:rFonts w:asciiTheme="majorHAnsi" w:hAnsiTheme="majorHAnsi" w:cs="Arial"/>
          <w:bCs/>
          <w:noProof/>
          <w:lang w:val="sr-Cyrl-RS" w:eastAsia="sr-Latn-RS"/>
        </w:rPr>
        <w:t xml:space="preserve"> који ће бити предат </w:t>
      </w:r>
      <w:r w:rsidR="008D1B39" w:rsidRPr="00BA58F4">
        <w:rPr>
          <w:rFonts w:asciiTheme="majorHAnsi" w:hAnsiTheme="majorHAnsi" w:cs="Arial"/>
          <w:bCs/>
          <w:noProof/>
          <w:lang w:val="sr-Cyrl-RS" w:eastAsia="sr-Latn-RS"/>
        </w:rPr>
        <w:t>Пружаоцу услуге</w:t>
      </w:r>
      <w:r w:rsidR="00BF34A2" w:rsidRPr="00BA58F4">
        <w:rPr>
          <w:rFonts w:asciiTheme="majorHAnsi" w:hAnsiTheme="majorHAnsi" w:cs="Arial"/>
          <w:bCs/>
          <w:noProof/>
          <w:lang w:val="sr-Cyrl-RS" w:eastAsia="sr-Latn-RS"/>
        </w:rPr>
        <w:t xml:space="preserve"> непосредно или </w:t>
      </w:r>
      <w:r w:rsidR="008D1B39" w:rsidRPr="00BA58F4">
        <w:rPr>
          <w:rFonts w:asciiTheme="majorHAnsi" w:hAnsiTheme="majorHAnsi" w:cs="Arial"/>
          <w:bCs/>
          <w:noProof/>
          <w:lang w:val="sr-Cyrl-RS" w:eastAsia="sr-Latn-RS"/>
        </w:rPr>
        <w:t xml:space="preserve">ће му бити </w:t>
      </w:r>
      <w:r w:rsidR="00BF34A2" w:rsidRPr="00BA58F4">
        <w:rPr>
          <w:rFonts w:asciiTheme="majorHAnsi" w:hAnsiTheme="majorHAnsi" w:cs="Arial"/>
          <w:bCs/>
          <w:noProof/>
          <w:lang w:val="sr-Cyrl-RS" w:eastAsia="sr-Latn-RS"/>
        </w:rPr>
        <w:t>достављен електронски или факсом</w:t>
      </w:r>
      <w:r w:rsidR="00753507" w:rsidRPr="00BA58F4">
        <w:rPr>
          <w:rFonts w:asciiTheme="majorHAnsi" w:hAnsiTheme="majorHAnsi" w:cs="Arial"/>
          <w:bCs/>
          <w:noProof/>
          <w:lang w:val="sr-Cyrl-RS" w:eastAsia="sr-Latn-RS"/>
        </w:rPr>
        <w:t xml:space="preserve">. </w:t>
      </w:r>
    </w:p>
    <w:p w14:paraId="6715C169" w14:textId="77777777" w:rsidR="00753507" w:rsidRPr="00BA58F4" w:rsidRDefault="00753507" w:rsidP="00D45D45">
      <w:pPr>
        <w:jc w:val="both"/>
        <w:rPr>
          <w:rFonts w:asciiTheme="majorHAnsi" w:hAnsiTheme="majorHAnsi" w:cs="Arial"/>
          <w:bCs/>
          <w:noProof/>
          <w:lang w:val="sr-Cyrl-RS" w:eastAsia="sr-Latn-RS"/>
        </w:rPr>
      </w:pPr>
    </w:p>
    <w:p w14:paraId="4C40276B" w14:textId="45FF1D59"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 случају да у току извршења услуге, на основу радног налога Наручиоца, Пружалац услуге утврди да је потребно извршити и услуге које нису наведене у радном налогу, дужан је да тражи сагласност Наручиоца за извршење додатних услуга. Наручилац ће своју сагласност за извршење додатних услуга, потврдити овером радног налога са допуном.</w:t>
      </w:r>
    </w:p>
    <w:p w14:paraId="3B2DBA36" w14:textId="77777777" w:rsidR="00753507" w:rsidRPr="00BA58F4" w:rsidRDefault="00753507" w:rsidP="00D45D45">
      <w:pPr>
        <w:jc w:val="both"/>
        <w:rPr>
          <w:rFonts w:asciiTheme="majorHAnsi" w:hAnsiTheme="majorHAnsi" w:cs="Arial"/>
          <w:bCs/>
          <w:noProof/>
          <w:lang w:val="sr-Cyrl-RS" w:eastAsia="sr-Latn-RS"/>
        </w:rPr>
      </w:pPr>
    </w:p>
    <w:p w14:paraId="5435010C" w14:textId="56EA9372"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Уградња новог резервног дела ће се радити уз сагласност Наручиоца</w:t>
      </w:r>
      <w:r w:rsidR="00BE20FC" w:rsidRPr="00BA58F4">
        <w:rPr>
          <w:rFonts w:asciiTheme="majorHAnsi" w:hAnsiTheme="majorHAnsi" w:cs="Arial"/>
          <w:bCs/>
          <w:noProof/>
          <w:lang w:val="sr-Cyrl-RS" w:eastAsia="sr-Latn-RS"/>
        </w:rPr>
        <w:t>, која је дата</w:t>
      </w:r>
      <w:r w:rsidRPr="00BA58F4">
        <w:rPr>
          <w:rFonts w:asciiTheme="majorHAnsi" w:hAnsiTheme="majorHAnsi" w:cs="Arial"/>
          <w:bCs/>
          <w:noProof/>
          <w:lang w:val="sr-Cyrl-RS" w:eastAsia="sr-Latn-RS"/>
        </w:rPr>
        <w:t xml:space="preserve"> </w:t>
      </w:r>
      <w:r w:rsidR="00EA7851" w:rsidRPr="00BA58F4">
        <w:rPr>
          <w:rFonts w:asciiTheme="majorHAnsi" w:hAnsiTheme="majorHAnsi" w:cs="Arial"/>
          <w:bCs/>
          <w:noProof/>
          <w:lang w:val="sr-Cyrl-RS" w:eastAsia="sr-Latn-RS"/>
        </w:rPr>
        <w:t>после</w:t>
      </w:r>
      <w:r w:rsidRPr="00BA58F4">
        <w:rPr>
          <w:rFonts w:asciiTheme="majorHAnsi" w:hAnsiTheme="majorHAnsi" w:cs="Arial"/>
          <w:bCs/>
          <w:noProof/>
          <w:lang w:val="sr-Cyrl-RS" w:eastAsia="sr-Latn-RS"/>
        </w:rPr>
        <w:t xml:space="preserve"> </w:t>
      </w:r>
      <w:r w:rsidR="00753507" w:rsidRPr="00BA58F4">
        <w:rPr>
          <w:rFonts w:asciiTheme="majorHAnsi" w:hAnsiTheme="majorHAnsi" w:cs="Arial"/>
          <w:bCs/>
          <w:noProof/>
          <w:lang w:val="sr-Cyrl-RS" w:eastAsia="sr-Latn-RS"/>
        </w:rPr>
        <w:t>ванредног прегледа возила са детекцијом квара</w:t>
      </w:r>
      <w:r w:rsidRPr="00BA58F4">
        <w:rPr>
          <w:rFonts w:asciiTheme="majorHAnsi" w:hAnsiTheme="majorHAnsi" w:cs="Arial"/>
          <w:bCs/>
          <w:noProof/>
          <w:lang w:val="sr-Cyrl-RS" w:eastAsia="sr-Latn-RS"/>
        </w:rPr>
        <w:t>, а на основу констатације насталог квара.</w:t>
      </w:r>
    </w:p>
    <w:p w14:paraId="107606A6" w14:textId="77777777" w:rsidR="00D45D45" w:rsidRPr="00BA58F4" w:rsidRDefault="00D45D45" w:rsidP="00D45D45">
      <w:pPr>
        <w:jc w:val="both"/>
        <w:rPr>
          <w:rFonts w:asciiTheme="majorHAnsi" w:hAnsiTheme="majorHAnsi" w:cs="Arial"/>
          <w:bCs/>
          <w:noProof/>
          <w:lang w:val="sr-Cyrl-RS" w:eastAsia="sr-Latn-RS"/>
        </w:rPr>
      </w:pPr>
    </w:p>
    <w:p w14:paraId="1AE9C741"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Захтеви који се односе на заштиту животне средине</w:t>
      </w:r>
    </w:p>
    <w:p w14:paraId="158DBDE4" w14:textId="74DC8843"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Пружалац услуга је дужан да 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w:t>
      </w:r>
      <w:r w:rsidR="000A304A" w:rsidRPr="00BA58F4">
        <w:rPr>
          <w:rFonts w:asciiTheme="majorHAnsi" w:hAnsiTheme="majorHAnsi" w:cs="Arial"/>
          <w:bCs/>
          <w:noProof/>
          <w:lang w:val="sr-Cyrl-RS" w:eastAsia="sr-Latn-RS"/>
        </w:rPr>
        <w:t>, бр.</w:t>
      </w:r>
      <w:r w:rsidRPr="00BA58F4">
        <w:rPr>
          <w:rFonts w:asciiTheme="majorHAnsi" w:hAnsiTheme="majorHAnsi" w:cs="Arial"/>
          <w:bCs/>
          <w:noProof/>
          <w:lang w:val="sr-Cyrl-RS" w:eastAsia="sr-Latn-RS"/>
        </w:rPr>
        <w:t xml:space="preserve"> 101/2005</w:t>
      </w:r>
      <w:r w:rsidR="00226BDC" w:rsidRPr="00BA58F4">
        <w:rPr>
          <w:rFonts w:asciiTheme="majorHAnsi" w:hAnsiTheme="majorHAnsi" w:cs="Arial"/>
          <w:bCs/>
          <w:noProof/>
          <w:lang w:val="sr-Cyrl-RS" w:eastAsia="sr-Latn-RS"/>
        </w:rPr>
        <w:t xml:space="preserve"> и 91/2015</w:t>
      </w:r>
      <w:r w:rsidRPr="00BA58F4">
        <w:rPr>
          <w:rFonts w:asciiTheme="majorHAnsi" w:hAnsiTheme="majorHAnsi" w:cs="Arial"/>
          <w:bCs/>
          <w:noProof/>
          <w:lang w:val="sr-Cyrl-RS" w:eastAsia="sr-Latn-RS"/>
        </w:rPr>
        <w:t>).</w:t>
      </w:r>
    </w:p>
    <w:p w14:paraId="79BA8CEC" w14:textId="5443B904"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Пружалац услуга је дужан да са замењеним деловима на возилима, деловима који нису за употребу, након сагласности Наручиоца, о свом трошку, поступи у складу са Законом о </w:t>
      </w:r>
      <w:r w:rsidRPr="00BA58F4">
        <w:rPr>
          <w:rFonts w:asciiTheme="majorHAnsi" w:hAnsiTheme="majorHAnsi" w:cs="Arial"/>
          <w:bCs/>
          <w:noProof/>
          <w:lang w:val="sr-Cyrl-RS" w:eastAsia="sr-Latn-RS"/>
        </w:rPr>
        <w:lastRenderedPageBreak/>
        <w:t>управљању отпадом („Службени гласник РС“</w:t>
      </w:r>
      <w:r w:rsidR="008A7B6A" w:rsidRPr="00BA58F4">
        <w:rPr>
          <w:rFonts w:asciiTheme="majorHAnsi" w:hAnsiTheme="majorHAnsi" w:cs="Arial"/>
          <w:bCs/>
          <w:noProof/>
          <w:lang w:val="sr-Cyrl-RS" w:eastAsia="sr-Latn-RS"/>
        </w:rPr>
        <w:t>, бр. 36/2009,</w:t>
      </w:r>
      <w:r w:rsidRPr="00BA58F4">
        <w:rPr>
          <w:rFonts w:asciiTheme="majorHAnsi" w:hAnsiTheme="majorHAnsi" w:cs="Arial"/>
          <w:bCs/>
          <w:noProof/>
          <w:lang w:val="sr-Cyrl-RS" w:eastAsia="sr-Latn-RS"/>
        </w:rPr>
        <w:t xml:space="preserve"> 88/2010</w:t>
      </w:r>
      <w:r w:rsidR="008A7B6A" w:rsidRPr="00BA58F4">
        <w:rPr>
          <w:rFonts w:asciiTheme="majorHAnsi" w:hAnsiTheme="majorHAnsi" w:cs="Arial"/>
          <w:bCs/>
          <w:noProof/>
          <w:lang w:val="sr-Cyrl-RS" w:eastAsia="sr-Latn-RS"/>
        </w:rPr>
        <w:t xml:space="preserve"> и 14/2016</w:t>
      </w:r>
      <w:r w:rsidRPr="00BA58F4">
        <w:rPr>
          <w:rFonts w:asciiTheme="majorHAnsi" w:hAnsiTheme="majorHAnsi" w:cs="Arial"/>
          <w:bCs/>
          <w:noProof/>
          <w:lang w:val="sr-Cyrl-RS" w:eastAsia="sr-Latn-RS"/>
        </w:rPr>
        <w:t>) и важећим подзаконским актима.</w:t>
      </w:r>
    </w:p>
    <w:p w14:paraId="670064FD" w14:textId="77777777" w:rsidR="009360CD" w:rsidRPr="00BA58F4" w:rsidRDefault="009360CD" w:rsidP="00D45D45">
      <w:pPr>
        <w:jc w:val="both"/>
        <w:rPr>
          <w:rFonts w:asciiTheme="majorHAnsi" w:hAnsiTheme="majorHAnsi" w:cs="Arial"/>
          <w:b/>
          <w:bCs/>
          <w:noProof/>
          <w:u w:val="single"/>
          <w:lang w:val="sr-Cyrl-RS" w:eastAsia="sr-Latn-RS"/>
        </w:rPr>
      </w:pPr>
    </w:p>
    <w:p w14:paraId="152F2F34"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Вредност оквирног споразума</w:t>
      </w:r>
    </w:p>
    <w:p w14:paraId="4E32A9F1"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Како се ради о услугама чији обим није могуће потпуно прецизно утврдити на годишњем нивоу и за време важења оквирног споразума, Наручилац је унапред одредио вредност оквирног споразума као процењену вредност јавне набавке по партијама, док вредност из понуде представља објективни основ за примену елемента критеријума „економски најповољнија“ понуда и служи за вредновање и рангирање понуда по том основу, и то на основу количина и потреба које је Наручилац као објективне могао предвидети у тренутку сачињавања конкурсне документације.</w:t>
      </w:r>
    </w:p>
    <w:p w14:paraId="08AE6A68" w14:textId="77777777" w:rsidR="00D45D45" w:rsidRDefault="00D45D45"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75400F" w:rsidRPr="001C407F" w14:paraId="2D97DEED" w14:textId="77777777" w:rsidTr="00BC11AB">
        <w:tc>
          <w:tcPr>
            <w:tcW w:w="9980" w:type="dxa"/>
            <w:tcBorders>
              <w:top w:val="nil"/>
              <w:left w:val="nil"/>
              <w:bottom w:val="nil"/>
              <w:right w:val="nil"/>
            </w:tcBorders>
          </w:tcPr>
          <w:p w14:paraId="319D4BAA" w14:textId="77777777" w:rsidR="0075400F" w:rsidRPr="00411D02" w:rsidRDefault="0075400F" w:rsidP="00BC11AB">
            <w:pPr>
              <w:jc w:val="both"/>
              <w:rPr>
                <w:rFonts w:asciiTheme="majorHAnsi" w:hAnsiTheme="majorHAnsi" w:cs="Arial"/>
                <w:noProof/>
                <w:color w:val="4F81BD" w:themeColor="accent1"/>
                <w:lang w:val="sr-Cyrl-RS" w:eastAsia="sr-Latn-RS"/>
              </w:rPr>
            </w:pPr>
            <w:r w:rsidRPr="00411D02">
              <w:rPr>
                <w:rFonts w:asciiTheme="majorHAnsi" w:hAnsiTheme="majorHAnsi" w:cs="Arial"/>
                <w:noProof/>
                <w:color w:val="4F81BD" w:themeColor="accent1"/>
                <w:lang w:val="sr-Cyrl-RS" w:eastAsia="sr-Latn-RS"/>
              </w:rPr>
              <w:t>НАПОМЕНА</w:t>
            </w:r>
            <w:r w:rsidRPr="00411D02">
              <w:rPr>
                <w:noProof/>
                <w:lang w:val="sr-Cyrl-RS"/>
              </w:rPr>
              <w:t xml:space="preserve"> </w:t>
            </w:r>
            <w:r w:rsidRPr="00411D02">
              <w:rPr>
                <w:rFonts w:asciiTheme="majorHAnsi" w:hAnsiTheme="majorHAnsi" w:cs="Arial"/>
                <w:noProof/>
                <w:color w:val="4F81BD" w:themeColor="accent1"/>
                <w:lang w:val="sr-Cyrl-RS" w:eastAsia="sr-Latn-RS"/>
              </w:rPr>
              <w:t>УПРАВЕ ЗА ЈАВНЕ НАБАВКЕ:</w:t>
            </w:r>
          </w:p>
          <w:p w14:paraId="7A6C7380" w14:textId="527FB6F9" w:rsidR="0075400F" w:rsidRPr="0075400F" w:rsidRDefault="0075400F" w:rsidP="00851F0F">
            <w:pPr>
              <w:jc w:val="both"/>
              <w:rPr>
                <w:rFonts w:asciiTheme="majorHAnsi" w:hAnsiTheme="majorHAnsi" w:cs="Arial"/>
                <w:iCs/>
                <w:color w:val="548DD4" w:themeColor="text2" w:themeTint="99"/>
                <w:lang w:val="sr-Cyrl-RS"/>
              </w:rPr>
            </w:pPr>
            <w:r w:rsidRPr="00411D02">
              <w:rPr>
                <w:rFonts w:asciiTheme="majorHAnsi" w:hAnsiTheme="majorHAnsi" w:cs="Arial"/>
                <w:i/>
                <w:iCs/>
                <w:color w:val="548DD4" w:themeColor="text2" w:themeTint="99"/>
                <w:lang w:val="sr-Cyrl-RS"/>
              </w:rPr>
              <w:t>А</w:t>
            </w:r>
            <w:r w:rsidR="00036958" w:rsidRPr="00411D02">
              <w:rPr>
                <w:i/>
                <w:color w:val="548DD4" w:themeColor="text2" w:themeTint="99"/>
                <w:lang w:val="sr-Cyrl-RS"/>
              </w:rPr>
              <w:t>ко је множењем оквирних</w:t>
            </w:r>
            <w:r w:rsidRPr="00411D02">
              <w:rPr>
                <w:i/>
                <w:color w:val="548DD4" w:themeColor="text2" w:themeTint="99"/>
                <w:lang w:val="sr-Cyrl-RS"/>
              </w:rPr>
              <w:t xml:space="preserve"> количина и јединичних цена извесно да </w:t>
            </w:r>
            <w:r w:rsidR="00851F0F" w:rsidRPr="00411D02">
              <w:rPr>
                <w:i/>
                <w:color w:val="548DD4" w:themeColor="text2" w:themeTint="99"/>
                <w:lang w:val="sr-Cyrl-RS"/>
              </w:rPr>
              <w:t>ће понуђене укупне цене бити изнад проце</w:t>
            </w:r>
            <w:r w:rsidRPr="00411D02">
              <w:rPr>
                <w:i/>
                <w:color w:val="548DD4" w:themeColor="text2" w:themeTint="99"/>
                <w:lang w:val="sr-Cyrl-RS"/>
              </w:rPr>
              <w:t>њен</w:t>
            </w:r>
            <w:r w:rsidR="00851F0F" w:rsidRPr="00411D02">
              <w:rPr>
                <w:i/>
                <w:color w:val="548DD4" w:themeColor="text2" w:themeTint="99"/>
                <w:lang w:val="sr-Cyrl-RS"/>
              </w:rPr>
              <w:t>е</w:t>
            </w:r>
            <w:r w:rsidRPr="00411D02">
              <w:rPr>
                <w:i/>
                <w:color w:val="548DD4" w:themeColor="text2" w:themeTint="99"/>
                <w:lang w:val="sr-Cyrl-RS"/>
              </w:rPr>
              <w:t xml:space="preserve"> вредност</w:t>
            </w:r>
            <w:r w:rsidR="00851F0F" w:rsidRPr="00411D02">
              <w:rPr>
                <w:i/>
                <w:color w:val="548DD4" w:themeColor="text2" w:themeTint="99"/>
                <w:lang w:val="sr-Cyrl-RS"/>
              </w:rPr>
              <w:t xml:space="preserve">и, наручилац ће навести да се </w:t>
            </w:r>
            <w:r w:rsidRPr="00411D02">
              <w:rPr>
                <w:i/>
                <w:color w:val="548DD4" w:themeColor="text2" w:themeTint="99"/>
                <w:lang w:val="sr-Cyrl-RS"/>
              </w:rPr>
              <w:t>понуђена укупна цена у том случају користи за примену критеријума за доделу уговора и рангирање понуђача а да се не узима у обзир у смислу прихватљивости понуде</w:t>
            </w:r>
            <w:r w:rsidR="00851F0F" w:rsidRPr="00411D02">
              <w:rPr>
                <w:i/>
                <w:color w:val="548DD4" w:themeColor="text2" w:themeTint="99"/>
                <w:lang w:val="sr-Cyrl-RS"/>
              </w:rPr>
              <w:t xml:space="preserve"> (неће се понуда одбити из разлога  </w:t>
            </w:r>
            <w:r w:rsidRPr="00411D02">
              <w:rPr>
                <w:i/>
                <w:color w:val="548DD4" w:themeColor="text2" w:themeTint="99"/>
                <w:lang w:val="sr-Cyrl-RS"/>
              </w:rPr>
              <w:t>понуђен</w:t>
            </w:r>
            <w:r w:rsidR="00851F0F" w:rsidRPr="00411D02">
              <w:rPr>
                <w:i/>
                <w:color w:val="548DD4" w:themeColor="text2" w:themeTint="99"/>
                <w:lang w:val="sr-Cyrl-RS"/>
              </w:rPr>
              <w:t>е</w:t>
            </w:r>
            <w:r w:rsidRPr="00411D02">
              <w:rPr>
                <w:i/>
                <w:color w:val="548DD4" w:themeColor="text2" w:themeTint="99"/>
                <w:lang w:val="sr-Cyrl-RS"/>
              </w:rPr>
              <w:t xml:space="preserve"> цен</w:t>
            </w:r>
            <w:r w:rsidR="00851F0F" w:rsidRPr="00411D02">
              <w:rPr>
                <w:i/>
                <w:color w:val="548DD4" w:themeColor="text2" w:themeTint="99"/>
                <w:lang w:val="sr-Cyrl-RS"/>
              </w:rPr>
              <w:t>е</w:t>
            </w:r>
            <w:r w:rsidRPr="00411D02">
              <w:rPr>
                <w:i/>
                <w:color w:val="548DD4" w:themeColor="text2" w:themeTint="99"/>
                <w:lang w:val="sr-Cyrl-RS"/>
              </w:rPr>
              <w:t xml:space="preserve"> изнад процењене вредности је</w:t>
            </w:r>
            <w:r w:rsidR="00851F0F" w:rsidRPr="00411D02">
              <w:rPr>
                <w:i/>
                <w:color w:val="548DD4" w:themeColor="text2" w:themeTint="99"/>
                <w:lang w:val="sr-Cyrl-RS"/>
              </w:rPr>
              <w:t>р</w:t>
            </w:r>
            <w:r w:rsidRPr="00411D02">
              <w:rPr>
                <w:i/>
                <w:color w:val="548DD4" w:themeColor="text2" w:themeTint="99"/>
                <w:lang w:val="sr-Cyrl-RS"/>
              </w:rPr>
              <w:t xml:space="preserve"> </w:t>
            </w:r>
            <w:r w:rsidR="00851F0F" w:rsidRPr="00411D02">
              <w:rPr>
                <w:i/>
                <w:color w:val="548DD4" w:themeColor="text2" w:themeTint="99"/>
                <w:lang w:val="sr-Cyrl-RS"/>
              </w:rPr>
              <w:t xml:space="preserve">ће се </w:t>
            </w:r>
            <w:r w:rsidRPr="00411D02">
              <w:rPr>
                <w:i/>
                <w:color w:val="548DD4" w:themeColor="text2" w:themeTint="99"/>
                <w:lang w:val="sr-Cyrl-RS"/>
              </w:rPr>
              <w:t>оквирни споразум примењ</w:t>
            </w:r>
            <w:r w:rsidR="00851F0F" w:rsidRPr="00411D02">
              <w:rPr>
                <w:i/>
                <w:color w:val="548DD4" w:themeColor="text2" w:themeTint="99"/>
                <w:lang w:val="sr-Cyrl-RS"/>
              </w:rPr>
              <w:t>ивати</w:t>
            </w:r>
            <w:r w:rsidRPr="00411D02">
              <w:rPr>
                <w:i/>
                <w:color w:val="548DD4" w:themeColor="text2" w:themeTint="99"/>
                <w:lang w:val="sr-Cyrl-RS"/>
              </w:rPr>
              <w:t xml:space="preserve"> до истека рока важења или до утрошка финансијских средстава</w:t>
            </w:r>
            <w:r w:rsidR="00851F0F" w:rsidRPr="00411D02">
              <w:rPr>
                <w:i/>
                <w:color w:val="548DD4" w:themeColor="text2" w:themeTint="99"/>
                <w:lang w:val="sr-Cyrl-RS"/>
              </w:rPr>
              <w:t>)</w:t>
            </w:r>
            <w:r w:rsidRPr="00411D02">
              <w:rPr>
                <w:rFonts w:asciiTheme="majorHAnsi" w:hAnsiTheme="majorHAnsi" w:cs="Arial"/>
                <w:iCs/>
                <w:color w:val="548DD4" w:themeColor="text2" w:themeTint="99"/>
                <w:lang w:val="sr-Cyrl-RS"/>
              </w:rPr>
              <w:t>.</w:t>
            </w:r>
          </w:p>
        </w:tc>
      </w:tr>
    </w:tbl>
    <w:p w14:paraId="4C654516" w14:textId="77777777" w:rsidR="0075400F" w:rsidRDefault="0075400F" w:rsidP="00D45D45">
      <w:pPr>
        <w:jc w:val="both"/>
        <w:rPr>
          <w:rFonts w:asciiTheme="majorHAnsi" w:hAnsiTheme="majorHAnsi" w:cs="Arial"/>
          <w:bCs/>
          <w:noProof/>
          <w:lang w:val="sr-Cyrl-RS" w:eastAsia="sr-Latn-RS"/>
        </w:rPr>
      </w:pPr>
    </w:p>
    <w:p w14:paraId="755A63AE" w14:textId="27AF05B2" w:rsidR="00D44073" w:rsidRPr="00BA58F4" w:rsidRDefault="009360CD" w:rsidP="00D45D45">
      <w:pPr>
        <w:jc w:val="both"/>
        <w:rPr>
          <w:rFonts w:asciiTheme="majorHAnsi" w:hAnsiTheme="majorHAnsi" w:cs="Arial"/>
          <w:bCs/>
          <w:noProof/>
          <w:lang w:val="sr-Cyrl-RS" w:eastAsia="sr-Latn-RS"/>
        </w:rPr>
      </w:pPr>
      <w:r w:rsidRPr="00BA58F4">
        <w:rPr>
          <w:rFonts w:asciiTheme="majorHAnsi" w:hAnsiTheme="majorHAnsi" w:cs="Arial"/>
          <w:noProof/>
          <w:lang w:val="sr-Cyrl-RS" w:eastAsia="sr-Latn-RS"/>
        </w:rPr>
        <w:t>За</w:t>
      </w:r>
      <w:r w:rsidRPr="00BA58F4">
        <w:rPr>
          <w:rFonts w:asciiTheme="majorHAnsi" w:hAnsiTheme="majorHAnsi" w:cs="Arial"/>
          <w:b/>
          <w:bCs/>
          <w:noProof/>
          <w:lang w:val="sr-Cyrl-RS" w:eastAsia="sr-Latn-RS"/>
        </w:rPr>
        <w:t xml:space="preserve"> </w:t>
      </w:r>
      <w:r w:rsidRPr="00BA58F4">
        <w:rPr>
          <w:rFonts w:asciiTheme="majorHAnsi" w:hAnsiTheme="majorHAnsi" w:cs="Arial"/>
          <w:b/>
          <w:bCs/>
          <w:noProof/>
          <w:u w:val="single"/>
          <w:lang w:val="sr-Cyrl-RS" w:eastAsia="sr-Latn-RS"/>
        </w:rPr>
        <w:t xml:space="preserve">Партију 2 </w:t>
      </w:r>
      <w:r w:rsidR="00D45D45" w:rsidRPr="00BA58F4">
        <w:rPr>
          <w:rFonts w:asciiTheme="majorHAnsi" w:hAnsiTheme="majorHAnsi" w:cs="Arial"/>
          <w:bCs/>
          <w:noProof/>
          <w:lang w:val="sr-Cyrl-RS" w:eastAsia="sr-Latn-RS"/>
        </w:rPr>
        <w:t xml:space="preserve">Пружалац услуге </w:t>
      </w:r>
      <w:r w:rsidR="00D45D45" w:rsidRPr="00BA58F4">
        <w:rPr>
          <w:rFonts w:asciiTheme="majorHAnsi" w:hAnsiTheme="majorHAnsi" w:cs="Arial"/>
          <w:b/>
          <w:bCs/>
          <w:noProof/>
          <w:u w:val="single"/>
          <w:lang w:val="sr-Cyrl-RS" w:eastAsia="sr-Latn-RS"/>
        </w:rPr>
        <w:t>мора бити овлашћен од произвођача возила</w:t>
      </w:r>
      <w:r w:rsidR="00D45D45" w:rsidRPr="00BA58F4">
        <w:rPr>
          <w:rFonts w:asciiTheme="majorHAnsi" w:hAnsiTheme="majorHAnsi" w:cs="Arial"/>
          <w:b/>
          <w:bCs/>
          <w:noProof/>
          <w:lang w:val="sr-Cyrl-RS" w:eastAsia="sr-Latn-RS"/>
        </w:rPr>
        <w:t xml:space="preserve"> </w:t>
      </w:r>
      <w:r w:rsidR="00D45D45" w:rsidRPr="00BA58F4">
        <w:rPr>
          <w:rFonts w:asciiTheme="majorHAnsi" w:hAnsiTheme="majorHAnsi" w:cs="Arial"/>
          <w:noProof/>
          <w:lang w:val="sr-Cyrl-RS" w:eastAsia="sr-Latn-RS"/>
        </w:rPr>
        <w:t>за вршење услуге сервисирања и одржавања возила</w:t>
      </w:r>
      <w:r w:rsidR="00D45D45" w:rsidRPr="00BA58F4">
        <w:rPr>
          <w:rFonts w:asciiTheme="majorHAnsi" w:hAnsiTheme="majorHAnsi" w:cs="Arial"/>
          <w:bCs/>
          <w:noProof/>
          <w:lang w:val="sr-Cyrl-RS" w:eastAsia="sr-Latn-RS"/>
        </w:rPr>
        <w:t>.</w:t>
      </w:r>
    </w:p>
    <w:p w14:paraId="2D8C76B2" w14:textId="77777777" w:rsidR="00D44073" w:rsidRPr="00BA58F4" w:rsidRDefault="00D44073"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D44073" w:rsidRPr="00BA58F4" w14:paraId="0DEFFCAF" w14:textId="77777777" w:rsidTr="00FB4B1D">
        <w:tc>
          <w:tcPr>
            <w:tcW w:w="9980" w:type="dxa"/>
            <w:tcBorders>
              <w:top w:val="nil"/>
              <w:left w:val="nil"/>
              <w:bottom w:val="nil"/>
              <w:right w:val="nil"/>
            </w:tcBorders>
          </w:tcPr>
          <w:p w14:paraId="572B1602" w14:textId="77777777" w:rsidR="00D44073" w:rsidRPr="00BA58F4" w:rsidRDefault="00D44073" w:rsidP="00FB4B1D">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2AF82D56" w14:textId="19FCDC8A" w:rsidR="00923ED5" w:rsidRPr="00A646A0" w:rsidRDefault="00D44073" w:rsidP="00D44073">
            <w:pPr>
              <w:jc w:val="both"/>
              <w:rPr>
                <w:rFonts w:asciiTheme="majorHAnsi" w:hAnsiTheme="majorHAnsi" w:cs="Arial"/>
                <w:i/>
                <w:iCs/>
                <w:color w:val="548DD4" w:themeColor="text2" w:themeTint="99"/>
                <w:lang w:val="sr-Cyrl-RS"/>
              </w:rPr>
            </w:pPr>
            <w:r w:rsidRPr="00BA58F4">
              <w:rPr>
                <w:rFonts w:asciiTheme="majorHAnsi" w:hAnsiTheme="majorHAnsi" w:cs="Arial"/>
                <w:i/>
                <w:iCs/>
                <w:color w:val="548DD4" w:themeColor="text2" w:themeTint="99"/>
                <w:lang w:val="sr-Cyrl-RS"/>
              </w:rPr>
              <w:t>Пример наведеног описа предметних услуга, као и целокупне техничке спецификације које су наведене у овом делу конкурсне документације преузети су са Портала јавних набавки. Сваки наручилац ће техничку спецификацију прилагодити својим објективним потребама.</w:t>
            </w:r>
          </w:p>
        </w:tc>
      </w:tr>
    </w:tbl>
    <w:p w14:paraId="76B7086B" w14:textId="77777777" w:rsidR="001A6CA0" w:rsidRDefault="001A6CA0" w:rsidP="00D45D45">
      <w:pPr>
        <w:jc w:val="both"/>
        <w:rPr>
          <w:rFonts w:asciiTheme="majorHAnsi" w:hAnsiTheme="majorHAnsi" w:cs="Arial"/>
          <w:b/>
          <w:bCs/>
          <w:noProof/>
          <w:sz w:val="28"/>
          <w:szCs w:val="28"/>
          <w:lang w:val="sr-Cyrl-RS" w:eastAsia="sr-Latn-RS"/>
        </w:rPr>
      </w:pPr>
    </w:p>
    <w:p w14:paraId="78EDBF78" w14:textId="77777777" w:rsidR="00D45D45" w:rsidRPr="00BA58F4" w:rsidRDefault="00D45D45" w:rsidP="00D45D45">
      <w:pPr>
        <w:jc w:val="both"/>
        <w:rPr>
          <w:rFonts w:asciiTheme="majorHAnsi" w:hAnsiTheme="majorHAnsi" w:cs="Arial"/>
          <w:b/>
          <w:bCs/>
          <w:noProof/>
          <w:sz w:val="28"/>
          <w:szCs w:val="28"/>
          <w:lang w:val="sr-Cyrl-RS" w:eastAsia="sr-Latn-RS"/>
        </w:rPr>
      </w:pPr>
      <w:r w:rsidRPr="00BA58F4">
        <w:rPr>
          <w:rFonts w:asciiTheme="majorHAnsi" w:hAnsiTheme="majorHAnsi" w:cs="Arial"/>
          <w:b/>
          <w:bCs/>
          <w:noProof/>
          <w:sz w:val="28"/>
          <w:szCs w:val="28"/>
          <w:lang w:val="sr-Cyrl-RS" w:eastAsia="sr-Latn-RS"/>
        </w:rPr>
        <w:t>2. ОБИМ ПРУЖАЊА УСЛУГА</w:t>
      </w:r>
    </w:p>
    <w:p w14:paraId="53D74A57" w14:textId="77777777" w:rsidR="00D45D45" w:rsidRPr="00BA58F4" w:rsidRDefault="00D45D45" w:rsidP="00D45D45">
      <w:pPr>
        <w:jc w:val="both"/>
        <w:rPr>
          <w:rFonts w:asciiTheme="majorHAnsi" w:hAnsiTheme="majorHAnsi" w:cs="Arial"/>
          <w:bCs/>
          <w:noProof/>
          <w:lang w:val="sr-Cyrl-RS" w:eastAsia="sr-Latn-RS"/>
        </w:rPr>
      </w:pPr>
    </w:p>
    <w:p w14:paraId="054BCD3E"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Наручилац располаже следећим моторним возилима која су предмет сервисирања и одржавања:</w:t>
      </w:r>
    </w:p>
    <w:p w14:paraId="480D6AA3" w14:textId="77777777" w:rsidR="00D45D45" w:rsidRPr="00BA58F4" w:rsidRDefault="00D45D45" w:rsidP="00D45D45">
      <w:pPr>
        <w:jc w:val="both"/>
        <w:rPr>
          <w:rFonts w:asciiTheme="majorHAnsi" w:hAnsiTheme="majorHAnsi" w:cs="Arial"/>
          <w:bCs/>
          <w:noProof/>
          <w:lang w:val="sr-Cyrl-RS" w:eastAsia="sr-Latn-RS"/>
        </w:rPr>
      </w:pPr>
    </w:p>
    <w:p w14:paraId="45C0C203" w14:textId="163E0FE5"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
          <w:bCs/>
          <w:noProof/>
          <w:lang w:val="sr-Cyrl-RS" w:eastAsia="sr-Latn-RS"/>
        </w:rPr>
        <w:t>ПАРТИЈА 1</w:t>
      </w:r>
      <w:r w:rsidRPr="00BA58F4">
        <w:rPr>
          <w:rFonts w:asciiTheme="majorHAnsi" w:hAnsiTheme="majorHAnsi" w:cs="Arial"/>
          <w:bCs/>
          <w:noProof/>
          <w:lang w:val="sr-Cyrl-RS" w:eastAsia="sr-Latn-RS"/>
        </w:rPr>
        <w:t xml:space="preserve"> </w:t>
      </w:r>
      <w:r w:rsidRPr="00BA58F4">
        <w:rPr>
          <w:rFonts w:asciiTheme="majorHAnsi" w:hAnsiTheme="majorHAnsi" w:cs="Arial"/>
          <w:b/>
          <w:noProof/>
          <w:lang w:val="sr-Cyrl-RS" w:eastAsia="sr-Latn-RS"/>
        </w:rPr>
        <w:t>- Сервисирање и одржавање возила Наручиоца која нису у гарантном периоду</w:t>
      </w:r>
    </w:p>
    <w:p w14:paraId="0EDFBBEB" w14:textId="77777777" w:rsidR="00D45D45" w:rsidRPr="00BA58F4" w:rsidRDefault="00D45D45" w:rsidP="00D45D45">
      <w:pPr>
        <w:jc w:val="both"/>
        <w:rPr>
          <w:rFonts w:asciiTheme="majorHAnsi" w:hAnsiTheme="majorHAnsi" w:cs="Arial"/>
          <w:bCs/>
          <w:noProof/>
          <w:lang w:val="sr-Cyrl-R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565"/>
        <w:gridCol w:w="2005"/>
        <w:gridCol w:w="1800"/>
      </w:tblGrid>
      <w:tr w:rsidR="00D45D45" w:rsidRPr="00BA58F4" w14:paraId="09AC5BF8" w14:textId="77777777" w:rsidTr="00D45D45">
        <w:trPr>
          <w:jc w:val="center"/>
        </w:trPr>
        <w:tc>
          <w:tcPr>
            <w:tcW w:w="738" w:type="dxa"/>
            <w:shd w:val="clear" w:color="auto" w:fill="C6D9F1"/>
            <w:vAlign w:val="center"/>
          </w:tcPr>
          <w:p w14:paraId="3838DD2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Рбр.</w:t>
            </w:r>
          </w:p>
        </w:tc>
        <w:tc>
          <w:tcPr>
            <w:tcW w:w="4565" w:type="dxa"/>
            <w:shd w:val="clear" w:color="auto" w:fill="C6D9F1"/>
            <w:vAlign w:val="center"/>
          </w:tcPr>
          <w:p w14:paraId="7888A5CF"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МАРКА И ТИП ВОЗИЛА</w:t>
            </w:r>
          </w:p>
        </w:tc>
        <w:tc>
          <w:tcPr>
            <w:tcW w:w="2005" w:type="dxa"/>
            <w:shd w:val="clear" w:color="auto" w:fill="C6D9F1"/>
            <w:vAlign w:val="center"/>
          </w:tcPr>
          <w:p w14:paraId="2D4E007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ГОДИНА ПРОИЗВОДЊЕ</w:t>
            </w:r>
          </w:p>
        </w:tc>
        <w:tc>
          <w:tcPr>
            <w:tcW w:w="1800" w:type="dxa"/>
            <w:shd w:val="clear" w:color="auto" w:fill="C6D9F1"/>
            <w:vAlign w:val="center"/>
          </w:tcPr>
          <w:p w14:paraId="2473CDD6"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БРОЈ ВОЗИЛА</w:t>
            </w:r>
          </w:p>
        </w:tc>
      </w:tr>
      <w:tr w:rsidR="00D45D45" w:rsidRPr="00BA58F4" w14:paraId="182870B5" w14:textId="77777777" w:rsidTr="00D45D45">
        <w:trPr>
          <w:jc w:val="center"/>
        </w:trPr>
        <w:tc>
          <w:tcPr>
            <w:tcW w:w="738" w:type="dxa"/>
          </w:tcPr>
          <w:p w14:paraId="3450E8AD"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w:t>
            </w:r>
          </w:p>
        </w:tc>
        <w:tc>
          <w:tcPr>
            <w:tcW w:w="4565" w:type="dxa"/>
          </w:tcPr>
          <w:p w14:paraId="1EFAF570"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FIAT PUNTO 1.2</w:t>
            </w:r>
          </w:p>
        </w:tc>
        <w:tc>
          <w:tcPr>
            <w:tcW w:w="2005" w:type="dxa"/>
            <w:vAlign w:val="center"/>
          </w:tcPr>
          <w:p w14:paraId="1CA6933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2008</w:t>
            </w:r>
          </w:p>
        </w:tc>
        <w:tc>
          <w:tcPr>
            <w:tcW w:w="1800" w:type="dxa"/>
            <w:vAlign w:val="center"/>
          </w:tcPr>
          <w:p w14:paraId="3D699FE9"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30</w:t>
            </w:r>
          </w:p>
        </w:tc>
      </w:tr>
      <w:tr w:rsidR="00D45D45" w:rsidRPr="00BA58F4" w14:paraId="1738FF3F" w14:textId="77777777" w:rsidTr="00D45D45">
        <w:trPr>
          <w:jc w:val="center"/>
        </w:trPr>
        <w:tc>
          <w:tcPr>
            <w:tcW w:w="738" w:type="dxa"/>
          </w:tcPr>
          <w:p w14:paraId="62789908"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2. </w:t>
            </w:r>
          </w:p>
        </w:tc>
        <w:tc>
          <w:tcPr>
            <w:tcW w:w="4565" w:type="dxa"/>
          </w:tcPr>
          <w:p w14:paraId="4793BA79"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DACIA DUSTER 1.6</w:t>
            </w:r>
          </w:p>
        </w:tc>
        <w:tc>
          <w:tcPr>
            <w:tcW w:w="2005" w:type="dxa"/>
            <w:vAlign w:val="center"/>
          </w:tcPr>
          <w:p w14:paraId="0965836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2012</w:t>
            </w:r>
          </w:p>
        </w:tc>
        <w:tc>
          <w:tcPr>
            <w:tcW w:w="1800" w:type="dxa"/>
            <w:vAlign w:val="center"/>
          </w:tcPr>
          <w:p w14:paraId="166E0EC3"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10</w:t>
            </w:r>
          </w:p>
        </w:tc>
      </w:tr>
      <w:tr w:rsidR="00D45D45" w:rsidRPr="00BA58F4" w14:paraId="483BAB0B" w14:textId="77777777" w:rsidTr="00D45D45">
        <w:trPr>
          <w:jc w:val="center"/>
        </w:trPr>
        <w:tc>
          <w:tcPr>
            <w:tcW w:w="738" w:type="dxa"/>
          </w:tcPr>
          <w:p w14:paraId="00A4D467"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3.</w:t>
            </w:r>
          </w:p>
        </w:tc>
        <w:tc>
          <w:tcPr>
            <w:tcW w:w="4565" w:type="dxa"/>
          </w:tcPr>
          <w:p w14:paraId="4E7535F4"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2005" w:type="dxa"/>
            <w:vAlign w:val="center"/>
          </w:tcPr>
          <w:p w14:paraId="01A3B6E0"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1800" w:type="dxa"/>
            <w:vAlign w:val="center"/>
          </w:tcPr>
          <w:p w14:paraId="00AB572B"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r>
    </w:tbl>
    <w:p w14:paraId="341DA098" w14:textId="77777777" w:rsidR="00D45D45" w:rsidRPr="00BA58F4" w:rsidRDefault="00D45D45" w:rsidP="00D45D45">
      <w:pPr>
        <w:jc w:val="both"/>
        <w:rPr>
          <w:rFonts w:asciiTheme="majorHAnsi" w:hAnsiTheme="majorHAnsi" w:cs="Arial"/>
          <w:bCs/>
          <w:noProof/>
          <w:lang w:val="sr-Cyrl-RS" w:eastAsia="sr-Latn-RS"/>
        </w:rPr>
      </w:pPr>
    </w:p>
    <w:p w14:paraId="6FA6BF68" w14:textId="64822DDD" w:rsidR="00D45D45" w:rsidRPr="00BA58F4" w:rsidRDefault="000054D0" w:rsidP="00D45D45">
      <w:pPr>
        <w:jc w:val="both"/>
        <w:rPr>
          <w:rFonts w:asciiTheme="majorHAnsi" w:hAnsiTheme="majorHAnsi" w:cs="Arial"/>
          <w:bCs/>
          <w:noProof/>
          <w:lang w:val="sr-Cyrl-RS" w:eastAsia="sr-Latn-RS"/>
        </w:rPr>
      </w:pPr>
      <w:r w:rsidRPr="00BA58F4">
        <w:rPr>
          <w:rFonts w:asciiTheme="majorHAnsi" w:hAnsiTheme="majorHAnsi" w:cs="Arial"/>
          <w:b/>
          <w:bCs/>
          <w:noProof/>
          <w:lang w:val="sr-Cyrl-RS" w:eastAsia="sr-Latn-RS"/>
        </w:rPr>
        <w:t>ПАРТИЈА 2</w:t>
      </w:r>
      <w:r w:rsidR="00D45D45" w:rsidRPr="00BA58F4">
        <w:rPr>
          <w:rFonts w:asciiTheme="majorHAnsi" w:hAnsiTheme="majorHAnsi" w:cs="Arial"/>
          <w:noProof/>
          <w:lang w:val="sr-Cyrl-RS"/>
        </w:rPr>
        <w:t xml:space="preserve"> </w:t>
      </w:r>
      <w:r w:rsidR="00D84624" w:rsidRPr="00BA58F4">
        <w:rPr>
          <w:rFonts w:asciiTheme="majorHAnsi" w:hAnsiTheme="majorHAnsi" w:cs="Arial"/>
          <w:b/>
          <w:bCs/>
          <w:i/>
          <w:iCs/>
          <w:noProof/>
          <w:lang w:val="sr-Cyrl-RS"/>
        </w:rPr>
        <w:t xml:space="preserve">- </w:t>
      </w:r>
      <w:r w:rsidR="00D45D45" w:rsidRPr="00BA58F4">
        <w:rPr>
          <w:rFonts w:asciiTheme="majorHAnsi" w:hAnsiTheme="majorHAnsi" w:cs="Arial"/>
          <w:b/>
          <w:bCs/>
          <w:i/>
          <w:iCs/>
          <w:noProof/>
          <w:lang w:val="sr-Cyrl-RS" w:eastAsia="sr-Latn-RS"/>
        </w:rPr>
        <w:t>Сервисирањ</w:t>
      </w:r>
      <w:r w:rsidR="00AF02B1" w:rsidRPr="00BA58F4">
        <w:rPr>
          <w:rFonts w:asciiTheme="majorHAnsi" w:hAnsiTheme="majorHAnsi" w:cs="Arial"/>
          <w:b/>
          <w:bCs/>
          <w:i/>
          <w:iCs/>
          <w:noProof/>
          <w:lang w:val="sr-Cyrl-RS" w:eastAsia="sr-Latn-RS"/>
        </w:rPr>
        <w:t xml:space="preserve">е и одржавање возила марке </w:t>
      </w:r>
      <w:r w:rsidR="00D97917" w:rsidRPr="00BA58F4">
        <w:rPr>
          <w:rFonts w:asciiTheme="majorHAnsi" w:hAnsiTheme="majorHAnsi" w:cs="Arial"/>
          <w:b/>
          <w:bCs/>
          <w:i/>
          <w:iCs/>
          <w:noProof/>
          <w:lang w:val="sr-Cyrl-RS" w:eastAsia="sr-Latn-RS"/>
        </w:rPr>
        <w:t>ŠKODA</w:t>
      </w:r>
      <w:r w:rsidR="00D45D45" w:rsidRPr="00BA58F4">
        <w:rPr>
          <w:rFonts w:asciiTheme="majorHAnsi" w:hAnsiTheme="majorHAnsi" w:cs="Arial"/>
          <w:b/>
          <w:bCs/>
          <w:i/>
          <w:iCs/>
          <w:noProof/>
          <w:lang w:val="sr-Cyrl-RS" w:eastAsia="sr-Latn-RS"/>
        </w:rPr>
        <w:t xml:space="preserve"> која су у гарантном периоду</w:t>
      </w:r>
    </w:p>
    <w:p w14:paraId="6B09F0F7" w14:textId="77777777" w:rsidR="00D45D45" w:rsidRPr="00BA58F4" w:rsidRDefault="00D45D45" w:rsidP="00D45D45">
      <w:pPr>
        <w:jc w:val="both"/>
        <w:rPr>
          <w:rFonts w:asciiTheme="majorHAnsi" w:hAnsiTheme="majorHAnsi" w:cs="Arial"/>
          <w:bCs/>
          <w:noProof/>
          <w:lang w:val="sr-Cyrl-R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565"/>
        <w:gridCol w:w="2005"/>
        <w:gridCol w:w="1800"/>
      </w:tblGrid>
      <w:tr w:rsidR="00D45D45" w:rsidRPr="00BA58F4" w14:paraId="2E8D4968" w14:textId="77777777" w:rsidTr="00D45D45">
        <w:trPr>
          <w:jc w:val="center"/>
        </w:trPr>
        <w:tc>
          <w:tcPr>
            <w:tcW w:w="738" w:type="dxa"/>
            <w:shd w:val="clear" w:color="auto" w:fill="C6D9F1"/>
            <w:vAlign w:val="center"/>
          </w:tcPr>
          <w:p w14:paraId="776E1B0E"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Рбр.</w:t>
            </w:r>
          </w:p>
        </w:tc>
        <w:tc>
          <w:tcPr>
            <w:tcW w:w="4565" w:type="dxa"/>
            <w:shd w:val="clear" w:color="auto" w:fill="C6D9F1"/>
            <w:vAlign w:val="center"/>
          </w:tcPr>
          <w:p w14:paraId="5610D48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МАРКА И ТИП ВОЗИЛА</w:t>
            </w:r>
          </w:p>
        </w:tc>
        <w:tc>
          <w:tcPr>
            <w:tcW w:w="2005" w:type="dxa"/>
            <w:shd w:val="clear" w:color="auto" w:fill="C6D9F1"/>
            <w:vAlign w:val="center"/>
          </w:tcPr>
          <w:p w14:paraId="5EB552C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ГОДИНА ПРОИЗВОДЊЕ</w:t>
            </w:r>
          </w:p>
        </w:tc>
        <w:tc>
          <w:tcPr>
            <w:tcW w:w="1800" w:type="dxa"/>
            <w:shd w:val="clear" w:color="auto" w:fill="C6D9F1"/>
            <w:vAlign w:val="center"/>
          </w:tcPr>
          <w:p w14:paraId="6D353DB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БРОЈ ВОЗИЛА</w:t>
            </w:r>
          </w:p>
        </w:tc>
      </w:tr>
      <w:tr w:rsidR="00D45D45" w:rsidRPr="00BA58F4" w14:paraId="3C4BB480" w14:textId="77777777" w:rsidTr="00D45D45">
        <w:trPr>
          <w:jc w:val="center"/>
        </w:trPr>
        <w:tc>
          <w:tcPr>
            <w:tcW w:w="738" w:type="dxa"/>
          </w:tcPr>
          <w:p w14:paraId="7D45EFF9"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lastRenderedPageBreak/>
              <w:t>1.</w:t>
            </w:r>
          </w:p>
        </w:tc>
        <w:tc>
          <w:tcPr>
            <w:tcW w:w="4565" w:type="dxa"/>
          </w:tcPr>
          <w:p w14:paraId="7F141173" w14:textId="77777777" w:rsidR="00D45D45" w:rsidRPr="00BA58F4" w:rsidRDefault="00D97917"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ŠKODA</w:t>
            </w:r>
            <w:r w:rsidR="00D45D45" w:rsidRPr="00BA58F4">
              <w:rPr>
                <w:rFonts w:asciiTheme="majorHAnsi" w:hAnsiTheme="majorHAnsi" w:cs="Arial"/>
                <w:bCs/>
                <w:noProof/>
                <w:lang w:val="sr-Cyrl-RS" w:eastAsia="sr-Latn-RS"/>
              </w:rPr>
              <w:t xml:space="preserve"> FABIA 1.2 TSI</w:t>
            </w:r>
          </w:p>
        </w:tc>
        <w:tc>
          <w:tcPr>
            <w:tcW w:w="2005" w:type="dxa"/>
            <w:vAlign w:val="center"/>
          </w:tcPr>
          <w:p w14:paraId="3FEE5B7E" w14:textId="4481DCD9" w:rsidR="00D45D45" w:rsidRPr="00BA58F4" w:rsidRDefault="00D45D45" w:rsidP="00A3740A">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201</w:t>
            </w:r>
            <w:r w:rsidR="00A3740A">
              <w:rPr>
                <w:rFonts w:asciiTheme="majorHAnsi" w:hAnsiTheme="majorHAnsi" w:cs="Arial"/>
                <w:bCs/>
                <w:noProof/>
                <w:lang w:val="sr-Cyrl-RS" w:eastAsia="sr-Latn-RS"/>
              </w:rPr>
              <w:t>6</w:t>
            </w:r>
          </w:p>
        </w:tc>
        <w:tc>
          <w:tcPr>
            <w:tcW w:w="1800" w:type="dxa"/>
            <w:vAlign w:val="center"/>
          </w:tcPr>
          <w:p w14:paraId="3638CE36"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10</w:t>
            </w:r>
          </w:p>
        </w:tc>
      </w:tr>
      <w:tr w:rsidR="00D45D45" w:rsidRPr="00BA58F4" w14:paraId="0F7368FF" w14:textId="77777777" w:rsidTr="00D45D45">
        <w:trPr>
          <w:jc w:val="center"/>
        </w:trPr>
        <w:tc>
          <w:tcPr>
            <w:tcW w:w="738" w:type="dxa"/>
          </w:tcPr>
          <w:p w14:paraId="3F5865E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2. </w:t>
            </w:r>
          </w:p>
        </w:tc>
        <w:tc>
          <w:tcPr>
            <w:tcW w:w="4565" w:type="dxa"/>
          </w:tcPr>
          <w:p w14:paraId="3D49E266" w14:textId="77777777" w:rsidR="00D45D45" w:rsidRPr="00BA58F4" w:rsidRDefault="00D97917"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ŠKODA</w:t>
            </w:r>
            <w:r w:rsidR="00D45D45" w:rsidRPr="00BA58F4">
              <w:rPr>
                <w:rFonts w:asciiTheme="majorHAnsi" w:hAnsiTheme="majorHAnsi" w:cs="Arial"/>
                <w:bCs/>
                <w:noProof/>
                <w:lang w:val="sr-Cyrl-RS" w:eastAsia="sr-Latn-RS"/>
              </w:rPr>
              <w:t xml:space="preserve"> OCTAVIA 1.4 TSI</w:t>
            </w:r>
          </w:p>
        </w:tc>
        <w:tc>
          <w:tcPr>
            <w:tcW w:w="2005" w:type="dxa"/>
            <w:vAlign w:val="center"/>
          </w:tcPr>
          <w:p w14:paraId="567F4596" w14:textId="30E621D6" w:rsidR="00D45D45" w:rsidRPr="00BA58F4" w:rsidRDefault="00A3740A" w:rsidP="00D45D45">
            <w:pPr>
              <w:jc w:val="both"/>
              <w:rPr>
                <w:rFonts w:asciiTheme="majorHAnsi" w:hAnsiTheme="majorHAnsi" w:cs="Arial"/>
                <w:bCs/>
                <w:noProof/>
                <w:lang w:val="sr-Cyrl-RS" w:eastAsia="sr-Latn-RS"/>
              </w:rPr>
            </w:pPr>
            <w:r>
              <w:rPr>
                <w:rFonts w:asciiTheme="majorHAnsi" w:hAnsiTheme="majorHAnsi" w:cs="Arial"/>
                <w:bCs/>
                <w:noProof/>
                <w:lang w:val="sr-Cyrl-RS" w:eastAsia="sr-Latn-RS"/>
              </w:rPr>
              <w:t>2016</w:t>
            </w:r>
          </w:p>
        </w:tc>
        <w:tc>
          <w:tcPr>
            <w:tcW w:w="1800" w:type="dxa"/>
            <w:vAlign w:val="center"/>
          </w:tcPr>
          <w:p w14:paraId="6B9D5FDC"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5</w:t>
            </w:r>
          </w:p>
        </w:tc>
      </w:tr>
      <w:tr w:rsidR="00D45D45" w:rsidRPr="00BA58F4" w14:paraId="5F68E982" w14:textId="77777777" w:rsidTr="00D45D45">
        <w:trPr>
          <w:jc w:val="center"/>
        </w:trPr>
        <w:tc>
          <w:tcPr>
            <w:tcW w:w="738" w:type="dxa"/>
          </w:tcPr>
          <w:p w14:paraId="598FABAB"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3.</w:t>
            </w:r>
          </w:p>
        </w:tc>
        <w:tc>
          <w:tcPr>
            <w:tcW w:w="4565" w:type="dxa"/>
          </w:tcPr>
          <w:p w14:paraId="77B99F53"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2005" w:type="dxa"/>
            <w:vAlign w:val="center"/>
          </w:tcPr>
          <w:p w14:paraId="27223C0C"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1800" w:type="dxa"/>
            <w:vAlign w:val="center"/>
          </w:tcPr>
          <w:p w14:paraId="67666CCD"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r>
    </w:tbl>
    <w:p w14:paraId="7AF7BFFE" w14:textId="77777777" w:rsidR="00D45D45" w:rsidRPr="00BA58F4" w:rsidRDefault="00D45D45" w:rsidP="00D45D45">
      <w:pPr>
        <w:jc w:val="both"/>
        <w:rPr>
          <w:rFonts w:asciiTheme="majorHAnsi" w:hAnsiTheme="majorHAnsi" w:cs="Arial"/>
          <w:bCs/>
          <w:noProof/>
          <w:lang w:val="sr-Cyrl-RS" w:eastAsia="sr-Latn-RS"/>
        </w:rPr>
      </w:pPr>
    </w:p>
    <w:tbl>
      <w:tblPr>
        <w:tblW w:w="0" w:type="auto"/>
        <w:tbl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insideH w:val="dashSmallGap" w:sz="4" w:space="0" w:color="4F81BD" w:themeColor="accent1"/>
          <w:insideV w:val="dashSmallGap" w:sz="4" w:space="0" w:color="4F81BD" w:themeColor="accent1"/>
        </w:tblBorders>
        <w:tblCellMar>
          <w:top w:w="55" w:type="dxa"/>
          <w:left w:w="55" w:type="dxa"/>
          <w:bottom w:w="55" w:type="dxa"/>
          <w:right w:w="55" w:type="dxa"/>
        </w:tblCellMar>
        <w:tblLook w:val="0000" w:firstRow="0" w:lastRow="0" w:firstColumn="0" w:lastColumn="0" w:noHBand="0" w:noVBand="0"/>
      </w:tblPr>
      <w:tblGrid>
        <w:gridCol w:w="9553"/>
      </w:tblGrid>
      <w:tr w:rsidR="00D45D45" w:rsidRPr="001C407F" w14:paraId="5C4973F9" w14:textId="77777777" w:rsidTr="0083347E">
        <w:tc>
          <w:tcPr>
            <w:tcW w:w="9553" w:type="dxa"/>
            <w:shd w:val="clear" w:color="auto" w:fill="auto"/>
          </w:tcPr>
          <w:p w14:paraId="0D8D7CC5" w14:textId="77777777" w:rsidR="00D45D45" w:rsidRPr="00BA58F4" w:rsidRDefault="00D45D45" w:rsidP="00D45D45">
            <w:pPr>
              <w:jc w:val="both"/>
              <w:rPr>
                <w:rFonts w:asciiTheme="majorHAnsi" w:hAnsiTheme="majorHAnsi" w:cs="Arial"/>
                <w:bCs/>
                <w:noProof/>
                <w:color w:val="4F81BD" w:themeColor="accent1"/>
                <w:lang w:val="sr-Cyrl-RS" w:eastAsia="sr-Latn-RS"/>
              </w:rPr>
            </w:pPr>
            <w:r w:rsidRPr="00BA58F4">
              <w:rPr>
                <w:rFonts w:asciiTheme="majorHAnsi" w:hAnsiTheme="majorHAnsi" w:cs="Arial"/>
                <w:bCs/>
                <w:noProof/>
                <w:color w:val="4F81BD" w:themeColor="accent1"/>
                <w:lang w:val="sr-Cyrl-RS" w:eastAsia="sr-Latn-RS"/>
              </w:rPr>
              <w:t>НАПОМЕНА</w:t>
            </w:r>
            <w:r w:rsidR="001F74B5" w:rsidRPr="00BA58F4">
              <w:rPr>
                <w:noProof/>
                <w:lang w:val="sr-Cyrl-RS"/>
              </w:rPr>
              <w:t xml:space="preserve"> </w:t>
            </w:r>
            <w:r w:rsidR="001F74B5" w:rsidRPr="00BA58F4">
              <w:rPr>
                <w:rFonts w:asciiTheme="majorHAnsi" w:hAnsiTheme="majorHAnsi" w:cs="Arial"/>
                <w:bCs/>
                <w:noProof/>
                <w:color w:val="4F81BD" w:themeColor="accent1"/>
                <w:lang w:val="sr-Cyrl-RS" w:eastAsia="sr-Latn-RS"/>
              </w:rPr>
              <w:t>УПРАВЕ ЗА ЈАВНЕ НАБАВКЕ</w:t>
            </w:r>
            <w:r w:rsidRPr="00BA58F4">
              <w:rPr>
                <w:rFonts w:asciiTheme="majorHAnsi" w:hAnsiTheme="majorHAnsi" w:cs="Arial"/>
                <w:bCs/>
                <w:noProof/>
                <w:color w:val="4F81BD" w:themeColor="accent1"/>
                <w:lang w:val="sr-Cyrl-RS" w:eastAsia="sr-Latn-RS"/>
              </w:rPr>
              <w:t>:</w:t>
            </w:r>
          </w:p>
          <w:p w14:paraId="07F85109" w14:textId="0E38CB1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i/>
                <w:iCs/>
                <w:noProof/>
                <w:color w:val="4F81BD" w:themeColor="accent1"/>
                <w:lang w:val="sr-Cyrl-RS" w:eastAsia="sr-Latn-RS"/>
              </w:rPr>
              <w:t>Наручилац у овом делу може навести и све друге податке о свим возилима која поседује и која су предмет пружања услуга, који у конкретном случају могу б</w:t>
            </w:r>
            <w:r w:rsidR="007E2E17" w:rsidRPr="00BA58F4">
              <w:rPr>
                <w:rFonts w:asciiTheme="majorHAnsi" w:hAnsiTheme="majorHAnsi" w:cs="Arial"/>
                <w:bCs/>
                <w:i/>
                <w:iCs/>
                <w:noProof/>
                <w:color w:val="4F81BD" w:themeColor="accent1"/>
                <w:lang w:val="sr-Cyrl-RS" w:eastAsia="sr-Latn-RS"/>
              </w:rPr>
              <w:t>ити од значаја (стање возила</w:t>
            </w:r>
            <w:r w:rsidRPr="00BA58F4">
              <w:rPr>
                <w:rFonts w:asciiTheme="majorHAnsi" w:hAnsiTheme="majorHAnsi" w:cs="Arial"/>
                <w:bCs/>
                <w:i/>
                <w:iCs/>
                <w:noProof/>
                <w:color w:val="4F81BD" w:themeColor="accent1"/>
                <w:lang w:val="sr-Cyrl-RS" w:eastAsia="sr-Latn-RS"/>
              </w:rPr>
              <w:t>, километ</w:t>
            </w:r>
            <w:r w:rsidR="0025714F" w:rsidRPr="00BA58F4">
              <w:rPr>
                <w:rFonts w:asciiTheme="majorHAnsi" w:hAnsiTheme="majorHAnsi" w:cs="Arial"/>
                <w:bCs/>
                <w:i/>
                <w:iCs/>
                <w:noProof/>
                <w:color w:val="4F81BD" w:themeColor="accent1"/>
                <w:lang w:val="sr-Cyrl-RS" w:eastAsia="sr-Latn-RS"/>
              </w:rPr>
              <w:t>ража, мотор, опрема, број шасије</w:t>
            </w:r>
            <w:r w:rsidRPr="00BA58F4">
              <w:rPr>
                <w:rFonts w:asciiTheme="majorHAnsi" w:hAnsiTheme="majorHAnsi" w:cs="Arial"/>
                <w:bCs/>
                <w:i/>
                <w:iCs/>
                <w:noProof/>
                <w:color w:val="4F81BD" w:themeColor="accent1"/>
                <w:lang w:val="sr-Cyrl-RS" w:eastAsia="sr-Latn-RS"/>
              </w:rPr>
              <w:t xml:space="preserve"> и сл.), да би пон</w:t>
            </w:r>
            <w:r w:rsidR="00016CAA" w:rsidRPr="00BA58F4">
              <w:rPr>
                <w:rFonts w:asciiTheme="majorHAnsi" w:hAnsiTheme="majorHAnsi" w:cs="Arial"/>
                <w:bCs/>
                <w:i/>
                <w:iCs/>
                <w:noProof/>
                <w:color w:val="4F81BD" w:themeColor="accent1"/>
                <w:lang w:val="sr-Cyrl-RS" w:eastAsia="sr-Latn-RS"/>
              </w:rPr>
              <w:t>уђач имао што реалнију информације</w:t>
            </w:r>
            <w:r w:rsidRPr="00BA58F4">
              <w:rPr>
                <w:rFonts w:asciiTheme="majorHAnsi" w:hAnsiTheme="majorHAnsi" w:cs="Arial"/>
                <w:bCs/>
                <w:i/>
                <w:iCs/>
                <w:noProof/>
                <w:color w:val="4F81BD" w:themeColor="accent1"/>
                <w:lang w:val="sr-Cyrl-RS" w:eastAsia="sr-Latn-RS"/>
              </w:rPr>
              <w:t xml:space="preserve"> о предмету набавке.</w:t>
            </w:r>
          </w:p>
        </w:tc>
      </w:tr>
    </w:tbl>
    <w:p w14:paraId="08F31005" w14:textId="77777777" w:rsidR="00D45D45" w:rsidRPr="00BA58F4" w:rsidRDefault="00D45D45" w:rsidP="00D45D45">
      <w:pPr>
        <w:jc w:val="both"/>
        <w:rPr>
          <w:rFonts w:asciiTheme="majorHAnsi" w:hAnsiTheme="majorHAnsi" w:cs="Arial"/>
          <w:bCs/>
          <w:noProof/>
          <w:lang w:val="sr-Cyrl-RS" w:eastAsia="sr-Latn-RS"/>
        </w:rPr>
      </w:pPr>
    </w:p>
    <w:p w14:paraId="6FBA4D41" w14:textId="77777777" w:rsidR="00D45D45" w:rsidRPr="00BA58F4" w:rsidRDefault="00D45D45" w:rsidP="00D45D45">
      <w:pPr>
        <w:jc w:val="both"/>
        <w:rPr>
          <w:rFonts w:asciiTheme="majorHAnsi" w:hAnsiTheme="majorHAnsi" w:cs="Arial"/>
          <w:bCs/>
          <w:noProof/>
          <w:lang w:val="sr-Cyrl-RS" w:eastAsia="sr-Latn-RS"/>
        </w:rPr>
      </w:pPr>
    </w:p>
    <w:p w14:paraId="5932B4B7"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lang w:val="sr-Cyrl-RS" w:eastAsia="sr-Latn-RS"/>
        </w:rPr>
        <w:t xml:space="preserve">2.1. </w:t>
      </w:r>
      <w:r w:rsidRPr="00BA58F4">
        <w:rPr>
          <w:rFonts w:asciiTheme="majorHAnsi" w:hAnsiTheme="majorHAnsi" w:cs="Arial"/>
          <w:b/>
          <w:bCs/>
          <w:noProof/>
          <w:u w:val="single"/>
          <w:lang w:val="sr-Cyrl-RS" w:eastAsia="sr-Latn-RS"/>
        </w:rPr>
        <w:t>Обавезе пружаоца услуга и Наручиоца пре почетка пружања услуга</w:t>
      </w:r>
    </w:p>
    <w:p w14:paraId="094BC54C" w14:textId="2D425B33" w:rsidR="00D45D45" w:rsidRPr="00BA58F4" w:rsidRDefault="00D45D45" w:rsidP="00D23376">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Приликом </w:t>
      </w:r>
      <w:r w:rsidRPr="00BA58F4">
        <w:rPr>
          <w:rFonts w:asciiTheme="majorHAnsi" w:hAnsiTheme="majorHAnsi" w:cs="Arial"/>
          <w:b/>
          <w:noProof/>
          <w:lang w:val="sr-Cyrl-RS" w:eastAsia="sr-Latn-RS"/>
        </w:rPr>
        <w:t xml:space="preserve">пријема </w:t>
      </w:r>
      <w:r w:rsidR="00C42699" w:rsidRPr="00BA58F4">
        <w:rPr>
          <w:rFonts w:asciiTheme="majorHAnsi" w:hAnsiTheme="majorHAnsi" w:cs="Arial"/>
          <w:bCs/>
          <w:noProof/>
          <w:lang w:val="sr-Cyrl-RS" w:eastAsia="sr-Latn-RS"/>
        </w:rPr>
        <w:t xml:space="preserve">возила </w:t>
      </w:r>
      <w:r w:rsidR="0065038D" w:rsidRPr="00BA58F4">
        <w:rPr>
          <w:rFonts w:asciiTheme="majorHAnsi" w:hAnsiTheme="majorHAnsi" w:cs="Arial"/>
          <w:bCs/>
          <w:noProof/>
          <w:lang w:val="sr-Cyrl-RS" w:eastAsia="sr-Latn-RS"/>
        </w:rPr>
        <w:t xml:space="preserve">од стране Пружаоца услуге </w:t>
      </w:r>
      <w:r w:rsidRPr="00BA58F4">
        <w:rPr>
          <w:rFonts w:asciiTheme="majorHAnsi" w:hAnsiTheme="majorHAnsi" w:cs="Arial"/>
          <w:bCs/>
          <w:noProof/>
          <w:lang w:val="sr-Cyrl-RS" w:eastAsia="sr-Latn-RS"/>
        </w:rPr>
        <w:t>неопходно је:</w:t>
      </w:r>
    </w:p>
    <w:p w14:paraId="3ADCAEE7"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а) да овлашћено лице Пружаоца услуга и представник Наручиоца, који врши предају возила, заједнички провере опште стање и комплетност возила и то:</w:t>
      </w:r>
    </w:p>
    <w:p w14:paraId="3F2EB9E5" w14:textId="591DA024"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 спољњи преглед возила (каросерија, боја, пнеуматици, стакла, браве </w:t>
      </w:r>
      <w:r w:rsidR="004A5C67" w:rsidRPr="00BA58F4">
        <w:rPr>
          <w:rFonts w:asciiTheme="majorHAnsi" w:hAnsiTheme="majorHAnsi" w:cs="Arial"/>
          <w:bCs/>
          <w:noProof/>
          <w:color w:val="FF0000"/>
          <w:lang w:val="sr-Cyrl-RS" w:eastAsia="sr-Latn-RS"/>
        </w:rPr>
        <w:t>...</w:t>
      </w:r>
      <w:r w:rsidR="004A5C67" w:rsidRPr="00BA58F4">
        <w:rPr>
          <w:rFonts w:asciiTheme="majorHAnsi" w:hAnsiTheme="majorHAnsi" w:cs="Arial"/>
          <w:bCs/>
          <w:noProof/>
          <w:lang w:val="sr-Cyrl-RS" w:eastAsia="sr-Latn-RS"/>
        </w:rPr>
        <w:t xml:space="preserve"> </w:t>
      </w:r>
      <w:r w:rsidR="004A5C67" w:rsidRPr="00BA58F4">
        <w:rPr>
          <w:rFonts w:asciiTheme="majorHAnsi" w:eastAsia="TimesNewRomanPS-BoldMT" w:hAnsiTheme="majorHAnsi" w:cs="Arial"/>
          <w:bCs/>
          <w:i/>
          <w:noProof/>
          <w:color w:val="FF0000"/>
          <w:kern w:val="0"/>
          <w:lang w:val="sr-Cyrl-RS" w:eastAsia="en-US"/>
        </w:rPr>
        <w:t>[Наручилац наводи шта ће све бити предмет овог прегледа]</w:t>
      </w:r>
      <w:r w:rsidRPr="00BA58F4">
        <w:rPr>
          <w:rFonts w:asciiTheme="majorHAnsi" w:hAnsiTheme="majorHAnsi" w:cs="Arial"/>
          <w:bCs/>
          <w:noProof/>
          <w:lang w:val="sr-Cyrl-RS" w:eastAsia="sr-Latn-RS"/>
        </w:rPr>
        <w:t>);</w:t>
      </w:r>
    </w:p>
    <w:p w14:paraId="7E9E6832" w14:textId="2C2972AF"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 унутрашњи преглед возила (седишта, инструмент табла, облоге на вратима </w:t>
      </w:r>
      <w:r w:rsidR="004A5C67" w:rsidRPr="00BA58F4">
        <w:rPr>
          <w:rFonts w:asciiTheme="majorHAnsi" w:hAnsiTheme="majorHAnsi" w:cs="Arial"/>
          <w:bCs/>
          <w:noProof/>
          <w:color w:val="FF0000"/>
          <w:lang w:val="sr-Cyrl-RS" w:eastAsia="sr-Latn-RS"/>
        </w:rPr>
        <w:t>...</w:t>
      </w:r>
      <w:r w:rsidR="004A5C67" w:rsidRPr="00BA58F4">
        <w:rPr>
          <w:rFonts w:asciiTheme="majorHAnsi" w:hAnsiTheme="majorHAnsi" w:cs="Arial"/>
          <w:bCs/>
          <w:noProof/>
          <w:lang w:val="sr-Cyrl-RS" w:eastAsia="sr-Latn-RS"/>
        </w:rPr>
        <w:t xml:space="preserve"> </w:t>
      </w:r>
      <w:r w:rsidR="004A5C67" w:rsidRPr="00BA58F4">
        <w:rPr>
          <w:rFonts w:asciiTheme="majorHAnsi" w:eastAsia="TimesNewRomanPS-BoldMT" w:hAnsiTheme="majorHAnsi" w:cs="Arial"/>
          <w:bCs/>
          <w:i/>
          <w:noProof/>
          <w:color w:val="FF0000"/>
          <w:kern w:val="0"/>
          <w:lang w:val="sr-Cyrl-RS" w:eastAsia="en-US"/>
        </w:rPr>
        <w:t>[Наручилац наводи шта ће све бити предмет овог прегледа]</w:t>
      </w:r>
      <w:r w:rsidRPr="00BA58F4">
        <w:rPr>
          <w:rFonts w:asciiTheme="majorHAnsi" w:hAnsiTheme="majorHAnsi" w:cs="Arial"/>
          <w:bCs/>
          <w:noProof/>
          <w:lang w:val="sr-Cyrl-RS" w:eastAsia="sr-Latn-RS"/>
        </w:rPr>
        <w:t>);</w:t>
      </w:r>
    </w:p>
    <w:p w14:paraId="1E10367C"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провера комплетности и исправности командних уређаја и опреме у кабини возила;</w:t>
      </w:r>
    </w:p>
    <w:p w14:paraId="6F06F14F" w14:textId="38C91A81"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провера ко</w:t>
      </w:r>
      <w:r w:rsidR="00CE775F" w:rsidRPr="00BA58F4">
        <w:rPr>
          <w:rFonts w:asciiTheme="majorHAnsi" w:hAnsiTheme="majorHAnsi" w:cs="Arial"/>
          <w:bCs/>
          <w:noProof/>
          <w:lang w:val="sr-Cyrl-RS" w:eastAsia="sr-Latn-RS"/>
        </w:rPr>
        <w:t>м</w:t>
      </w:r>
      <w:r w:rsidRPr="00BA58F4">
        <w:rPr>
          <w:rFonts w:asciiTheme="majorHAnsi" w:hAnsiTheme="majorHAnsi" w:cs="Arial"/>
          <w:bCs/>
          <w:noProof/>
          <w:lang w:val="sr-Cyrl-RS" w:eastAsia="sr-Latn-RS"/>
        </w:rPr>
        <w:t xml:space="preserve">плетности и исправности опреме возила (алат и прибор, резервни точак, брисачи стакла </w:t>
      </w:r>
      <w:r w:rsidR="004A5C67" w:rsidRPr="00BA58F4">
        <w:rPr>
          <w:rFonts w:asciiTheme="majorHAnsi" w:hAnsiTheme="majorHAnsi" w:cs="Arial"/>
          <w:bCs/>
          <w:noProof/>
          <w:color w:val="FF0000"/>
          <w:lang w:val="sr-Cyrl-RS" w:eastAsia="sr-Latn-RS"/>
        </w:rPr>
        <w:t>...</w:t>
      </w:r>
      <w:r w:rsidR="004A5C67" w:rsidRPr="00BA58F4">
        <w:rPr>
          <w:rFonts w:asciiTheme="majorHAnsi" w:hAnsiTheme="majorHAnsi" w:cs="Arial"/>
          <w:bCs/>
          <w:noProof/>
          <w:lang w:val="sr-Cyrl-RS" w:eastAsia="sr-Latn-RS"/>
        </w:rPr>
        <w:t xml:space="preserve"> </w:t>
      </w:r>
      <w:r w:rsidR="004A5C67" w:rsidRPr="00BA58F4">
        <w:rPr>
          <w:rFonts w:asciiTheme="majorHAnsi" w:eastAsia="TimesNewRomanPS-BoldMT" w:hAnsiTheme="majorHAnsi" w:cs="Arial"/>
          <w:bCs/>
          <w:i/>
          <w:noProof/>
          <w:color w:val="FF0000"/>
          <w:kern w:val="0"/>
          <w:lang w:val="sr-Cyrl-RS" w:eastAsia="en-US"/>
        </w:rPr>
        <w:t>[Наручилац наводи шта ће све бити предмет ове провере]</w:t>
      </w:r>
      <w:r w:rsidRPr="00BA58F4">
        <w:rPr>
          <w:rFonts w:asciiTheme="majorHAnsi" w:hAnsiTheme="majorHAnsi" w:cs="Arial"/>
          <w:bCs/>
          <w:noProof/>
          <w:lang w:val="sr-Cyrl-RS" w:eastAsia="sr-Latn-RS"/>
        </w:rPr>
        <w:t>);</w:t>
      </w:r>
    </w:p>
    <w:p w14:paraId="786461BA"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визуелни преглед стања и комплетности мотора и опреме смештене под хаубом</w:t>
      </w:r>
      <w:r w:rsidR="00AF02B1" w:rsidRPr="00BA58F4">
        <w:rPr>
          <w:rFonts w:asciiTheme="majorHAnsi" w:hAnsiTheme="majorHAnsi" w:cs="Arial"/>
          <w:bCs/>
          <w:noProof/>
          <w:lang w:val="sr-Cyrl-RS" w:eastAsia="sr-Latn-RS"/>
        </w:rPr>
        <w:t>;</w:t>
      </w:r>
    </w:p>
    <w:p w14:paraId="3E060A7E"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преглед стања пртљажног простора.</w:t>
      </w:r>
    </w:p>
    <w:p w14:paraId="08CD493C" w14:textId="01B106D1"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б) да документ о визуелном прегледу возила буде </w:t>
      </w:r>
      <w:r w:rsidR="00981207" w:rsidRPr="00BA58F4">
        <w:rPr>
          <w:rFonts w:asciiTheme="majorHAnsi" w:hAnsiTheme="majorHAnsi" w:cs="Arial"/>
          <w:bCs/>
          <w:noProof/>
          <w:lang w:val="sr-Cyrl-RS" w:eastAsia="sr-Latn-RS"/>
        </w:rPr>
        <w:t>потписан</w:t>
      </w:r>
      <w:r w:rsidR="00AF02B1" w:rsidRPr="00BA58F4">
        <w:rPr>
          <w:rFonts w:asciiTheme="majorHAnsi" w:hAnsiTheme="majorHAnsi" w:cs="Arial"/>
          <w:bCs/>
          <w:noProof/>
          <w:lang w:val="sr-Cyrl-RS" w:eastAsia="sr-Latn-RS"/>
        </w:rPr>
        <w:t xml:space="preserve"> од обе уговорне стране, а н</w:t>
      </w:r>
      <w:r w:rsidRPr="00BA58F4">
        <w:rPr>
          <w:rFonts w:asciiTheme="majorHAnsi" w:hAnsiTheme="majorHAnsi" w:cs="Arial"/>
          <w:bCs/>
          <w:noProof/>
          <w:lang w:val="sr-Cyrl-RS" w:eastAsia="sr-Latn-RS"/>
        </w:rPr>
        <w:t>а истом се утврђује стање возила, укључујући евентуалне недостатке и оштећења</w:t>
      </w:r>
      <w:r w:rsidR="00AF02B1" w:rsidRPr="00BA58F4">
        <w:rPr>
          <w:rFonts w:asciiTheme="majorHAnsi" w:hAnsiTheme="majorHAnsi" w:cs="Arial"/>
          <w:bCs/>
          <w:noProof/>
          <w:lang w:val="sr-Cyrl-RS" w:eastAsia="sr-Latn-RS"/>
        </w:rPr>
        <w:t>;</w:t>
      </w:r>
    </w:p>
    <w:p w14:paraId="467F44E2" w14:textId="68E3D1A6"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в) </w:t>
      </w:r>
      <w:r w:rsidR="00C10576" w:rsidRPr="00BA58F4">
        <w:rPr>
          <w:rFonts w:asciiTheme="majorHAnsi" w:hAnsiTheme="majorHAnsi" w:cs="Arial"/>
          <w:bCs/>
          <w:noProof/>
          <w:lang w:val="sr-Cyrl-RS" w:eastAsia="sr-Latn-RS"/>
        </w:rPr>
        <w:t>доставити</w:t>
      </w:r>
      <w:r w:rsidRPr="00BA58F4">
        <w:rPr>
          <w:rFonts w:asciiTheme="majorHAnsi" w:hAnsiTheme="majorHAnsi" w:cs="Arial"/>
          <w:bCs/>
          <w:noProof/>
          <w:lang w:val="sr-Cyrl-RS" w:eastAsia="sr-Latn-RS"/>
        </w:rPr>
        <w:t xml:space="preserve"> радни налог </w:t>
      </w:r>
      <w:r w:rsidR="00AF02B1" w:rsidRPr="00BA58F4">
        <w:rPr>
          <w:rFonts w:asciiTheme="majorHAnsi" w:hAnsiTheme="majorHAnsi" w:cs="Arial"/>
          <w:bCs/>
          <w:noProof/>
          <w:lang w:val="sr-Cyrl-RS" w:eastAsia="sr-Latn-RS"/>
        </w:rPr>
        <w:t>за свако возило на којем се пружа</w:t>
      </w:r>
      <w:r w:rsidRPr="00BA58F4">
        <w:rPr>
          <w:rFonts w:asciiTheme="majorHAnsi" w:hAnsiTheme="majorHAnsi" w:cs="Arial"/>
          <w:bCs/>
          <w:noProof/>
          <w:lang w:val="sr-Cyrl-RS" w:eastAsia="sr-Latn-RS"/>
        </w:rPr>
        <w:t xml:space="preserve"> услуга.</w:t>
      </w:r>
    </w:p>
    <w:p w14:paraId="1B8273E3" w14:textId="77777777" w:rsidR="00D45D45" w:rsidRPr="00BA58F4" w:rsidRDefault="00D45D45" w:rsidP="00D23376">
      <w:pPr>
        <w:jc w:val="both"/>
        <w:rPr>
          <w:rFonts w:asciiTheme="majorHAnsi" w:hAnsiTheme="majorHAnsi" w:cs="Arial"/>
          <w:bCs/>
          <w:noProof/>
          <w:lang w:val="sr-Cyrl-RS" w:eastAsia="sr-Latn-RS"/>
        </w:rPr>
      </w:pPr>
    </w:p>
    <w:p w14:paraId="76A48083"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lang w:val="sr-Cyrl-RS" w:eastAsia="sr-Latn-RS"/>
        </w:rPr>
        <w:t xml:space="preserve">2.2. </w:t>
      </w:r>
      <w:r w:rsidRPr="00BA58F4">
        <w:rPr>
          <w:rFonts w:asciiTheme="majorHAnsi" w:hAnsiTheme="majorHAnsi" w:cs="Arial"/>
          <w:b/>
          <w:bCs/>
          <w:noProof/>
          <w:u w:val="single"/>
          <w:lang w:val="sr-Cyrl-RS" w:eastAsia="sr-Latn-RS"/>
        </w:rPr>
        <w:t>Обавезе Пружаоца услуга и Наручиоца након пружених услуга</w:t>
      </w:r>
    </w:p>
    <w:p w14:paraId="1FE31282" w14:textId="064557B4"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Приликом </w:t>
      </w:r>
      <w:r w:rsidRPr="00BA58F4">
        <w:rPr>
          <w:rFonts w:asciiTheme="majorHAnsi" w:hAnsiTheme="majorHAnsi" w:cs="Arial"/>
          <w:b/>
          <w:iCs/>
          <w:noProof/>
          <w:lang w:val="sr-Cyrl-RS" w:eastAsia="sr-Latn-RS"/>
        </w:rPr>
        <w:t>преузимања</w:t>
      </w:r>
      <w:r w:rsidRPr="00BA58F4">
        <w:rPr>
          <w:rFonts w:asciiTheme="majorHAnsi" w:hAnsiTheme="majorHAnsi" w:cs="Arial"/>
          <w:bCs/>
          <w:iCs/>
          <w:noProof/>
          <w:lang w:val="sr-Cyrl-RS" w:eastAsia="sr-Latn-RS"/>
        </w:rPr>
        <w:t xml:space="preserve"> возила</w:t>
      </w:r>
      <w:r w:rsidR="0065038D" w:rsidRPr="00BA58F4">
        <w:rPr>
          <w:rFonts w:asciiTheme="majorHAnsi" w:hAnsiTheme="majorHAnsi" w:cs="Arial"/>
          <w:bCs/>
          <w:iCs/>
          <w:noProof/>
          <w:lang w:val="sr-Cyrl-RS" w:eastAsia="sr-Latn-RS"/>
        </w:rPr>
        <w:t xml:space="preserve"> од стране Наручиоца</w:t>
      </w:r>
      <w:r w:rsidRPr="00BA58F4">
        <w:rPr>
          <w:rFonts w:asciiTheme="majorHAnsi" w:hAnsiTheme="majorHAnsi" w:cs="Arial"/>
          <w:bCs/>
          <w:iCs/>
          <w:noProof/>
          <w:lang w:val="sr-Cyrl-RS" w:eastAsia="sr-Latn-RS"/>
        </w:rPr>
        <w:t>:</w:t>
      </w:r>
    </w:p>
    <w:p w14:paraId="6549D4E0" w14:textId="475D1C54" w:rsidR="00D45D45" w:rsidRPr="00BA58F4" w:rsidRDefault="00D45D45" w:rsidP="00657CD9">
      <w:pPr>
        <w:ind w:firstLine="567"/>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а) Пружалац услуга је дужан да сачини списак свих услуга које је извршио на возилу, </w:t>
      </w:r>
      <w:r w:rsidR="0016337D" w:rsidRPr="00BA58F4">
        <w:rPr>
          <w:rFonts w:asciiTheme="majorHAnsi" w:hAnsiTheme="majorHAnsi" w:cs="Arial"/>
          <w:bCs/>
          <w:iCs/>
          <w:noProof/>
          <w:lang w:val="sr-Cyrl-RS" w:eastAsia="sr-Latn-RS"/>
        </w:rPr>
        <w:t>који ће садржати и</w:t>
      </w:r>
      <w:r w:rsidRPr="00BA58F4">
        <w:rPr>
          <w:rFonts w:asciiTheme="majorHAnsi" w:hAnsiTheme="majorHAnsi" w:cs="Arial"/>
          <w:bCs/>
          <w:iCs/>
          <w:noProof/>
          <w:lang w:val="sr-Cyrl-RS" w:eastAsia="sr-Latn-RS"/>
        </w:rPr>
        <w:t xml:space="preserve"> списак свих резервних делова које је уградио у возило</w:t>
      </w:r>
      <w:r w:rsidR="0016337D" w:rsidRPr="00BA58F4">
        <w:rPr>
          <w:rFonts w:asciiTheme="majorHAnsi" w:hAnsiTheme="majorHAnsi" w:cs="Arial"/>
          <w:bCs/>
          <w:iCs/>
          <w:noProof/>
          <w:lang w:val="sr-Cyrl-RS" w:eastAsia="sr-Latn-RS"/>
        </w:rPr>
        <w:t xml:space="preserve">, </w:t>
      </w:r>
      <w:r w:rsidR="00D84624" w:rsidRPr="00BA58F4">
        <w:rPr>
          <w:rFonts w:asciiTheme="majorHAnsi" w:hAnsiTheme="majorHAnsi" w:cs="Arial"/>
          <w:bCs/>
          <w:iCs/>
          <w:noProof/>
          <w:lang w:val="sr-Cyrl-RS" w:eastAsia="sr-Latn-RS"/>
        </w:rPr>
        <w:t>а</w:t>
      </w:r>
      <w:r w:rsidR="0016337D" w:rsidRPr="00BA58F4">
        <w:rPr>
          <w:rFonts w:asciiTheme="majorHAnsi" w:hAnsiTheme="majorHAnsi" w:cs="Arial"/>
          <w:bCs/>
          <w:iCs/>
          <w:noProof/>
          <w:lang w:val="sr-Cyrl-RS" w:eastAsia="sr-Latn-RS"/>
        </w:rPr>
        <w:t xml:space="preserve"> тај</w:t>
      </w:r>
      <w:r w:rsidRPr="00BA58F4">
        <w:rPr>
          <w:rFonts w:asciiTheme="majorHAnsi" w:hAnsiTheme="majorHAnsi" w:cs="Arial"/>
          <w:bCs/>
          <w:iCs/>
          <w:noProof/>
          <w:lang w:val="sr-Cyrl-RS" w:eastAsia="sr-Latn-RS"/>
        </w:rPr>
        <w:t xml:space="preserve"> списак </w:t>
      </w:r>
      <w:r w:rsidR="00D84624" w:rsidRPr="00BA58F4">
        <w:rPr>
          <w:rFonts w:asciiTheme="majorHAnsi" w:hAnsiTheme="majorHAnsi" w:cs="Arial"/>
          <w:bCs/>
          <w:iCs/>
          <w:noProof/>
          <w:lang w:val="sr-Cyrl-RS" w:eastAsia="sr-Latn-RS"/>
        </w:rPr>
        <w:t xml:space="preserve">ће бити </w:t>
      </w:r>
      <w:r w:rsidR="006A693B" w:rsidRPr="00BA58F4">
        <w:rPr>
          <w:rFonts w:asciiTheme="majorHAnsi" w:hAnsiTheme="majorHAnsi" w:cs="Arial"/>
          <w:bCs/>
          <w:iCs/>
          <w:noProof/>
          <w:lang w:val="sr-Cyrl-RS" w:eastAsia="sr-Latn-RS"/>
        </w:rPr>
        <w:t xml:space="preserve">саставни део </w:t>
      </w:r>
      <w:r w:rsidR="00D84624" w:rsidRPr="00BA58F4">
        <w:rPr>
          <w:rFonts w:asciiTheme="majorHAnsi" w:hAnsiTheme="majorHAnsi" w:cs="Arial"/>
          <w:bCs/>
          <w:iCs/>
          <w:noProof/>
          <w:lang w:val="sr-Cyrl-RS" w:eastAsia="sr-Latn-RS"/>
        </w:rPr>
        <w:t>З</w:t>
      </w:r>
      <w:r w:rsidR="006A693B" w:rsidRPr="00BA58F4">
        <w:rPr>
          <w:rFonts w:asciiTheme="majorHAnsi" w:hAnsiTheme="majorHAnsi" w:cs="Arial"/>
          <w:bCs/>
          <w:iCs/>
          <w:noProof/>
          <w:lang w:val="sr-Cyrl-RS" w:eastAsia="sr-Latn-RS"/>
        </w:rPr>
        <w:t xml:space="preserve">аписника о квантитативном и квалитативном пријему услуга који ће сачинити </w:t>
      </w:r>
      <w:r w:rsidR="00037C1E" w:rsidRPr="00BA58F4">
        <w:rPr>
          <w:rFonts w:asciiTheme="majorHAnsi" w:hAnsiTheme="majorHAnsi" w:cs="Arial"/>
          <w:bCs/>
          <w:iCs/>
          <w:noProof/>
          <w:lang w:val="sr-Cyrl-RS" w:eastAsia="sr-Latn-RS"/>
        </w:rPr>
        <w:t xml:space="preserve">овлашћени </w:t>
      </w:r>
      <w:r w:rsidR="006A693B" w:rsidRPr="00BA58F4">
        <w:rPr>
          <w:rFonts w:asciiTheme="majorHAnsi" w:hAnsiTheme="majorHAnsi" w:cs="Arial"/>
          <w:bCs/>
          <w:iCs/>
          <w:noProof/>
          <w:lang w:val="sr-Cyrl-RS" w:eastAsia="sr-Latn-RS"/>
        </w:rPr>
        <w:t>представници Пружаоца услуга и Наручиоца</w:t>
      </w:r>
      <w:r w:rsidRPr="00BA58F4">
        <w:rPr>
          <w:rFonts w:asciiTheme="majorHAnsi" w:hAnsiTheme="majorHAnsi" w:cs="Arial"/>
          <w:bCs/>
          <w:iCs/>
          <w:noProof/>
          <w:lang w:val="sr-Cyrl-RS" w:eastAsia="sr-Latn-RS"/>
        </w:rPr>
        <w:t>;</w:t>
      </w:r>
    </w:p>
    <w:p w14:paraId="5C78726F" w14:textId="5E03B905" w:rsidR="00D45D45" w:rsidRPr="00BA58F4" w:rsidRDefault="00D45D45" w:rsidP="00657CD9">
      <w:pPr>
        <w:ind w:firstLine="567"/>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б) На</w:t>
      </w:r>
      <w:r w:rsidR="0016337D" w:rsidRPr="00BA58F4">
        <w:rPr>
          <w:rFonts w:asciiTheme="majorHAnsi" w:hAnsiTheme="majorHAnsi" w:cs="Arial"/>
          <w:bCs/>
          <w:iCs/>
          <w:noProof/>
          <w:lang w:val="sr-Cyrl-RS" w:eastAsia="sr-Latn-RS"/>
        </w:rPr>
        <w:t xml:space="preserve">ручилац је дужан, </w:t>
      </w:r>
      <w:r w:rsidR="00107BDB" w:rsidRPr="00BA58F4">
        <w:rPr>
          <w:rFonts w:asciiTheme="majorHAnsi" w:hAnsiTheme="majorHAnsi" w:cs="Arial"/>
          <w:bCs/>
          <w:iCs/>
          <w:noProof/>
          <w:lang w:val="sr-Cyrl-RS" w:eastAsia="sr-Latn-RS"/>
        </w:rPr>
        <w:t xml:space="preserve">да </w:t>
      </w:r>
      <w:r w:rsidR="0016337D" w:rsidRPr="00BA58F4">
        <w:rPr>
          <w:rFonts w:asciiTheme="majorHAnsi" w:hAnsiTheme="majorHAnsi" w:cs="Arial"/>
          <w:bCs/>
          <w:iCs/>
          <w:noProof/>
          <w:lang w:val="sr-Cyrl-RS" w:eastAsia="sr-Latn-RS"/>
        </w:rPr>
        <w:t>након пружене</w:t>
      </w:r>
      <w:r w:rsidRPr="00BA58F4">
        <w:rPr>
          <w:rFonts w:asciiTheme="majorHAnsi" w:hAnsiTheme="majorHAnsi" w:cs="Arial"/>
          <w:bCs/>
          <w:iCs/>
          <w:noProof/>
          <w:lang w:val="sr-Cyrl-RS" w:eastAsia="sr-Latn-RS"/>
        </w:rPr>
        <w:t xml:space="preserve"> услуге на возилу, исто прегледа и истакне евентуално постојање материјалних недостатака у виду оштећења и других недостатака који се могу утврдити прегледом, а који недостаци нису постојали приликом предаје возила Пружаоцу услуга, што ће се потврдити </w:t>
      </w:r>
      <w:r w:rsidR="007A06EA" w:rsidRPr="00BA58F4">
        <w:rPr>
          <w:rFonts w:asciiTheme="majorHAnsi" w:hAnsiTheme="majorHAnsi" w:cs="Arial"/>
          <w:bCs/>
          <w:iCs/>
          <w:noProof/>
          <w:lang w:val="sr-Cyrl-RS" w:eastAsia="sr-Latn-RS"/>
        </w:rPr>
        <w:t xml:space="preserve">у </w:t>
      </w:r>
      <w:r w:rsidR="005A0FA2" w:rsidRPr="00BA58F4">
        <w:rPr>
          <w:rFonts w:asciiTheme="majorHAnsi" w:hAnsiTheme="majorHAnsi" w:cs="Arial"/>
          <w:bCs/>
          <w:iCs/>
          <w:noProof/>
          <w:lang w:val="sr-Cyrl-RS" w:eastAsia="sr-Latn-RS"/>
        </w:rPr>
        <w:t>З</w:t>
      </w:r>
      <w:r w:rsidR="00D84624" w:rsidRPr="00BA58F4">
        <w:rPr>
          <w:rFonts w:asciiTheme="majorHAnsi" w:hAnsiTheme="majorHAnsi" w:cs="Arial"/>
          <w:bCs/>
          <w:iCs/>
          <w:noProof/>
          <w:lang w:val="sr-Cyrl-RS" w:eastAsia="sr-Latn-RS"/>
        </w:rPr>
        <w:t>аписнику о квантитативном и квалитативном пријему услуга</w:t>
      </w:r>
      <w:r w:rsidRPr="00BA58F4">
        <w:rPr>
          <w:rFonts w:asciiTheme="majorHAnsi" w:hAnsiTheme="majorHAnsi" w:cs="Arial"/>
          <w:bCs/>
          <w:iCs/>
          <w:noProof/>
          <w:lang w:val="sr-Cyrl-RS" w:eastAsia="sr-Latn-RS"/>
        </w:rPr>
        <w:t>;</w:t>
      </w:r>
    </w:p>
    <w:p w14:paraId="13CAFD18" w14:textId="5A3F3EE7" w:rsidR="00D45D45" w:rsidRPr="00BA58F4" w:rsidRDefault="00D45D45" w:rsidP="00657CD9">
      <w:pPr>
        <w:ind w:firstLine="567"/>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в) да </w:t>
      </w:r>
      <w:r w:rsidR="00037C1E" w:rsidRPr="00BA58F4">
        <w:rPr>
          <w:rFonts w:asciiTheme="majorHAnsi" w:hAnsiTheme="majorHAnsi" w:cs="Arial"/>
          <w:bCs/>
          <w:iCs/>
          <w:noProof/>
          <w:lang w:val="sr-Cyrl-RS" w:eastAsia="sr-Latn-RS"/>
        </w:rPr>
        <w:t xml:space="preserve">овлашћени </w:t>
      </w:r>
      <w:r w:rsidRPr="00BA58F4">
        <w:rPr>
          <w:rFonts w:asciiTheme="majorHAnsi" w:hAnsiTheme="majorHAnsi" w:cs="Arial"/>
          <w:bCs/>
          <w:iCs/>
          <w:noProof/>
          <w:lang w:val="sr-Cyrl-RS" w:eastAsia="sr-Latn-RS"/>
        </w:rPr>
        <w:t>представници Пружа</w:t>
      </w:r>
      <w:r w:rsidR="00037C1E" w:rsidRPr="00BA58F4">
        <w:rPr>
          <w:rFonts w:asciiTheme="majorHAnsi" w:hAnsiTheme="majorHAnsi" w:cs="Arial"/>
          <w:bCs/>
          <w:iCs/>
          <w:noProof/>
          <w:lang w:val="sr-Cyrl-RS" w:eastAsia="sr-Latn-RS"/>
        </w:rPr>
        <w:t>оца услуга и Наручиоца потпишу З</w:t>
      </w:r>
      <w:r w:rsidRPr="00BA58F4">
        <w:rPr>
          <w:rFonts w:asciiTheme="majorHAnsi" w:hAnsiTheme="majorHAnsi" w:cs="Arial"/>
          <w:bCs/>
          <w:iCs/>
          <w:noProof/>
          <w:lang w:val="sr-Cyrl-RS" w:eastAsia="sr-Latn-RS"/>
        </w:rPr>
        <w:t>аписник о квантитативном и квалитативном пријему услуга.</w:t>
      </w:r>
    </w:p>
    <w:p w14:paraId="6D5C435A" w14:textId="77777777" w:rsidR="00D45D45" w:rsidRPr="00BA58F4" w:rsidRDefault="00D45D45" w:rsidP="00D45D45">
      <w:pPr>
        <w:jc w:val="both"/>
        <w:rPr>
          <w:rFonts w:asciiTheme="majorHAnsi" w:hAnsiTheme="majorHAnsi" w:cs="Arial"/>
          <w:bCs/>
          <w:iCs/>
          <w:noProof/>
          <w:lang w:val="sr-Cyrl-RS" w:eastAsia="sr-Latn-RS"/>
        </w:rPr>
      </w:pPr>
    </w:p>
    <w:p w14:paraId="0790D866" w14:textId="77777777" w:rsidR="00D45D45" w:rsidRPr="00BA58F4" w:rsidRDefault="00D45D45" w:rsidP="00D45D45">
      <w:pPr>
        <w:jc w:val="both"/>
        <w:rPr>
          <w:rFonts w:asciiTheme="majorHAnsi" w:hAnsiTheme="majorHAnsi" w:cs="Arial"/>
          <w:b/>
          <w:bCs/>
          <w:iCs/>
          <w:noProof/>
          <w:sz w:val="32"/>
          <w:szCs w:val="32"/>
          <w:lang w:val="sr-Cyrl-RS" w:eastAsia="sr-Latn-RS"/>
        </w:rPr>
      </w:pPr>
      <w:r w:rsidRPr="00BA58F4">
        <w:rPr>
          <w:rFonts w:asciiTheme="majorHAnsi" w:hAnsiTheme="majorHAnsi" w:cs="Arial"/>
          <w:b/>
          <w:bCs/>
          <w:iCs/>
          <w:noProof/>
          <w:sz w:val="28"/>
          <w:szCs w:val="28"/>
          <w:lang w:val="sr-Cyrl-RS" w:eastAsia="sr-Latn-RS"/>
        </w:rPr>
        <w:t>3.</w:t>
      </w:r>
      <w:r w:rsidRPr="00BA58F4">
        <w:rPr>
          <w:rFonts w:asciiTheme="majorHAnsi" w:hAnsiTheme="majorHAnsi" w:cs="Arial"/>
          <w:b/>
          <w:bCs/>
          <w:iCs/>
          <w:noProof/>
          <w:sz w:val="32"/>
          <w:szCs w:val="32"/>
          <w:lang w:val="sr-Cyrl-RS" w:eastAsia="sr-Latn-RS"/>
        </w:rPr>
        <w:t xml:space="preserve"> </w:t>
      </w:r>
      <w:r w:rsidRPr="00BA58F4">
        <w:rPr>
          <w:rFonts w:asciiTheme="majorHAnsi" w:hAnsiTheme="majorHAnsi" w:cs="Arial"/>
          <w:b/>
          <w:bCs/>
          <w:noProof/>
          <w:sz w:val="28"/>
          <w:szCs w:val="28"/>
          <w:lang w:val="sr-Cyrl-RS" w:eastAsia="sr-Latn-RS"/>
        </w:rPr>
        <w:t>НАЧИН СПРОВОЂЕЊА КОНТРОЛЕ ПРУЖЕНИХ УСЛУГА</w:t>
      </w:r>
    </w:p>
    <w:p w14:paraId="5ACA688A" w14:textId="77777777" w:rsidR="00D45D45" w:rsidRPr="00BA58F4" w:rsidRDefault="00D45D45" w:rsidP="00D45D45">
      <w:pPr>
        <w:jc w:val="both"/>
        <w:rPr>
          <w:rFonts w:asciiTheme="majorHAnsi" w:hAnsiTheme="majorHAnsi" w:cs="Arial"/>
          <w:bCs/>
          <w:iCs/>
          <w:noProof/>
          <w:lang w:val="sr-Cyrl-RS" w:eastAsia="sr-Latn-RS"/>
        </w:rPr>
      </w:pPr>
    </w:p>
    <w:p w14:paraId="22196BC6" w14:textId="3556546F"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Контролу квалитета извршених услуга Наручилац ће спроводити преко </w:t>
      </w:r>
      <w:r w:rsidR="00946D5E" w:rsidRPr="00BA58F4">
        <w:rPr>
          <w:rFonts w:asciiTheme="majorHAnsi" w:hAnsiTheme="majorHAnsi" w:cs="Arial"/>
          <w:bCs/>
          <w:iCs/>
          <w:noProof/>
          <w:lang w:val="sr-Cyrl-RS" w:eastAsia="sr-Latn-RS"/>
        </w:rPr>
        <w:t>овлашћеног</w:t>
      </w:r>
      <w:r w:rsidRPr="00BA58F4">
        <w:rPr>
          <w:rFonts w:asciiTheme="majorHAnsi" w:hAnsiTheme="majorHAnsi" w:cs="Arial"/>
          <w:bCs/>
          <w:iCs/>
          <w:noProof/>
          <w:lang w:val="sr-Cyrl-RS" w:eastAsia="sr-Latn-RS"/>
        </w:rPr>
        <w:t xml:space="preserve"> лица  Наручиоца, који ће вршити надзор над пруженим услугама које су предмет ове јавне набавке. </w:t>
      </w:r>
    </w:p>
    <w:p w14:paraId="0EA06A56" w14:textId="77777777" w:rsidR="00D84624" w:rsidRPr="00BA58F4" w:rsidRDefault="00D84624" w:rsidP="00D45D45">
      <w:pPr>
        <w:jc w:val="both"/>
        <w:rPr>
          <w:rFonts w:asciiTheme="majorHAnsi" w:hAnsiTheme="majorHAnsi" w:cs="Arial"/>
          <w:bCs/>
          <w:iCs/>
          <w:noProof/>
          <w:lang w:val="sr-Cyrl-RS" w:eastAsia="sr-Latn-RS"/>
        </w:rPr>
      </w:pPr>
    </w:p>
    <w:p w14:paraId="44484526" w14:textId="77777777"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Наручилац захтева од Пружаоца услуга:</w:t>
      </w:r>
    </w:p>
    <w:p w14:paraId="2391A1D1" w14:textId="1A9D896E"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пружи услуге у свему према условима из конкурсне документације, квалитетно, према професионалним правилима струке предвиђених за ову врст</w:t>
      </w:r>
      <w:r w:rsidR="002C4F61" w:rsidRPr="00BA58F4">
        <w:rPr>
          <w:rFonts w:asciiTheme="majorHAnsi" w:hAnsiTheme="majorHAnsi" w:cs="Arial"/>
          <w:bCs/>
          <w:noProof/>
          <w:lang w:val="sr-Cyrl-RS" w:eastAsia="sr-Latn-RS"/>
        </w:rPr>
        <w:t xml:space="preserve">у услуга, у складу са прописима, </w:t>
      </w:r>
      <w:r w:rsidRPr="00BA58F4">
        <w:rPr>
          <w:rFonts w:asciiTheme="majorHAnsi" w:hAnsiTheme="majorHAnsi" w:cs="Arial"/>
          <w:bCs/>
          <w:noProof/>
          <w:lang w:val="sr-Cyrl-RS" w:eastAsia="sr-Latn-RS"/>
        </w:rPr>
        <w:t>пословним обичајима</w:t>
      </w:r>
      <w:r w:rsidR="002C4F61" w:rsidRPr="00BA58F4">
        <w:rPr>
          <w:rFonts w:asciiTheme="majorHAnsi" w:hAnsiTheme="majorHAnsi" w:cs="Arial"/>
          <w:bCs/>
          <w:noProof/>
          <w:lang w:val="sr-Cyrl-RS" w:eastAsia="sr-Latn-RS"/>
        </w:rPr>
        <w:t xml:space="preserve"> и добром праксом</w:t>
      </w:r>
      <w:r w:rsidRPr="00BA58F4">
        <w:rPr>
          <w:rFonts w:asciiTheme="majorHAnsi" w:hAnsiTheme="majorHAnsi" w:cs="Arial"/>
          <w:bCs/>
          <w:noProof/>
          <w:lang w:val="sr-Cyrl-RS" w:eastAsia="sr-Latn-RS"/>
        </w:rPr>
        <w:t>;</w:t>
      </w:r>
    </w:p>
    <w:p w14:paraId="24F98EB1" w14:textId="77777777"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у периоду трајања уговора увек има довољан број лица и опреме за извршење услуга;</w:t>
      </w:r>
    </w:p>
    <w:p w14:paraId="14E3E5E2" w14:textId="77777777" w:rsidR="00D45D45" w:rsidRPr="00BA58F4" w:rsidRDefault="00D45D45" w:rsidP="00D45D45">
      <w:pPr>
        <w:numPr>
          <w:ilvl w:val="0"/>
          <w:numId w:val="4"/>
        </w:numPr>
        <w:tabs>
          <w:tab w:val="num" w:pos="24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да за време пружања услуга извршава захтеве овлашћеног лица Наручиоца, који се односе на те услуге; </w:t>
      </w:r>
    </w:p>
    <w:p w14:paraId="05F6D0D1" w14:textId="716D73D9"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да предметне услуге извршава савесно, да се </w:t>
      </w:r>
      <w:r w:rsidR="00452E66" w:rsidRPr="00BA58F4">
        <w:rPr>
          <w:rFonts w:asciiTheme="majorHAnsi" w:hAnsiTheme="majorHAnsi" w:cs="Arial"/>
          <w:bCs/>
          <w:noProof/>
          <w:lang w:val="sr-Cyrl-RS" w:eastAsia="sr-Latn-RS"/>
        </w:rPr>
        <w:t>према имовини Наручиоца опходи</w:t>
      </w:r>
      <w:r w:rsidRPr="00BA58F4">
        <w:rPr>
          <w:rFonts w:asciiTheme="majorHAnsi" w:hAnsiTheme="majorHAnsi" w:cs="Arial"/>
          <w:bCs/>
          <w:noProof/>
          <w:lang w:val="sr-Cyrl-RS" w:eastAsia="sr-Latn-RS"/>
        </w:rPr>
        <w:t xml:space="preserve"> са пажњом доброг домаћина;</w:t>
      </w:r>
    </w:p>
    <w:p w14:paraId="68B5A0DD" w14:textId="77777777"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накнади штету коју приликом извршења предмета јавне набавке причини својом кривицом;</w:t>
      </w:r>
    </w:p>
    <w:p w14:paraId="08D25760" w14:textId="5C593572" w:rsidR="005D1200" w:rsidRPr="00BA58F4" w:rsidRDefault="005D1200"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за сваки уграђени резервни део и потрошени материјал у току пружања предметних услуга, када год је то могуће, представнику Наручиоца покаже амбалажу тог резервног дела или материјала, те да му покаже и резервни део који је замењен;</w:t>
      </w:r>
    </w:p>
    <w:p w14:paraId="1AE92E4E" w14:textId="5A14AF63" w:rsidR="00D45D45" w:rsidRPr="00BA58F4" w:rsidRDefault="00D45D45" w:rsidP="00D45D45">
      <w:pPr>
        <w:numPr>
          <w:ilvl w:val="0"/>
          <w:numId w:val="4"/>
        </w:numPr>
        <w:tabs>
          <w:tab w:val="num" w:pos="24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да са </w:t>
      </w:r>
      <w:r w:rsidR="00037C1E" w:rsidRPr="00BA58F4">
        <w:rPr>
          <w:rFonts w:asciiTheme="majorHAnsi" w:hAnsiTheme="majorHAnsi" w:cs="Arial"/>
          <w:bCs/>
          <w:noProof/>
          <w:lang w:val="sr-Cyrl-RS" w:eastAsia="sr-Latn-RS"/>
        </w:rPr>
        <w:t xml:space="preserve">овлашћеним </w:t>
      </w:r>
      <w:r w:rsidRPr="00BA58F4">
        <w:rPr>
          <w:rFonts w:asciiTheme="majorHAnsi" w:hAnsiTheme="majorHAnsi" w:cs="Arial"/>
          <w:bCs/>
          <w:noProof/>
          <w:lang w:val="sr-Cyrl-RS" w:eastAsia="sr-Latn-RS"/>
        </w:rPr>
        <w:t>представни</w:t>
      </w:r>
      <w:r w:rsidR="00452E66" w:rsidRPr="00BA58F4">
        <w:rPr>
          <w:rFonts w:asciiTheme="majorHAnsi" w:hAnsiTheme="majorHAnsi" w:cs="Arial"/>
          <w:bCs/>
          <w:noProof/>
          <w:lang w:val="sr-Cyrl-RS" w:eastAsia="sr-Latn-RS"/>
        </w:rPr>
        <w:t>ком Наручиоца сачини Записник о</w:t>
      </w:r>
      <w:r w:rsidRPr="00BA58F4">
        <w:rPr>
          <w:rFonts w:asciiTheme="majorHAnsi" w:hAnsiTheme="majorHAnsi" w:cs="Arial"/>
          <w:bCs/>
          <w:noProof/>
          <w:lang w:val="sr-Cyrl-RS" w:eastAsia="sr-Latn-RS"/>
        </w:rPr>
        <w:t xml:space="preserve"> квалитативном и квантитативн</w:t>
      </w:r>
      <w:r w:rsidR="00452E66" w:rsidRPr="00BA58F4">
        <w:rPr>
          <w:rFonts w:asciiTheme="majorHAnsi" w:hAnsiTheme="majorHAnsi" w:cs="Arial"/>
          <w:bCs/>
          <w:noProof/>
          <w:lang w:val="sr-Cyrl-RS" w:eastAsia="sr-Latn-RS"/>
        </w:rPr>
        <w:t xml:space="preserve">ом пријему услуга по завршетку </w:t>
      </w:r>
      <w:r w:rsidRPr="00BA58F4">
        <w:rPr>
          <w:rFonts w:asciiTheme="majorHAnsi" w:hAnsiTheme="majorHAnsi" w:cs="Arial"/>
          <w:bCs/>
          <w:noProof/>
          <w:lang w:val="sr-Cyrl-RS" w:eastAsia="sr-Latn-RS"/>
        </w:rPr>
        <w:t>пружених услуга – након сваке извршен</w:t>
      </w:r>
      <w:r w:rsidR="001F7B04" w:rsidRPr="00BA58F4">
        <w:rPr>
          <w:rFonts w:asciiTheme="majorHAnsi" w:hAnsiTheme="majorHAnsi" w:cs="Arial"/>
          <w:bCs/>
          <w:noProof/>
          <w:lang w:val="sr-Cyrl-RS" w:eastAsia="sr-Latn-RS"/>
        </w:rPr>
        <w:t>е услуге,</w:t>
      </w:r>
      <w:r w:rsidRPr="00BA58F4">
        <w:rPr>
          <w:rFonts w:asciiTheme="majorHAnsi" w:hAnsiTheme="majorHAnsi" w:cs="Arial"/>
          <w:bCs/>
          <w:noProof/>
          <w:lang w:val="sr-Cyrl-RS" w:eastAsia="sr-Latn-RS"/>
        </w:rPr>
        <w:t xml:space="preserve"> којим ће се констатовати извршене услуге и уграђени материјал и резервни делови.</w:t>
      </w:r>
    </w:p>
    <w:p w14:paraId="7EA22F03" w14:textId="77777777" w:rsidR="00D45D45" w:rsidRPr="00BA58F4" w:rsidRDefault="00D45D45" w:rsidP="00D45D45">
      <w:pPr>
        <w:jc w:val="both"/>
        <w:rPr>
          <w:rFonts w:asciiTheme="majorHAnsi" w:hAnsiTheme="majorHAnsi" w:cs="Arial"/>
          <w:bCs/>
          <w:iCs/>
          <w:noProof/>
          <w:lang w:val="sr-Cyrl-RS" w:eastAsia="sr-Latn-RS"/>
        </w:rPr>
      </w:pPr>
    </w:p>
    <w:p w14:paraId="2EF28DA3" w14:textId="627B23B3"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Рекламације на квалитет пружених услуга врше се писаним путем. Уколико извршене услуге не одговарају уговореним услугама, Наручилац је дужан да</w:t>
      </w:r>
      <w:r w:rsidR="007065B5" w:rsidRPr="00BA58F4">
        <w:rPr>
          <w:rFonts w:asciiTheme="majorHAnsi" w:hAnsiTheme="majorHAnsi" w:cs="Arial"/>
          <w:bCs/>
          <w:iCs/>
          <w:noProof/>
          <w:lang w:val="sr-Cyrl-RS" w:eastAsia="sr-Latn-RS"/>
        </w:rPr>
        <w:t xml:space="preserve"> о томе у року од </w:t>
      </w:r>
      <w:r w:rsidR="00D84624" w:rsidRPr="00BA58F4">
        <w:rPr>
          <w:rFonts w:asciiTheme="majorHAnsi" w:hAnsiTheme="majorHAnsi" w:cs="Arial"/>
          <w:bCs/>
          <w:iCs/>
          <w:noProof/>
          <w:lang w:val="sr-Cyrl-RS" w:eastAsia="sr-Latn-RS"/>
        </w:rPr>
        <w:t xml:space="preserve">3 радна дана од утврђеног недостатка </w:t>
      </w:r>
      <w:r w:rsidR="007065B5" w:rsidRPr="00BA58F4">
        <w:rPr>
          <w:rFonts w:asciiTheme="majorHAnsi" w:hAnsiTheme="majorHAnsi" w:cs="Arial"/>
          <w:bCs/>
          <w:iCs/>
          <w:noProof/>
          <w:lang w:val="sr-Cyrl-RS" w:eastAsia="sr-Latn-RS"/>
        </w:rPr>
        <w:t>писаним путем</w:t>
      </w:r>
      <w:r w:rsidR="00B72430" w:rsidRPr="00BA58F4">
        <w:rPr>
          <w:rFonts w:asciiTheme="majorHAnsi" w:hAnsiTheme="majorHAnsi" w:cs="Arial"/>
          <w:bCs/>
          <w:iCs/>
          <w:noProof/>
          <w:lang w:val="sr-Cyrl-RS" w:eastAsia="sr-Latn-RS"/>
        </w:rPr>
        <w:t xml:space="preserve"> </w:t>
      </w:r>
      <w:r w:rsidR="00D84624" w:rsidRPr="00BA58F4">
        <w:rPr>
          <w:rFonts w:asciiTheme="majorHAnsi" w:hAnsiTheme="majorHAnsi" w:cs="Arial"/>
          <w:bCs/>
          <w:iCs/>
          <w:noProof/>
          <w:lang w:val="sr-Cyrl-RS" w:eastAsia="sr-Latn-RS"/>
        </w:rPr>
        <w:t>обавести Пружаоца услуга</w:t>
      </w:r>
      <w:r w:rsidRPr="00BA58F4">
        <w:rPr>
          <w:rFonts w:asciiTheme="majorHAnsi" w:hAnsiTheme="majorHAnsi" w:cs="Arial"/>
          <w:bCs/>
          <w:iCs/>
          <w:noProof/>
          <w:lang w:val="sr-Cyrl-RS" w:eastAsia="sr-Latn-RS"/>
        </w:rPr>
        <w:t xml:space="preserve"> и захтева поновно извршење </w:t>
      </w:r>
      <w:r w:rsidRPr="004144E9">
        <w:rPr>
          <w:rFonts w:asciiTheme="majorHAnsi" w:hAnsiTheme="majorHAnsi" w:cs="Arial"/>
          <w:bCs/>
          <w:iCs/>
          <w:noProof/>
          <w:lang w:val="sr-Cyrl-RS" w:eastAsia="sr-Latn-RS"/>
        </w:rPr>
        <w:t>услуга</w:t>
      </w:r>
      <w:r w:rsidR="001454A3" w:rsidRPr="004144E9">
        <w:rPr>
          <w:rFonts w:asciiTheme="majorHAnsi" w:hAnsiTheme="majorHAnsi" w:cs="Arial"/>
          <w:bCs/>
          <w:iCs/>
          <w:noProof/>
          <w:lang w:val="sr-Cyrl-RS" w:eastAsia="sr-Latn-RS"/>
        </w:rPr>
        <w:t xml:space="preserve"> о трошку Пружаоца услуга</w:t>
      </w:r>
      <w:r w:rsidRPr="004144E9">
        <w:rPr>
          <w:rFonts w:asciiTheme="majorHAnsi" w:hAnsiTheme="majorHAnsi" w:cs="Arial"/>
          <w:bCs/>
          <w:iCs/>
          <w:noProof/>
          <w:lang w:val="sr-Cyrl-RS" w:eastAsia="sr-Latn-RS"/>
        </w:rPr>
        <w:t>.</w:t>
      </w:r>
      <w:r w:rsidR="00D84624" w:rsidRPr="00BA58F4">
        <w:rPr>
          <w:rFonts w:asciiTheme="majorHAnsi" w:hAnsiTheme="majorHAnsi" w:cs="Arial"/>
          <w:bCs/>
          <w:iCs/>
          <w:noProof/>
          <w:lang w:val="sr-Cyrl-RS" w:eastAsia="sr-Latn-RS"/>
        </w:rPr>
        <w:t xml:space="preserve"> У хитним случајевима, када је то неопходно, о утврђеном недостатку Пружалац услуге може бити обаве</w:t>
      </w:r>
      <w:r w:rsidR="00FB0641">
        <w:rPr>
          <w:rFonts w:asciiTheme="majorHAnsi" w:hAnsiTheme="majorHAnsi" w:cs="Arial"/>
          <w:bCs/>
          <w:iCs/>
          <w:noProof/>
          <w:lang w:val="sr-Cyrl-RS" w:eastAsia="sr-Latn-RS"/>
        </w:rPr>
        <w:t>штен одмах усмено, па ће у најк</w:t>
      </w:r>
      <w:r w:rsidR="00D84624" w:rsidRPr="00BA58F4">
        <w:rPr>
          <w:rFonts w:asciiTheme="majorHAnsi" w:hAnsiTheme="majorHAnsi" w:cs="Arial"/>
          <w:bCs/>
          <w:iCs/>
          <w:noProof/>
          <w:lang w:val="sr-Cyrl-RS" w:eastAsia="sr-Latn-RS"/>
        </w:rPr>
        <w:t>р</w:t>
      </w:r>
      <w:r w:rsidR="00FB0641">
        <w:rPr>
          <w:rFonts w:asciiTheme="majorHAnsi" w:hAnsiTheme="majorHAnsi" w:cs="Arial"/>
          <w:bCs/>
          <w:iCs/>
          <w:noProof/>
          <w:lang w:val="sr-Cyrl-RS" w:eastAsia="sr-Latn-RS"/>
        </w:rPr>
        <w:t>а</w:t>
      </w:r>
      <w:r w:rsidR="00D84624" w:rsidRPr="00BA58F4">
        <w:rPr>
          <w:rFonts w:asciiTheme="majorHAnsi" w:hAnsiTheme="majorHAnsi" w:cs="Arial"/>
          <w:bCs/>
          <w:iCs/>
          <w:noProof/>
          <w:lang w:val="sr-Cyrl-RS" w:eastAsia="sr-Latn-RS"/>
        </w:rPr>
        <w:t>ћем року, најкасније у току следећег радног дана, о томе бити обавештен и писаним путем</w:t>
      </w:r>
      <w:r w:rsidR="005D1200" w:rsidRPr="00BA58F4">
        <w:rPr>
          <w:rFonts w:asciiTheme="majorHAnsi" w:hAnsiTheme="majorHAnsi" w:cs="Arial"/>
          <w:bCs/>
          <w:iCs/>
          <w:noProof/>
          <w:lang w:val="sr-Cyrl-RS" w:eastAsia="sr-Latn-RS"/>
        </w:rPr>
        <w:t xml:space="preserve"> од стране Наручиоца</w:t>
      </w:r>
      <w:r w:rsidR="00D84624" w:rsidRPr="00BA58F4">
        <w:rPr>
          <w:rFonts w:asciiTheme="majorHAnsi" w:hAnsiTheme="majorHAnsi" w:cs="Arial"/>
          <w:bCs/>
          <w:iCs/>
          <w:noProof/>
          <w:lang w:val="sr-Cyrl-RS" w:eastAsia="sr-Latn-RS"/>
        </w:rPr>
        <w:t>.</w:t>
      </w:r>
    </w:p>
    <w:p w14:paraId="2E2E6803" w14:textId="77777777" w:rsidR="000B0DAC" w:rsidRPr="00BA58F4" w:rsidRDefault="000B0DAC" w:rsidP="00D45D45">
      <w:pPr>
        <w:jc w:val="both"/>
        <w:rPr>
          <w:rFonts w:asciiTheme="majorHAnsi" w:hAnsiTheme="majorHAnsi" w:cs="Arial"/>
          <w:bCs/>
          <w:iCs/>
          <w:noProof/>
          <w:lang w:val="sr-Cyrl-RS" w:eastAsia="sr-Latn-RS"/>
        </w:rPr>
      </w:pPr>
    </w:p>
    <w:p w14:paraId="4558FEC0" w14:textId="31302705" w:rsidR="000B0DAC" w:rsidRPr="00BA58F4" w:rsidRDefault="000B0DAC"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Уколико пружалац услуге током гарантног рока констатује да је исти квар последица неисправности резервног дела који је већ уграђен у оквиру пружања </w:t>
      </w:r>
      <w:r w:rsidR="003966AC" w:rsidRPr="00BA58F4">
        <w:rPr>
          <w:rFonts w:asciiTheme="majorHAnsi" w:hAnsiTheme="majorHAnsi" w:cs="Arial"/>
          <w:bCs/>
          <w:iCs/>
          <w:noProof/>
          <w:lang w:val="sr-Cyrl-RS" w:eastAsia="sr-Latn-RS"/>
        </w:rPr>
        <w:t>предметних услуга</w:t>
      </w:r>
      <w:r w:rsidRPr="00BA58F4">
        <w:rPr>
          <w:rFonts w:asciiTheme="majorHAnsi" w:hAnsiTheme="majorHAnsi" w:cs="Arial"/>
          <w:bCs/>
          <w:iCs/>
          <w:noProof/>
          <w:lang w:val="sr-Cyrl-RS" w:eastAsia="sr-Latn-RS"/>
        </w:rPr>
        <w:t>, Пружалац услуге је дужан да</w:t>
      </w:r>
      <w:r w:rsidR="008F30DE">
        <w:rPr>
          <w:rFonts w:asciiTheme="majorHAnsi" w:hAnsiTheme="majorHAnsi" w:cs="Arial"/>
          <w:bCs/>
          <w:iCs/>
          <w:noProof/>
          <w:lang w:val="sr-Cyrl-RS" w:eastAsia="sr-Latn-RS"/>
        </w:rPr>
        <w:t xml:space="preserve"> </w:t>
      </w:r>
      <w:r w:rsidR="008F30DE" w:rsidRPr="004144E9">
        <w:rPr>
          <w:rFonts w:asciiTheme="majorHAnsi" w:hAnsiTheme="majorHAnsi" w:cs="Arial"/>
          <w:bCs/>
          <w:iCs/>
          <w:noProof/>
          <w:lang w:val="sr-Cyrl-RS" w:eastAsia="sr-Latn-RS"/>
        </w:rPr>
        <w:t>о свом трошку</w:t>
      </w:r>
      <w:r w:rsidRPr="00BA58F4">
        <w:rPr>
          <w:rFonts w:asciiTheme="majorHAnsi" w:hAnsiTheme="majorHAnsi" w:cs="Arial"/>
          <w:bCs/>
          <w:iCs/>
          <w:noProof/>
          <w:lang w:val="sr-Cyrl-RS" w:eastAsia="sr-Latn-RS"/>
        </w:rPr>
        <w:t xml:space="preserve"> угради други резервни део.</w:t>
      </w:r>
    </w:p>
    <w:p w14:paraId="2A307052" w14:textId="77777777" w:rsidR="00D45D45" w:rsidRPr="00BA58F4" w:rsidRDefault="00D45D45" w:rsidP="00D45D45">
      <w:pPr>
        <w:jc w:val="both"/>
        <w:rPr>
          <w:rFonts w:asciiTheme="majorHAnsi" w:hAnsiTheme="majorHAnsi" w:cs="Arial"/>
          <w:bCs/>
          <w:iCs/>
          <w:noProof/>
          <w:lang w:val="sr-Cyrl-RS" w:eastAsia="sr-Latn-RS"/>
        </w:rPr>
      </w:pPr>
    </w:p>
    <w:p w14:paraId="1F51C5EB" w14:textId="1834E36B"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Наручилац има право да писаним путем затражи од Пружаоца услуга да замени </w:t>
      </w:r>
      <w:r w:rsidR="000B0DAC" w:rsidRPr="00BA58F4">
        <w:rPr>
          <w:rFonts w:asciiTheme="majorHAnsi" w:hAnsiTheme="majorHAnsi" w:cs="Arial"/>
          <w:bCs/>
          <w:iCs/>
          <w:noProof/>
          <w:lang w:val="sr-Cyrl-RS" w:eastAsia="sr-Latn-RS"/>
        </w:rPr>
        <w:t xml:space="preserve">свог </w:t>
      </w:r>
      <w:r w:rsidRPr="00BA58F4">
        <w:rPr>
          <w:rFonts w:asciiTheme="majorHAnsi" w:hAnsiTheme="majorHAnsi" w:cs="Arial"/>
          <w:bCs/>
          <w:iCs/>
          <w:noProof/>
          <w:lang w:val="sr-Cyrl-RS" w:eastAsia="sr-Latn-RS"/>
        </w:rPr>
        <w:t xml:space="preserve">извршиоца који послове не обавља квалитетно. </w:t>
      </w:r>
    </w:p>
    <w:p w14:paraId="1F2290D4" w14:textId="77777777" w:rsidR="00D45D45" w:rsidRPr="00BA58F4" w:rsidRDefault="00D45D45" w:rsidP="00D45D45">
      <w:pPr>
        <w:jc w:val="both"/>
        <w:rPr>
          <w:rFonts w:asciiTheme="majorHAnsi" w:hAnsiTheme="majorHAnsi" w:cs="Arial"/>
          <w:bCs/>
          <w:iCs/>
          <w:noProof/>
          <w:lang w:val="sr-Cyrl-RS" w:eastAsia="sr-Latn-RS"/>
        </w:rPr>
      </w:pPr>
    </w:p>
    <w:p w14:paraId="0C1AE14C" w14:textId="77777777" w:rsidR="00D45D45" w:rsidRPr="00BA58F4" w:rsidRDefault="00D45D45" w:rsidP="00D45D45">
      <w:pPr>
        <w:jc w:val="both"/>
        <w:rPr>
          <w:rFonts w:asciiTheme="majorHAnsi" w:hAnsiTheme="majorHAnsi" w:cs="Arial"/>
          <w:b/>
          <w:bCs/>
          <w:iCs/>
          <w:noProof/>
          <w:sz w:val="28"/>
          <w:szCs w:val="28"/>
          <w:lang w:val="sr-Cyrl-RS" w:eastAsia="sr-Latn-RS"/>
        </w:rPr>
      </w:pPr>
      <w:r w:rsidRPr="00BA58F4">
        <w:rPr>
          <w:rFonts w:asciiTheme="majorHAnsi" w:hAnsiTheme="majorHAnsi" w:cs="Arial"/>
          <w:b/>
          <w:bCs/>
          <w:iCs/>
          <w:noProof/>
          <w:sz w:val="28"/>
          <w:szCs w:val="28"/>
          <w:lang w:val="sr-Cyrl-RS" w:eastAsia="sr-Latn-RS"/>
        </w:rPr>
        <w:t>4. РОК ИЗВРШЕЊА УСЛУГЕ</w:t>
      </w:r>
    </w:p>
    <w:p w14:paraId="7E41D0A3" w14:textId="77777777" w:rsidR="00D45D45" w:rsidRPr="00BA58F4" w:rsidRDefault="00D45D45" w:rsidP="00D45D45">
      <w:pPr>
        <w:jc w:val="both"/>
        <w:rPr>
          <w:rFonts w:asciiTheme="majorHAnsi" w:hAnsiTheme="majorHAnsi" w:cs="Arial"/>
          <w:bCs/>
          <w:iCs/>
          <w:noProof/>
          <w:lang w:val="sr-Cyrl-RS" w:eastAsia="sr-Latn-RS"/>
        </w:rPr>
      </w:pPr>
    </w:p>
    <w:p w14:paraId="2013596D"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215A7A66" w14:textId="77777777" w:rsidR="002129D7" w:rsidRPr="00BA58F4" w:rsidRDefault="002129D7" w:rsidP="002129D7">
      <w:pPr>
        <w:jc w:val="both"/>
        <w:rPr>
          <w:rFonts w:asciiTheme="majorHAnsi" w:hAnsiTheme="majorHAnsi" w:cs="Arial"/>
          <w:bCs/>
          <w:iCs/>
          <w:noProof/>
          <w:lang w:val="sr-Cyrl-RS" w:eastAsia="sr-Latn-RS"/>
        </w:rPr>
      </w:pPr>
    </w:p>
    <w:p w14:paraId="27165FB1" w14:textId="16881C1C"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w:t>
      </w:r>
      <w:r w:rsidR="0065038D" w:rsidRPr="00BA58F4">
        <w:rPr>
          <w:rFonts w:asciiTheme="majorHAnsi" w:hAnsiTheme="majorHAnsi" w:cs="Arial"/>
          <w:bCs/>
          <w:iCs/>
          <w:noProof/>
          <w:lang w:val="sr-Cyrl-RS" w:eastAsia="sr-Latn-RS"/>
        </w:rPr>
        <w:t>Пружалац услуге преузме возило на</w:t>
      </w:r>
      <w:r w:rsidRPr="00BA58F4">
        <w:rPr>
          <w:rFonts w:asciiTheme="majorHAnsi" w:hAnsiTheme="majorHAnsi" w:cs="Arial"/>
          <w:bCs/>
          <w:iCs/>
          <w:noProof/>
          <w:lang w:val="sr-Cyrl-RS" w:eastAsia="sr-Latn-RS"/>
        </w:rPr>
        <w:t xml:space="preserve"> рад.</w:t>
      </w:r>
    </w:p>
    <w:p w14:paraId="2061CB77" w14:textId="77777777" w:rsidR="002129D7" w:rsidRPr="00BA58F4" w:rsidRDefault="002129D7" w:rsidP="002129D7">
      <w:pPr>
        <w:jc w:val="both"/>
        <w:rPr>
          <w:rFonts w:asciiTheme="majorHAnsi" w:hAnsiTheme="majorHAnsi" w:cs="Arial"/>
          <w:bCs/>
          <w:iCs/>
          <w:noProof/>
          <w:lang w:val="sr-Cyrl-RS" w:eastAsia="sr-Latn-RS"/>
        </w:rPr>
      </w:pPr>
    </w:p>
    <w:p w14:paraId="62C7569D" w14:textId="1ABF7525" w:rsidR="002129D7" w:rsidRPr="00BA58F4" w:rsidRDefault="002129D7" w:rsidP="002129D7">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lastRenderedPageBreak/>
        <w:t xml:space="preserve">Рок за извршење услуге за веће поправке у склопу ванредног одржавања возила не може бити дужи од 5 радних дана од дана када </w:t>
      </w:r>
      <w:r w:rsidR="0065038D" w:rsidRPr="00BA58F4">
        <w:rPr>
          <w:rFonts w:asciiTheme="majorHAnsi" w:hAnsiTheme="majorHAnsi" w:cs="Arial"/>
          <w:bCs/>
          <w:iCs/>
          <w:noProof/>
          <w:lang w:val="sr-Cyrl-RS" w:eastAsia="sr-Latn-RS"/>
        </w:rPr>
        <w:t>Пружалац услуге преузме возило на</w:t>
      </w:r>
      <w:r w:rsidRPr="00BA58F4">
        <w:rPr>
          <w:rFonts w:asciiTheme="majorHAnsi" w:hAnsiTheme="majorHAnsi" w:cs="Arial"/>
          <w:bCs/>
          <w:iCs/>
          <w:noProof/>
          <w:lang w:val="sr-Cyrl-RS" w:eastAsia="sr-Latn-RS"/>
        </w:rPr>
        <w:t xml:space="preserve"> рад. Изузетно, када се квар не може отклонити у том року, Наручилац и Пружалац услуге постижу сагласност о разумном року извршења услуге.</w:t>
      </w:r>
    </w:p>
    <w:p w14:paraId="1452C2B1" w14:textId="77777777" w:rsidR="002129D7" w:rsidRPr="00BA58F4" w:rsidRDefault="002129D7" w:rsidP="002129D7">
      <w:pPr>
        <w:jc w:val="both"/>
        <w:rPr>
          <w:rFonts w:asciiTheme="majorHAnsi" w:hAnsiTheme="majorHAnsi" w:cs="Arial"/>
          <w:bCs/>
          <w:iCs/>
          <w:noProof/>
          <w:lang w:val="sr-Latn-RS" w:eastAsia="sr-Latn-RS"/>
        </w:rPr>
      </w:pPr>
    </w:p>
    <w:p w14:paraId="59AAC493" w14:textId="77777777" w:rsidR="00165644" w:rsidRPr="002A1C7C" w:rsidRDefault="002129D7" w:rsidP="00165644">
      <w:pPr>
        <w:jc w:val="both"/>
        <w:rPr>
          <w:rFonts w:asciiTheme="majorHAnsi" w:hAnsiTheme="majorHAnsi" w:cs="Arial"/>
          <w:bCs/>
          <w:noProof/>
          <w:lang w:val="sr-Cyrl-RS" w:eastAsia="sr-Latn-RS"/>
        </w:rPr>
      </w:pPr>
      <w:r w:rsidRPr="00FD5941">
        <w:rPr>
          <w:rFonts w:asciiTheme="majorHAnsi" w:hAnsiTheme="majorHAnsi" w:cs="Arial"/>
          <w:bCs/>
          <w:noProof/>
          <w:lang w:val="sr-Cyrl-RS" w:eastAsia="sr-Latn-RS"/>
        </w:rPr>
        <w:t xml:space="preserve">Пружалац услуге је дужан да превоз возила шлепом изврши у року од </w:t>
      </w:r>
      <w:r w:rsidR="001454A3" w:rsidRPr="00FD5941">
        <w:rPr>
          <w:rFonts w:asciiTheme="majorHAnsi" w:hAnsiTheme="majorHAnsi" w:cs="Arial"/>
          <w:bCs/>
          <w:noProof/>
          <w:color w:val="auto"/>
          <w:lang w:val="sr-Cyrl-RS" w:eastAsia="sr-Latn-RS"/>
        </w:rPr>
        <w:t>4</w:t>
      </w:r>
      <w:r w:rsidRPr="00FD5941">
        <w:rPr>
          <w:rFonts w:asciiTheme="majorHAnsi" w:hAnsiTheme="majorHAnsi" w:cs="Arial"/>
          <w:bCs/>
          <w:noProof/>
          <w:color w:val="auto"/>
          <w:lang w:val="sr-Cyrl-RS" w:eastAsia="sr-Latn-RS"/>
        </w:rPr>
        <w:t xml:space="preserve"> сата од пријема радног налога Наручиоца уколико се возило налази на подручју седишта </w:t>
      </w:r>
      <w:r w:rsidR="0061626B" w:rsidRPr="00FD5941">
        <w:rPr>
          <w:rFonts w:asciiTheme="majorHAnsi" w:hAnsiTheme="majorHAnsi" w:cs="Arial"/>
          <w:bCs/>
          <w:noProof/>
          <w:color w:val="auto"/>
          <w:lang w:val="sr-Cyrl-RS" w:eastAsia="sr-Latn-RS"/>
        </w:rPr>
        <w:t>Пружаоца услуге</w:t>
      </w:r>
      <w:r w:rsidR="00DA4A36" w:rsidRPr="00FD5941">
        <w:rPr>
          <w:rFonts w:asciiTheme="majorHAnsi" w:hAnsiTheme="majorHAnsi" w:cs="Arial"/>
          <w:bCs/>
          <w:noProof/>
          <w:color w:val="auto"/>
          <w:lang w:val="sr-Cyrl-RS" w:eastAsia="sr-Latn-RS"/>
        </w:rPr>
        <w:t xml:space="preserve"> (сервисера)</w:t>
      </w:r>
      <w:r w:rsidR="001454A3" w:rsidRPr="00FD5941">
        <w:rPr>
          <w:rFonts w:asciiTheme="majorHAnsi" w:hAnsiTheme="majorHAnsi" w:cs="Arial"/>
          <w:bCs/>
          <w:noProof/>
          <w:color w:val="auto"/>
          <w:lang w:val="sr-Cyrl-RS" w:eastAsia="sr-Latn-RS"/>
        </w:rPr>
        <w:t xml:space="preserve"> и/или Наручиоца</w:t>
      </w:r>
      <w:r w:rsidR="00ED4B58" w:rsidRPr="00FD5941">
        <w:rPr>
          <w:rFonts w:asciiTheme="majorHAnsi" w:hAnsiTheme="majorHAnsi" w:cs="Arial"/>
          <w:bCs/>
          <w:noProof/>
          <w:color w:val="auto"/>
          <w:lang w:val="sr-Cyrl-RS" w:eastAsia="sr-Latn-RS"/>
        </w:rPr>
        <w:t>, односно</w:t>
      </w:r>
      <w:r w:rsidR="0061626B" w:rsidRPr="00FD5941">
        <w:rPr>
          <w:rFonts w:asciiTheme="majorHAnsi" w:hAnsiTheme="majorHAnsi" w:cs="Arial"/>
          <w:bCs/>
          <w:noProof/>
          <w:color w:val="auto"/>
          <w:lang w:val="sr-Cyrl-RS" w:eastAsia="sr-Latn-RS"/>
        </w:rPr>
        <w:t xml:space="preserve"> </w:t>
      </w:r>
      <w:r w:rsidR="001454A3" w:rsidRPr="00FD5941">
        <w:rPr>
          <w:rFonts w:asciiTheme="majorHAnsi" w:hAnsiTheme="majorHAnsi" w:cs="Arial"/>
          <w:bCs/>
          <w:noProof/>
          <w:color w:val="auto"/>
          <w:lang w:val="sr-Cyrl-RS" w:eastAsia="sr-Latn-RS"/>
        </w:rPr>
        <w:t>24</w:t>
      </w:r>
      <w:r w:rsidRPr="00FD5941">
        <w:rPr>
          <w:rFonts w:asciiTheme="majorHAnsi" w:hAnsiTheme="majorHAnsi" w:cs="Arial"/>
          <w:bCs/>
          <w:noProof/>
          <w:color w:val="auto"/>
          <w:lang w:val="sr-Cyrl-RS" w:eastAsia="sr-Latn-RS"/>
        </w:rPr>
        <w:t xml:space="preserve"> </w:t>
      </w:r>
      <w:r w:rsidRPr="00FD5941">
        <w:rPr>
          <w:rFonts w:asciiTheme="majorHAnsi" w:hAnsiTheme="majorHAnsi" w:cs="Arial"/>
          <w:bCs/>
          <w:noProof/>
          <w:lang w:val="sr-Cyrl-RS" w:eastAsia="sr-Latn-RS"/>
        </w:rPr>
        <w:t>сата</w:t>
      </w:r>
      <w:r w:rsidR="0061626B" w:rsidRPr="00FD5941">
        <w:rPr>
          <w:rFonts w:asciiTheme="majorHAnsi" w:hAnsiTheme="majorHAnsi" w:cs="Arial"/>
          <w:bCs/>
          <w:noProof/>
          <w:lang w:val="sr-Cyrl-RS" w:eastAsia="sr-Latn-RS"/>
        </w:rPr>
        <w:t xml:space="preserve"> уколико се возило налази ван подручја седишта </w:t>
      </w:r>
      <w:r w:rsidR="008778E2" w:rsidRPr="00FD5941">
        <w:rPr>
          <w:rFonts w:asciiTheme="majorHAnsi" w:hAnsiTheme="majorHAnsi" w:cs="Arial"/>
          <w:bCs/>
          <w:noProof/>
          <w:lang w:val="sr-Cyrl-RS" w:eastAsia="sr-Latn-RS"/>
        </w:rPr>
        <w:t>Пружаоца услуге</w:t>
      </w:r>
      <w:r w:rsidR="00DA4A36" w:rsidRPr="00FD5941">
        <w:rPr>
          <w:rFonts w:asciiTheme="majorHAnsi" w:hAnsiTheme="majorHAnsi" w:cs="Arial"/>
          <w:bCs/>
          <w:noProof/>
          <w:lang w:val="sr-Cyrl-RS" w:eastAsia="sr-Latn-RS"/>
        </w:rPr>
        <w:t xml:space="preserve"> (сервисера)</w:t>
      </w:r>
      <w:r w:rsidR="0061626B" w:rsidRPr="00FD5941">
        <w:rPr>
          <w:rFonts w:asciiTheme="majorHAnsi" w:hAnsiTheme="majorHAnsi" w:cs="Arial"/>
          <w:bCs/>
          <w:noProof/>
          <w:lang w:val="sr-Cyrl-RS" w:eastAsia="sr-Latn-RS"/>
        </w:rPr>
        <w:t xml:space="preserve"> и/или Наручиоца</w:t>
      </w:r>
      <w:r w:rsidR="008778E2" w:rsidRPr="00FD5941">
        <w:rPr>
          <w:rFonts w:asciiTheme="majorHAnsi" w:hAnsiTheme="majorHAnsi" w:cs="Arial"/>
          <w:bCs/>
          <w:noProof/>
          <w:lang w:val="sr-Cyrl-RS" w:eastAsia="sr-Latn-RS"/>
        </w:rPr>
        <w:t>. У</w:t>
      </w:r>
      <w:r w:rsidR="00ED4B58" w:rsidRPr="00FD5941">
        <w:rPr>
          <w:rFonts w:asciiTheme="majorHAnsi" w:hAnsiTheme="majorHAnsi" w:cs="Arial"/>
          <w:bCs/>
          <w:noProof/>
          <w:lang w:val="sr-Cyrl-RS" w:eastAsia="sr-Latn-RS"/>
        </w:rPr>
        <w:t xml:space="preserve"> </w:t>
      </w:r>
      <w:r w:rsidR="0061626B" w:rsidRPr="00FD5941">
        <w:rPr>
          <w:rFonts w:asciiTheme="majorHAnsi" w:hAnsiTheme="majorHAnsi" w:cs="Arial"/>
          <w:bCs/>
          <w:noProof/>
          <w:lang w:val="sr-Cyrl-RS" w:eastAsia="sr-Latn-RS"/>
        </w:rPr>
        <w:t>нарочито оправданим случајевима</w:t>
      </w:r>
      <w:r w:rsidR="008778E2" w:rsidRPr="00FD5941">
        <w:rPr>
          <w:rFonts w:asciiTheme="majorHAnsi" w:hAnsiTheme="majorHAnsi" w:cs="Arial"/>
          <w:bCs/>
          <w:noProof/>
          <w:lang w:val="sr-Cyrl-RS" w:eastAsia="sr-Latn-RS"/>
        </w:rPr>
        <w:t xml:space="preserve">, Пружалац услуге је дужан да </w:t>
      </w:r>
      <w:r w:rsidR="00165644" w:rsidRPr="00FD5941">
        <w:rPr>
          <w:rFonts w:asciiTheme="majorHAnsi" w:hAnsiTheme="majorHAnsi" w:cs="Arial"/>
          <w:bCs/>
          <w:noProof/>
          <w:lang w:val="sr-Cyrl-RS" w:eastAsia="sr-Latn-RS"/>
        </w:rPr>
        <w:t>извршењу услуге превоза возила шлепом приступи без одлагања.</w:t>
      </w:r>
      <w:r w:rsidR="00165644">
        <w:rPr>
          <w:rFonts w:asciiTheme="majorHAnsi" w:hAnsiTheme="majorHAnsi" w:cs="Arial"/>
          <w:bCs/>
          <w:noProof/>
          <w:lang w:val="sr-Cyrl-RS" w:eastAsia="sr-Latn-RS"/>
        </w:rPr>
        <w:t xml:space="preserve"> </w:t>
      </w:r>
      <w:r w:rsidR="00165644" w:rsidRPr="00BA58F4">
        <w:rPr>
          <w:rFonts w:asciiTheme="majorHAnsi" w:hAnsiTheme="majorHAnsi" w:cs="Arial"/>
          <w:bCs/>
          <w:noProof/>
          <w:lang w:val="sr-Cyrl-RS" w:eastAsia="sr-Latn-RS"/>
        </w:rPr>
        <w:t xml:space="preserve">   </w:t>
      </w:r>
    </w:p>
    <w:p w14:paraId="342B2B4B" w14:textId="5CC41C9B" w:rsidR="001B222D" w:rsidRPr="00165644" w:rsidRDefault="002129D7" w:rsidP="001B222D">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  </w:t>
      </w:r>
    </w:p>
    <w:tbl>
      <w:tblPr>
        <w:tblW w:w="0" w:type="auto"/>
        <w:tblLook w:val="04A0" w:firstRow="1" w:lastRow="0" w:firstColumn="1" w:lastColumn="0" w:noHBand="0" w:noVBand="1"/>
      </w:tblPr>
      <w:tblGrid>
        <w:gridCol w:w="9960"/>
      </w:tblGrid>
      <w:tr w:rsidR="001B222D" w:rsidRPr="001C407F" w14:paraId="5160B36C" w14:textId="77777777" w:rsidTr="00051345">
        <w:trPr>
          <w:trHeight w:val="623"/>
        </w:trPr>
        <w:tc>
          <w:tcPr>
            <w:tcW w:w="9960" w:type="dxa"/>
          </w:tcPr>
          <w:p w14:paraId="254A939A" w14:textId="77777777" w:rsidR="001B222D" w:rsidRPr="00BA58F4" w:rsidRDefault="001B222D" w:rsidP="00051345">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 УПРАВЕ ЗА ЈАВНЕ НАБАВКЕ:</w:t>
            </w:r>
          </w:p>
          <w:p w14:paraId="4E7AA033" w14:textId="3E1B69AA" w:rsidR="001B222D" w:rsidRPr="00BA58F4" w:rsidRDefault="001B222D" w:rsidP="0011198A">
            <w:pPr>
              <w:jc w:val="both"/>
              <w:rPr>
                <w:rFonts w:asciiTheme="majorHAnsi" w:hAnsiTheme="majorHAnsi" w:cs="Arial"/>
                <w:noProof/>
                <w:color w:val="4F81BD" w:themeColor="accent1"/>
                <w:lang w:val="sr-Cyrl-RS" w:eastAsia="sr-Latn-RS"/>
              </w:rPr>
            </w:pPr>
            <w:r w:rsidRPr="00BA58F4">
              <w:rPr>
                <w:rFonts w:asciiTheme="majorHAnsi" w:hAnsiTheme="majorHAnsi" w:cs="Arial"/>
                <w:i/>
                <w:iCs/>
                <w:noProof/>
                <w:color w:val="4F81BD" w:themeColor="accent1"/>
                <w:lang w:val="sr-Cyrl-RS" w:eastAsia="sr-Latn-RS"/>
              </w:rPr>
              <w:t xml:space="preserve">Наручилац може сам у конкурсној документацији да одреди шта сматра мањим или већим поправкама у склопу ванредног одржавања возила и као параметре </w:t>
            </w:r>
            <w:r w:rsidR="0011198A" w:rsidRPr="00BA58F4">
              <w:rPr>
                <w:rFonts w:asciiTheme="majorHAnsi" w:hAnsiTheme="majorHAnsi" w:cs="Arial"/>
                <w:i/>
                <w:iCs/>
                <w:noProof/>
                <w:color w:val="4F81BD" w:themeColor="accent1"/>
                <w:lang w:val="sr-Cyrl-RS" w:eastAsia="sr-Latn-RS"/>
              </w:rPr>
              <w:t xml:space="preserve">за то </w:t>
            </w:r>
            <w:r w:rsidRPr="00BA58F4">
              <w:rPr>
                <w:rFonts w:asciiTheme="majorHAnsi" w:hAnsiTheme="majorHAnsi" w:cs="Arial"/>
                <w:i/>
                <w:iCs/>
                <w:noProof/>
                <w:color w:val="4F81BD" w:themeColor="accent1"/>
                <w:lang w:val="sr-Cyrl-RS" w:eastAsia="sr-Latn-RS"/>
              </w:rPr>
              <w:t>да користи, рецимо: укупну цену услуга и резервних делова или материјала</w:t>
            </w:r>
            <w:r w:rsidR="0011198A" w:rsidRPr="00BA58F4">
              <w:rPr>
                <w:rFonts w:asciiTheme="majorHAnsi" w:hAnsiTheme="majorHAnsi" w:cs="Arial"/>
                <w:i/>
                <w:iCs/>
                <w:noProof/>
                <w:color w:val="4F81BD" w:themeColor="accent1"/>
                <w:lang w:val="sr-Cyrl-RS" w:eastAsia="sr-Latn-RS"/>
              </w:rPr>
              <w:t>,</w:t>
            </w:r>
            <w:r w:rsidRPr="00BA58F4">
              <w:rPr>
                <w:rFonts w:asciiTheme="majorHAnsi" w:hAnsiTheme="majorHAnsi" w:cs="Arial"/>
                <w:i/>
                <w:iCs/>
                <w:noProof/>
                <w:color w:val="4F81BD" w:themeColor="accent1"/>
                <w:lang w:val="sr-Cyrl-RS" w:eastAsia="sr-Latn-RS"/>
              </w:rPr>
              <w:t xml:space="preserve"> или број потребних норм</w:t>
            </w:r>
            <w:r w:rsidR="0011198A" w:rsidRPr="00BA58F4">
              <w:rPr>
                <w:rFonts w:asciiTheme="majorHAnsi" w:hAnsiTheme="majorHAnsi" w:cs="Arial"/>
                <w:i/>
                <w:iCs/>
                <w:noProof/>
                <w:color w:val="4F81BD" w:themeColor="accent1"/>
                <w:lang w:val="sr-Cyrl-RS" w:eastAsia="sr-Latn-RS"/>
              </w:rPr>
              <w:t>а</w:t>
            </w:r>
            <w:r w:rsidRPr="00BA58F4">
              <w:rPr>
                <w:rFonts w:asciiTheme="majorHAnsi" w:hAnsiTheme="majorHAnsi" w:cs="Arial"/>
                <w:i/>
                <w:iCs/>
                <w:noProof/>
                <w:color w:val="4F81BD" w:themeColor="accent1"/>
                <w:lang w:val="sr-Cyrl-RS" w:eastAsia="sr-Latn-RS"/>
              </w:rPr>
              <w:t xml:space="preserve"> сати</w:t>
            </w:r>
            <w:r w:rsidR="0011198A" w:rsidRPr="00BA58F4">
              <w:rPr>
                <w:rFonts w:asciiTheme="majorHAnsi" w:hAnsiTheme="majorHAnsi" w:cs="Arial"/>
                <w:i/>
                <w:iCs/>
                <w:noProof/>
                <w:color w:val="4F81BD" w:themeColor="accent1"/>
                <w:lang w:val="sr-Cyrl-RS" w:eastAsia="sr-Latn-RS"/>
              </w:rPr>
              <w:t xml:space="preserve"> (да дефинише категорију поправки према одређеним распонима цена или броја норма сати)</w:t>
            </w:r>
            <w:r w:rsidRPr="00BA58F4">
              <w:rPr>
                <w:rFonts w:asciiTheme="majorHAnsi" w:hAnsiTheme="majorHAnsi" w:cs="Arial"/>
                <w:i/>
                <w:iCs/>
                <w:noProof/>
                <w:color w:val="4F81BD" w:themeColor="accent1"/>
                <w:lang w:val="sr-Cyrl-RS" w:eastAsia="sr-Latn-RS"/>
              </w:rPr>
              <w:t xml:space="preserve">. Такође, наручилац може да користи и нормативе произвођача возила уколико </w:t>
            </w:r>
            <w:r w:rsidR="007D47C6" w:rsidRPr="00BA58F4">
              <w:rPr>
                <w:rFonts w:asciiTheme="majorHAnsi" w:hAnsiTheme="majorHAnsi" w:cs="Arial"/>
                <w:i/>
                <w:iCs/>
                <w:noProof/>
                <w:color w:val="4F81BD" w:themeColor="accent1"/>
                <w:lang w:val="sr-Cyrl-RS" w:eastAsia="sr-Latn-RS"/>
              </w:rPr>
              <w:t>о</w:t>
            </w:r>
            <w:r w:rsidRPr="00BA58F4">
              <w:rPr>
                <w:rFonts w:asciiTheme="majorHAnsi" w:hAnsiTheme="majorHAnsi" w:cs="Arial"/>
                <w:i/>
                <w:iCs/>
                <w:noProof/>
                <w:color w:val="4F81BD" w:themeColor="accent1"/>
                <w:lang w:val="sr-Cyrl-RS" w:eastAsia="sr-Latn-RS"/>
              </w:rPr>
              <w:t xml:space="preserve">дређују шта се сматра мањим или већим </w:t>
            </w:r>
            <w:r w:rsidR="0011198A" w:rsidRPr="00BA58F4">
              <w:rPr>
                <w:rFonts w:asciiTheme="majorHAnsi" w:hAnsiTheme="majorHAnsi" w:cs="Arial"/>
                <w:i/>
                <w:iCs/>
                <w:noProof/>
                <w:color w:val="4F81BD" w:themeColor="accent1"/>
                <w:lang w:val="sr-Cyrl-RS" w:eastAsia="sr-Latn-RS"/>
              </w:rPr>
              <w:t>поправкама</w:t>
            </w:r>
            <w:r w:rsidRPr="00BA58F4">
              <w:rPr>
                <w:rFonts w:asciiTheme="majorHAnsi" w:hAnsiTheme="majorHAnsi" w:cs="Arial"/>
                <w:i/>
                <w:iCs/>
                <w:noProof/>
                <w:color w:val="4F81BD" w:themeColor="accent1"/>
                <w:lang w:val="sr-Cyrl-RS" w:eastAsia="sr-Latn-RS"/>
              </w:rPr>
              <w:t>.</w:t>
            </w:r>
          </w:p>
        </w:tc>
      </w:tr>
    </w:tbl>
    <w:p w14:paraId="1D409BD6" w14:textId="77777777" w:rsidR="00D45D45" w:rsidRPr="00BA58F4" w:rsidRDefault="00D45D45" w:rsidP="00D45D45">
      <w:pPr>
        <w:jc w:val="both"/>
        <w:rPr>
          <w:rFonts w:asciiTheme="majorHAnsi" w:hAnsiTheme="majorHAnsi" w:cs="Arial"/>
          <w:bCs/>
          <w:iCs/>
          <w:noProof/>
          <w:lang w:val="sr-Cyrl-RS" w:eastAsia="sr-Latn-RS"/>
        </w:rPr>
      </w:pPr>
    </w:p>
    <w:p w14:paraId="52A72F7E" w14:textId="77777777" w:rsidR="00D45D45" w:rsidRPr="00BA58F4" w:rsidRDefault="00D45D45" w:rsidP="00D45D45">
      <w:pPr>
        <w:jc w:val="both"/>
        <w:rPr>
          <w:rFonts w:asciiTheme="majorHAnsi" w:hAnsiTheme="majorHAnsi" w:cs="Arial"/>
          <w:b/>
          <w:bCs/>
          <w:iCs/>
          <w:noProof/>
          <w:sz w:val="28"/>
          <w:szCs w:val="28"/>
          <w:lang w:val="sr-Cyrl-RS" w:eastAsia="sr-Latn-RS"/>
        </w:rPr>
      </w:pPr>
      <w:r w:rsidRPr="00BA58F4">
        <w:rPr>
          <w:rFonts w:asciiTheme="majorHAnsi" w:hAnsiTheme="majorHAnsi" w:cs="Arial"/>
          <w:b/>
          <w:bCs/>
          <w:iCs/>
          <w:noProof/>
          <w:sz w:val="28"/>
          <w:szCs w:val="28"/>
          <w:lang w:val="sr-Cyrl-RS" w:eastAsia="sr-Latn-RS"/>
        </w:rPr>
        <w:t>5. МЕСТО ИЗВРШЕЊА УСЛУГА</w:t>
      </w:r>
    </w:p>
    <w:p w14:paraId="72D5CAF0" w14:textId="77777777" w:rsidR="00D45D45" w:rsidRPr="00BA58F4" w:rsidRDefault="00D45D45" w:rsidP="00D45D45">
      <w:pPr>
        <w:jc w:val="both"/>
        <w:rPr>
          <w:rFonts w:asciiTheme="majorHAnsi" w:hAnsiTheme="majorHAnsi" w:cs="Arial"/>
          <w:bCs/>
          <w:iCs/>
          <w:noProof/>
          <w:lang w:val="sr-Cyrl-RS" w:eastAsia="sr-Latn-RS"/>
        </w:rPr>
      </w:pPr>
    </w:p>
    <w:p w14:paraId="0ED7550C" w14:textId="64403020"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noProof/>
          <w:lang w:val="sr-Cyrl-RS" w:eastAsia="sr-Latn-RS"/>
        </w:rPr>
        <w:t>Место пружања услуга</w:t>
      </w:r>
      <w:r w:rsidR="008D0D4E" w:rsidRPr="00BA58F4">
        <w:rPr>
          <w:rFonts w:asciiTheme="majorHAnsi" w:hAnsiTheme="majorHAnsi" w:cs="Arial"/>
          <w:bCs/>
          <w:noProof/>
          <w:lang w:val="sr-Cyrl-RS" w:eastAsia="sr-Latn-RS"/>
        </w:rPr>
        <w:t xml:space="preserve"> редовног сервиса, ванредног</w:t>
      </w:r>
      <w:r w:rsidR="006239CE">
        <w:rPr>
          <w:rFonts w:asciiTheme="majorHAnsi" w:hAnsiTheme="majorHAnsi" w:cs="Arial"/>
          <w:bCs/>
          <w:noProof/>
          <w:lang w:val="sr-Cyrl-RS" w:eastAsia="sr-Latn-RS"/>
        </w:rPr>
        <w:t xml:space="preserve"> прегледа возила, ванредног одр</w:t>
      </w:r>
      <w:r w:rsidR="008D0D4E" w:rsidRPr="00BA58F4">
        <w:rPr>
          <w:rFonts w:asciiTheme="majorHAnsi" w:hAnsiTheme="majorHAnsi" w:cs="Arial"/>
          <w:bCs/>
          <w:noProof/>
          <w:lang w:val="sr-Cyrl-RS" w:eastAsia="sr-Latn-RS"/>
        </w:rPr>
        <w:t xml:space="preserve">жавања возила, као и вулканизерских услуга </w:t>
      </w:r>
      <w:r w:rsidRPr="00BA58F4">
        <w:rPr>
          <w:rFonts w:asciiTheme="majorHAnsi" w:hAnsiTheme="majorHAnsi" w:cs="Arial"/>
          <w:bCs/>
          <w:noProof/>
          <w:lang w:val="sr-Cyrl-RS" w:eastAsia="sr-Latn-RS"/>
        </w:rPr>
        <w:t>је сервисна радионица Пружаоца услуга</w:t>
      </w:r>
      <w:r w:rsidRPr="00BA58F4">
        <w:rPr>
          <w:rFonts w:asciiTheme="majorHAnsi" w:hAnsiTheme="majorHAnsi" w:cs="Arial"/>
          <w:bCs/>
          <w:iCs/>
          <w:noProof/>
          <w:lang w:val="sr-Cyrl-RS" w:eastAsia="sr-Latn-RS"/>
        </w:rPr>
        <w:t xml:space="preserve">. </w:t>
      </w:r>
    </w:p>
    <w:p w14:paraId="2393729B" w14:textId="6B3A5B00" w:rsidR="00D45D45"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 случају да Пружалац услуга пружање предметних услуга врши у сервисној радионици </w:t>
      </w:r>
      <w:r w:rsidR="001B222D" w:rsidRPr="00BA58F4">
        <w:rPr>
          <w:rFonts w:asciiTheme="majorHAnsi" w:hAnsiTheme="majorHAnsi" w:cs="Arial"/>
          <w:bCs/>
          <w:iCs/>
          <w:noProof/>
          <w:lang w:val="sr-Cyrl-RS" w:eastAsia="sr-Latn-RS"/>
        </w:rPr>
        <w:t>к</w:t>
      </w:r>
      <w:r w:rsidR="007D47C6" w:rsidRPr="00BA58F4">
        <w:rPr>
          <w:rFonts w:asciiTheme="majorHAnsi" w:hAnsiTheme="majorHAnsi" w:cs="Arial"/>
          <w:bCs/>
          <w:iCs/>
          <w:noProof/>
          <w:lang w:val="sr-Cyrl-RS" w:eastAsia="sr-Latn-RS"/>
        </w:rPr>
        <w:t>оја</w:t>
      </w:r>
      <w:r w:rsidRPr="00BA58F4">
        <w:rPr>
          <w:rFonts w:asciiTheme="majorHAnsi" w:hAnsiTheme="majorHAnsi" w:cs="Arial"/>
          <w:bCs/>
          <w:iCs/>
          <w:noProof/>
          <w:lang w:val="sr-Cyrl-RS" w:eastAsia="sr-Latn-RS"/>
        </w:rPr>
        <w:t xml:space="preserve"> </w:t>
      </w:r>
      <w:r w:rsidR="007D47C6" w:rsidRPr="00BA58F4">
        <w:rPr>
          <w:rFonts w:asciiTheme="majorHAnsi" w:hAnsiTheme="majorHAnsi" w:cs="Arial"/>
          <w:bCs/>
          <w:iCs/>
          <w:noProof/>
          <w:lang w:val="sr-Cyrl-RS" w:eastAsia="sr-Latn-RS"/>
        </w:rPr>
        <w:t xml:space="preserve">је </w:t>
      </w:r>
      <w:r w:rsidRPr="00BA58F4">
        <w:rPr>
          <w:rFonts w:asciiTheme="majorHAnsi" w:hAnsiTheme="majorHAnsi" w:cs="Arial"/>
          <w:bCs/>
          <w:iCs/>
          <w:noProof/>
          <w:lang w:val="sr-Cyrl-RS" w:eastAsia="sr-Latn-RS"/>
        </w:rPr>
        <w:t>удаљен</w:t>
      </w:r>
      <w:r w:rsidR="007D47C6" w:rsidRPr="00BA58F4">
        <w:rPr>
          <w:rFonts w:asciiTheme="majorHAnsi" w:hAnsiTheme="majorHAnsi" w:cs="Arial"/>
          <w:bCs/>
          <w:iCs/>
          <w:noProof/>
          <w:lang w:val="sr-Cyrl-RS" w:eastAsia="sr-Latn-RS"/>
        </w:rPr>
        <w:t>а</w:t>
      </w:r>
      <w:r w:rsidRPr="00BA58F4">
        <w:rPr>
          <w:rFonts w:asciiTheme="majorHAnsi" w:hAnsiTheme="majorHAnsi" w:cs="Arial"/>
          <w:bCs/>
          <w:iCs/>
          <w:noProof/>
          <w:lang w:val="sr-Cyrl-RS" w:eastAsia="sr-Latn-RS"/>
        </w:rPr>
        <w:t xml:space="preserve"> преко 30 километара од локације Наручиоца на којој се налазе возила</w:t>
      </w:r>
      <w:r w:rsidR="00657CD9" w:rsidRPr="00BA58F4">
        <w:rPr>
          <w:rFonts w:asciiTheme="majorHAnsi" w:hAnsiTheme="majorHAnsi" w:cs="Arial"/>
          <w:bCs/>
          <w:iCs/>
          <w:noProof/>
          <w:lang w:val="sr-Cyrl-RS" w:eastAsia="sr-Latn-RS"/>
        </w:rPr>
        <w:t>,</w:t>
      </w:r>
      <w:r w:rsidRPr="00BA58F4">
        <w:rPr>
          <w:rFonts w:asciiTheme="majorHAnsi" w:hAnsiTheme="majorHAnsi" w:cs="Arial"/>
          <w:bCs/>
          <w:iCs/>
          <w:noProof/>
          <w:lang w:val="sr-Cyrl-RS" w:eastAsia="sr-Latn-RS"/>
        </w:rPr>
        <w:t xml:space="preserve"> обавезан је да сноси све трошкове транспорта возила (</w:t>
      </w:r>
      <w:r w:rsidR="008D0D4E" w:rsidRPr="00BA58F4">
        <w:rPr>
          <w:rFonts w:asciiTheme="majorHAnsi" w:hAnsiTheme="majorHAnsi" w:cs="Arial"/>
          <w:bCs/>
          <w:iCs/>
          <w:noProof/>
          <w:lang w:val="sr-Cyrl-RS" w:eastAsia="sr-Latn-RS"/>
        </w:rPr>
        <w:t>од локације Наручиоца до сервисне радионице</w:t>
      </w:r>
      <w:r w:rsidRPr="00BA58F4">
        <w:rPr>
          <w:rFonts w:asciiTheme="majorHAnsi" w:hAnsiTheme="majorHAnsi" w:cs="Arial"/>
          <w:bCs/>
          <w:iCs/>
          <w:noProof/>
          <w:lang w:val="sr-Cyrl-RS" w:eastAsia="sr-Latn-RS"/>
        </w:rPr>
        <w:t xml:space="preserve"> </w:t>
      </w:r>
      <w:r w:rsidR="008D0D4E" w:rsidRPr="00BA58F4">
        <w:rPr>
          <w:rFonts w:asciiTheme="majorHAnsi" w:hAnsiTheme="majorHAnsi" w:cs="Arial"/>
          <w:bCs/>
          <w:iCs/>
          <w:noProof/>
          <w:lang w:val="sr-Cyrl-RS" w:eastAsia="sr-Latn-RS"/>
        </w:rPr>
        <w:t xml:space="preserve">и назад до локације Наручиоца). </w:t>
      </w:r>
      <w:r w:rsidRPr="00BA58F4">
        <w:rPr>
          <w:rFonts w:asciiTheme="majorHAnsi" w:hAnsiTheme="majorHAnsi" w:cs="Arial"/>
          <w:bCs/>
          <w:iCs/>
          <w:noProof/>
          <w:lang w:val="sr-Cyrl-RS" w:eastAsia="sr-Latn-RS"/>
        </w:rPr>
        <w:t>У том случају Пружалац услуге сервисира возило на тај начин што преузме возило на локацији Наручиоца и исто, сам или шлеп возилом</w:t>
      </w:r>
      <w:r w:rsidR="008D0D4E" w:rsidRPr="00BA58F4">
        <w:rPr>
          <w:rFonts w:asciiTheme="majorHAnsi" w:hAnsiTheme="majorHAnsi" w:cs="Arial"/>
          <w:bCs/>
          <w:iCs/>
          <w:noProof/>
          <w:lang w:val="sr-Cyrl-RS" w:eastAsia="sr-Latn-RS"/>
        </w:rPr>
        <w:t xml:space="preserve">, одвози у сопствену </w:t>
      </w:r>
      <w:r w:rsidRPr="00BA58F4">
        <w:rPr>
          <w:rFonts w:asciiTheme="majorHAnsi" w:hAnsiTheme="majorHAnsi" w:cs="Arial"/>
          <w:bCs/>
          <w:iCs/>
          <w:noProof/>
          <w:lang w:val="sr-Cyrl-RS" w:eastAsia="sr-Latn-RS"/>
        </w:rPr>
        <w:t>сервис</w:t>
      </w:r>
      <w:r w:rsidR="008D0D4E" w:rsidRPr="00BA58F4">
        <w:rPr>
          <w:rFonts w:asciiTheme="majorHAnsi" w:hAnsiTheme="majorHAnsi" w:cs="Arial"/>
          <w:bCs/>
          <w:iCs/>
          <w:noProof/>
          <w:lang w:val="sr-Cyrl-RS" w:eastAsia="sr-Latn-RS"/>
        </w:rPr>
        <w:t>ну радионицу</w:t>
      </w:r>
      <w:r w:rsidRPr="00BA58F4">
        <w:rPr>
          <w:rFonts w:asciiTheme="majorHAnsi" w:hAnsiTheme="majorHAnsi" w:cs="Arial"/>
          <w:bCs/>
          <w:iCs/>
          <w:noProof/>
          <w:lang w:val="sr-Cyrl-RS" w:eastAsia="sr-Latn-RS"/>
        </w:rPr>
        <w:t xml:space="preserve"> и након извршене услуге враћа возило Наручиоцу.</w:t>
      </w:r>
    </w:p>
    <w:p w14:paraId="0FFC0FBD" w14:textId="77777777" w:rsidR="00196D09" w:rsidRDefault="00196D09" w:rsidP="00D45D45">
      <w:pPr>
        <w:jc w:val="both"/>
        <w:rPr>
          <w:rFonts w:asciiTheme="majorHAnsi" w:hAnsiTheme="majorHAnsi" w:cs="Arial"/>
          <w:bCs/>
          <w:iCs/>
          <w:noProof/>
          <w:lang w:val="sr-Cyrl-RS" w:eastAsia="sr-Latn-RS"/>
        </w:rPr>
      </w:pPr>
    </w:p>
    <w:tbl>
      <w:tblPr>
        <w:tblW w:w="0" w:type="auto"/>
        <w:tblLook w:val="04A0" w:firstRow="1" w:lastRow="0" w:firstColumn="1" w:lastColumn="0" w:noHBand="0" w:noVBand="1"/>
      </w:tblPr>
      <w:tblGrid>
        <w:gridCol w:w="9960"/>
      </w:tblGrid>
      <w:tr w:rsidR="00196D09" w:rsidRPr="001C407F" w14:paraId="6C741ADF" w14:textId="77777777" w:rsidTr="00BC11AB">
        <w:trPr>
          <w:trHeight w:val="623"/>
        </w:trPr>
        <w:tc>
          <w:tcPr>
            <w:tcW w:w="9960" w:type="dxa"/>
          </w:tcPr>
          <w:p w14:paraId="32FD4868" w14:textId="77777777" w:rsidR="00196D09" w:rsidRPr="003D3DF7" w:rsidRDefault="00196D09" w:rsidP="00BC11AB">
            <w:pPr>
              <w:jc w:val="both"/>
              <w:rPr>
                <w:rFonts w:asciiTheme="majorHAnsi" w:hAnsiTheme="majorHAnsi" w:cs="Arial"/>
                <w:noProof/>
                <w:color w:val="4F81BD" w:themeColor="accent1"/>
                <w:lang w:val="sr-Cyrl-RS" w:eastAsia="sr-Latn-RS"/>
              </w:rPr>
            </w:pPr>
            <w:r w:rsidRPr="003D3DF7">
              <w:rPr>
                <w:rFonts w:asciiTheme="majorHAnsi" w:hAnsiTheme="majorHAnsi" w:cs="Arial"/>
                <w:noProof/>
                <w:color w:val="4F81BD" w:themeColor="accent1"/>
                <w:lang w:val="sr-Cyrl-RS" w:eastAsia="sr-Latn-RS"/>
              </w:rPr>
              <w:t>НАПОМЕНА УПРАВЕ ЗА ЈАВНЕ НАБАВКЕ:</w:t>
            </w:r>
          </w:p>
          <w:p w14:paraId="39CF9AD8" w14:textId="1383BB06" w:rsidR="00196D09" w:rsidRPr="00BA58F4" w:rsidRDefault="00196D09" w:rsidP="009B7C1A">
            <w:pPr>
              <w:jc w:val="both"/>
              <w:rPr>
                <w:rFonts w:asciiTheme="majorHAnsi" w:hAnsiTheme="majorHAnsi" w:cs="Arial"/>
                <w:noProof/>
                <w:color w:val="4F81BD" w:themeColor="accent1"/>
                <w:lang w:val="sr-Cyrl-RS" w:eastAsia="sr-Latn-RS"/>
              </w:rPr>
            </w:pPr>
            <w:r w:rsidRPr="003D3DF7">
              <w:rPr>
                <w:rFonts w:asciiTheme="majorHAnsi" w:hAnsiTheme="majorHAnsi" w:cs="Arial"/>
                <w:i/>
                <w:iCs/>
                <w:noProof/>
                <w:color w:val="4F81BD" w:themeColor="accent1"/>
                <w:lang w:val="sr-Cyrl-RS" w:eastAsia="sr-Latn-RS"/>
              </w:rPr>
              <w:t>У случају да је сервисна радионица Пружаоца услуга удаљена преко 30 км од локације на којој се налазе возила, Наручилац може предвидети да ће у случају да Пружалац усл</w:t>
            </w:r>
            <w:r w:rsidR="009B7C1A" w:rsidRPr="003D3DF7">
              <w:rPr>
                <w:rFonts w:asciiTheme="majorHAnsi" w:hAnsiTheme="majorHAnsi" w:cs="Arial"/>
                <w:i/>
                <w:iCs/>
                <w:noProof/>
                <w:color w:val="4F81BD" w:themeColor="accent1"/>
                <w:lang w:val="sr-Cyrl-RS" w:eastAsia="sr-Latn-RS"/>
              </w:rPr>
              <w:t>уга сам одвезе</w:t>
            </w:r>
            <w:r w:rsidRPr="003D3DF7">
              <w:rPr>
                <w:rFonts w:asciiTheme="majorHAnsi" w:hAnsiTheme="majorHAnsi" w:cs="Arial"/>
                <w:i/>
                <w:iCs/>
                <w:noProof/>
                <w:color w:val="4F81BD" w:themeColor="accent1"/>
                <w:lang w:val="sr-Cyrl-RS" w:eastAsia="sr-Latn-RS"/>
              </w:rPr>
              <w:t xml:space="preserve"> возило у своју сервисну радионицу</w:t>
            </w:r>
            <w:r w:rsidR="009B7C1A" w:rsidRPr="003D3DF7">
              <w:rPr>
                <w:rFonts w:asciiTheme="majorHAnsi" w:hAnsiTheme="majorHAnsi" w:cs="Arial"/>
                <w:i/>
                <w:iCs/>
                <w:noProof/>
                <w:color w:val="4F81BD" w:themeColor="accent1"/>
                <w:lang w:val="sr-Cyrl-RS" w:eastAsia="sr-Latn-RS"/>
              </w:rPr>
              <w:t>,</w:t>
            </w:r>
            <w:r w:rsidRPr="003D3DF7">
              <w:rPr>
                <w:rFonts w:asciiTheme="majorHAnsi" w:hAnsiTheme="majorHAnsi" w:cs="Arial"/>
                <w:i/>
                <w:iCs/>
                <w:noProof/>
                <w:color w:val="4F81BD" w:themeColor="accent1"/>
                <w:lang w:val="sr-Cyrl-RS" w:eastAsia="sr-Latn-RS"/>
              </w:rPr>
              <w:t xml:space="preserve"> рачун за извршену услугу умањити за износ потрошеног горива п</w:t>
            </w:r>
            <w:r w:rsidR="009B7C1A" w:rsidRPr="003D3DF7">
              <w:rPr>
                <w:rFonts w:asciiTheme="majorHAnsi" w:hAnsiTheme="majorHAnsi" w:cs="Arial"/>
                <w:i/>
                <w:iCs/>
                <w:noProof/>
                <w:color w:val="4F81BD" w:themeColor="accent1"/>
                <w:lang w:val="sr-Cyrl-RS" w:eastAsia="sr-Latn-RS"/>
              </w:rPr>
              <w:t>рема спецификацији потрошње произвођача возила (п</w:t>
            </w:r>
            <w:r w:rsidRPr="003D3DF7">
              <w:rPr>
                <w:rFonts w:asciiTheme="majorHAnsi" w:hAnsiTheme="majorHAnsi" w:cs="Arial"/>
                <w:i/>
                <w:iCs/>
                <w:noProof/>
                <w:color w:val="4F81BD" w:themeColor="accent1"/>
                <w:lang w:val="sr-Cyrl-RS" w:eastAsia="sr-Latn-RS"/>
              </w:rPr>
              <w:t>отрошња</w:t>
            </w:r>
            <w:r w:rsidR="009B7C1A" w:rsidRPr="003D3DF7">
              <w:rPr>
                <w:rFonts w:asciiTheme="majorHAnsi" w:hAnsiTheme="majorHAnsi" w:cs="Arial"/>
                <w:i/>
                <w:iCs/>
                <w:noProof/>
                <w:color w:val="4F81BD" w:themeColor="accent1"/>
                <w:lang w:val="sr-Cyrl-RS" w:eastAsia="sr-Latn-RS"/>
              </w:rPr>
              <w:t xml:space="preserve"> горива по километру</w:t>
            </w:r>
            <w:r w:rsidRPr="003D3DF7">
              <w:rPr>
                <w:rFonts w:asciiTheme="majorHAnsi" w:hAnsiTheme="majorHAnsi" w:cs="Arial"/>
                <w:i/>
                <w:iCs/>
                <w:noProof/>
                <w:color w:val="4F81BD" w:themeColor="accent1"/>
                <w:lang w:val="sr-Cyrl-RS" w:eastAsia="sr-Latn-RS"/>
              </w:rPr>
              <w:t>).</w:t>
            </w:r>
            <w:r w:rsidR="009447ED" w:rsidRPr="003D3DF7">
              <w:rPr>
                <w:rFonts w:asciiTheme="majorHAnsi" w:hAnsiTheme="majorHAnsi" w:cs="Arial"/>
                <w:i/>
                <w:iCs/>
                <w:noProof/>
                <w:color w:val="4F81BD" w:themeColor="accent1"/>
                <w:lang w:val="sr-Cyrl-RS" w:eastAsia="sr-Latn-RS"/>
              </w:rPr>
              <w:t>Дата напомена се односи на потрошњу горива које се налазило у возилу које се сервисира.</w:t>
            </w:r>
          </w:p>
        </w:tc>
      </w:tr>
    </w:tbl>
    <w:p w14:paraId="33F5BBEC" w14:textId="77777777" w:rsidR="009B7C1A" w:rsidRDefault="009B7C1A" w:rsidP="00D45D45">
      <w:pPr>
        <w:jc w:val="both"/>
        <w:rPr>
          <w:rFonts w:asciiTheme="majorHAnsi" w:hAnsiTheme="majorHAnsi" w:cs="Arial"/>
          <w:bCs/>
          <w:iCs/>
          <w:noProof/>
          <w:lang w:val="sr-Cyrl-RS" w:eastAsia="sr-Latn-RS"/>
        </w:rPr>
      </w:pPr>
    </w:p>
    <w:p w14:paraId="6AA058AE" w14:textId="29C740EE" w:rsidR="00D45D45" w:rsidRPr="00BA58F4" w:rsidRDefault="008D0D4E"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Понуђачи су дужни да у </w:t>
      </w:r>
      <w:r w:rsidRPr="00BA58F4">
        <w:rPr>
          <w:rFonts w:asciiTheme="majorHAnsi" w:hAnsiTheme="majorHAnsi" w:cs="Arial"/>
          <w:b/>
          <w:iCs/>
          <w:noProof/>
          <w:lang w:val="sr-Cyrl-RS" w:eastAsia="sr-Latn-RS"/>
        </w:rPr>
        <w:t>О</w:t>
      </w:r>
      <w:r w:rsidR="00D45D45" w:rsidRPr="00BA58F4">
        <w:rPr>
          <w:rFonts w:asciiTheme="majorHAnsi" w:hAnsiTheme="majorHAnsi" w:cs="Arial"/>
          <w:b/>
          <w:iCs/>
          <w:noProof/>
          <w:lang w:val="sr-Cyrl-RS" w:eastAsia="sr-Latn-RS"/>
        </w:rPr>
        <w:t xml:space="preserve">брасцу структуре цене </w:t>
      </w:r>
      <w:r w:rsidR="00D45D45" w:rsidRPr="00BA58F4">
        <w:rPr>
          <w:rFonts w:asciiTheme="majorHAnsi" w:hAnsiTheme="majorHAnsi" w:cs="Arial"/>
          <w:bCs/>
          <w:iCs/>
          <w:noProof/>
          <w:lang w:val="sr-Cyrl-RS" w:eastAsia="sr-Latn-RS"/>
        </w:rPr>
        <w:t xml:space="preserve">наведу удаљеност сервиса понуђача од локације Наручиоца на којој се налазе возила у километрима и тачну адресу где се налази сервис. </w:t>
      </w:r>
    </w:p>
    <w:p w14:paraId="74649F94" w14:textId="77777777" w:rsidR="003A6C3F" w:rsidRPr="00BA58F4" w:rsidRDefault="003A6C3F" w:rsidP="00D45D45">
      <w:pPr>
        <w:jc w:val="both"/>
        <w:rPr>
          <w:rFonts w:asciiTheme="majorHAnsi" w:hAnsiTheme="majorHAnsi" w:cs="Arial"/>
          <w:bCs/>
          <w:iCs/>
          <w:noProof/>
          <w:lang w:val="sr-Cyrl-RS" w:eastAsia="sr-Latn-RS"/>
        </w:rPr>
      </w:pPr>
    </w:p>
    <w:p w14:paraId="534AD5D8" w14:textId="68D67EF3" w:rsidR="003A6C3F" w:rsidRPr="00BA58F4" w:rsidRDefault="0045402E"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Уколико због природе квара </w:t>
      </w:r>
      <w:r w:rsidR="003A6C3F" w:rsidRPr="00BA58F4">
        <w:rPr>
          <w:rFonts w:asciiTheme="majorHAnsi" w:hAnsiTheme="majorHAnsi" w:cs="Arial"/>
          <w:bCs/>
          <w:iCs/>
          <w:noProof/>
          <w:lang w:val="sr-Cyrl-RS" w:eastAsia="sr-Latn-RS"/>
        </w:rPr>
        <w:t>није могуће одвожење возила до сервисне радионице Пружаоца услуге</w:t>
      </w:r>
      <w:r w:rsidR="007E40C7" w:rsidRPr="00BA58F4">
        <w:rPr>
          <w:rFonts w:asciiTheme="majorHAnsi" w:hAnsiTheme="majorHAnsi" w:cs="Arial"/>
          <w:bCs/>
          <w:iCs/>
          <w:noProof/>
          <w:lang w:val="sr-Cyrl-RS" w:eastAsia="sr-Latn-RS"/>
        </w:rPr>
        <w:t xml:space="preserve"> (када није могуће покренути возило)</w:t>
      </w:r>
      <w:r w:rsidR="003A6C3F" w:rsidRPr="00BA58F4">
        <w:rPr>
          <w:rFonts w:asciiTheme="majorHAnsi" w:hAnsiTheme="majorHAnsi" w:cs="Arial"/>
          <w:bCs/>
          <w:iCs/>
          <w:noProof/>
          <w:lang w:val="sr-Cyrl-RS" w:eastAsia="sr-Latn-RS"/>
        </w:rPr>
        <w:t>, Пружалац услуге је у обавези да изврши превоз таквог возила шлепом</w:t>
      </w:r>
      <w:r w:rsidR="007D47C6" w:rsidRPr="00BA58F4">
        <w:rPr>
          <w:rFonts w:asciiTheme="majorHAnsi" w:hAnsiTheme="majorHAnsi" w:cs="Arial"/>
          <w:bCs/>
          <w:iCs/>
          <w:noProof/>
          <w:lang w:val="sr-Cyrl-RS" w:eastAsia="sr-Latn-RS"/>
        </w:rPr>
        <w:t xml:space="preserve"> од места</w:t>
      </w:r>
      <w:r w:rsidR="003A6C3F" w:rsidRPr="00BA58F4">
        <w:rPr>
          <w:rFonts w:asciiTheme="majorHAnsi" w:hAnsiTheme="majorHAnsi" w:cs="Arial"/>
          <w:bCs/>
          <w:iCs/>
          <w:noProof/>
          <w:lang w:val="sr-Cyrl-RS" w:eastAsia="sr-Latn-RS"/>
        </w:rPr>
        <w:t xml:space="preserve"> преузимања возила до сервисне радионице Пружаоца услуге, а по радном налогу Наручиоца.</w:t>
      </w:r>
    </w:p>
    <w:p w14:paraId="6C937FFA" w14:textId="77777777" w:rsidR="008D0D4E" w:rsidRPr="00BA58F4" w:rsidRDefault="008D0D4E" w:rsidP="00D45D45">
      <w:pPr>
        <w:jc w:val="both"/>
        <w:rPr>
          <w:rFonts w:asciiTheme="majorHAnsi" w:hAnsiTheme="majorHAnsi" w:cs="Arial"/>
          <w:bCs/>
          <w:iCs/>
          <w:noProof/>
          <w:lang w:val="sr-Cyrl-RS" w:eastAsia="sr-Latn-RS"/>
        </w:rPr>
      </w:pPr>
    </w:p>
    <w:p w14:paraId="24770A24" w14:textId="5FCCB264"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lastRenderedPageBreak/>
        <w:t>Наручилац задржава право да, у фази стручне оцене понуда, као и приликом сваке промене адресе у току извршења оквирног споразума, провери километражу коју понуђачи наведу у својим понудама, тако што ће стварну удаљеност утврдити стањем километара на километар-сату свог возила које ће се кретати најкраћим путем од локације Наручи</w:t>
      </w:r>
      <w:r w:rsidR="00693CDC" w:rsidRPr="00BA58F4">
        <w:rPr>
          <w:rFonts w:asciiTheme="majorHAnsi" w:hAnsiTheme="majorHAnsi" w:cs="Arial"/>
          <w:bCs/>
          <w:iCs/>
          <w:noProof/>
          <w:lang w:val="sr-Cyrl-RS" w:eastAsia="sr-Latn-RS"/>
        </w:rPr>
        <w:t xml:space="preserve">оца до сервиса понуђача. </w:t>
      </w:r>
    </w:p>
    <w:p w14:paraId="05CCD562" w14:textId="77777777" w:rsidR="00D45D45" w:rsidRPr="00BA58F4" w:rsidRDefault="00D45D45" w:rsidP="00D45D45">
      <w:pPr>
        <w:jc w:val="both"/>
        <w:rPr>
          <w:rFonts w:asciiTheme="majorHAnsi" w:hAnsiTheme="majorHAnsi" w:cs="Arial"/>
          <w:bCs/>
          <w:i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D45D45" w:rsidRPr="001C407F" w14:paraId="6934ECBA" w14:textId="77777777" w:rsidTr="00537A96">
        <w:tc>
          <w:tcPr>
            <w:tcW w:w="9980" w:type="dxa"/>
            <w:tcBorders>
              <w:top w:val="nil"/>
              <w:left w:val="nil"/>
              <w:bottom w:val="nil"/>
              <w:right w:val="nil"/>
            </w:tcBorders>
          </w:tcPr>
          <w:p w14:paraId="1E22BCF6" w14:textId="77777777" w:rsidR="00D45D45" w:rsidRPr="00BA58F4" w:rsidRDefault="00D45D45" w:rsidP="00D45D45">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001F74B5" w:rsidRPr="00BA58F4">
              <w:rPr>
                <w:noProof/>
                <w:lang w:val="sr-Cyrl-RS"/>
              </w:rPr>
              <w:t xml:space="preserve"> </w:t>
            </w:r>
            <w:r w:rsidR="001F74B5" w:rsidRPr="00BA58F4">
              <w:rPr>
                <w:rFonts w:asciiTheme="majorHAnsi" w:hAnsiTheme="majorHAnsi" w:cs="Arial"/>
                <w:noProof/>
                <w:color w:val="4F81BD" w:themeColor="accent1"/>
                <w:lang w:val="sr-Cyrl-RS" w:eastAsia="sr-Latn-RS"/>
              </w:rPr>
              <w:t>УПРАВЕ ЗА ЈАВНЕ НАБАВКЕ</w:t>
            </w:r>
            <w:r w:rsidRPr="00BA58F4">
              <w:rPr>
                <w:rFonts w:asciiTheme="majorHAnsi" w:hAnsiTheme="majorHAnsi" w:cs="Arial"/>
                <w:noProof/>
                <w:color w:val="4F81BD" w:themeColor="accent1"/>
                <w:lang w:val="sr-Cyrl-RS" w:eastAsia="sr-Latn-RS"/>
              </w:rPr>
              <w:t>:</w:t>
            </w:r>
          </w:p>
          <w:p w14:paraId="35B7F139" w14:textId="77777777" w:rsidR="00D45D45" w:rsidRPr="00BA58F4" w:rsidRDefault="00D45D45" w:rsidP="00D45D45">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30 км као удаљеност сервисне радионице Пружаоца услуга у односу на локацију Наручиоца на којој се налазе возила, дато је само као пример. Наручиоци сами одређују до које удаљености сервиса сносе трошкове превоза возила. Приликом одређивања удаљености треба водити рачуна да тако постављена граница не дискриминише понуђаче. Такође, уколико се возила Наручиоца налазе на више различитих локација, Наручилац може да формира партије узимајући у обзир и територијални принцип као додатни параметар.</w:t>
            </w:r>
          </w:p>
          <w:p w14:paraId="4EEA3948" w14:textId="77777777" w:rsidR="000B0DAC" w:rsidRPr="00BA58F4" w:rsidRDefault="007A06EA" w:rsidP="000B0DAC">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 xml:space="preserve">Поред наведеног начина провере километраже коју понуђачи наведу у својим понудама, наручиоци могу да предвиде и примењују и неки други објективни начин провере, као што је, рецимо, коришћење </w:t>
            </w:r>
            <w:r w:rsidRPr="00BA58F4">
              <w:rPr>
                <w:rFonts w:asciiTheme="majorHAnsi" w:hAnsiTheme="majorHAnsi" w:cs="Arial"/>
                <w:i/>
                <w:iCs/>
                <w:noProof/>
                <w:color w:val="4F81BD" w:themeColor="accent1"/>
                <w:lang w:val="sr-Latn-RS" w:eastAsia="sr-Latn-RS"/>
              </w:rPr>
              <w:t xml:space="preserve">„on line“ </w:t>
            </w:r>
            <w:r w:rsidRPr="00BA58F4">
              <w:rPr>
                <w:rFonts w:asciiTheme="majorHAnsi" w:hAnsiTheme="majorHAnsi" w:cs="Arial"/>
                <w:i/>
                <w:iCs/>
                <w:noProof/>
                <w:color w:val="4F81BD" w:themeColor="accent1"/>
                <w:lang w:val="sr-Cyrl-RS" w:eastAsia="sr-Latn-RS"/>
              </w:rPr>
              <w:t>мапа или апликација за навигацију</w:t>
            </w:r>
            <w:r w:rsidR="000B0DAC" w:rsidRPr="00BA58F4">
              <w:rPr>
                <w:rFonts w:asciiTheme="majorHAnsi" w:hAnsiTheme="majorHAnsi" w:cs="Arial"/>
                <w:i/>
                <w:iCs/>
                <w:noProof/>
                <w:color w:val="4F81BD" w:themeColor="accent1"/>
                <w:lang w:val="sr-Cyrl-RS" w:eastAsia="sr-Latn-RS"/>
              </w:rPr>
              <w:t xml:space="preserve">, као на пример: </w:t>
            </w:r>
            <w:hyperlink r:id="rId8" w:history="1">
              <w:r w:rsidR="000B0DAC" w:rsidRPr="00BA58F4">
                <w:rPr>
                  <w:rStyle w:val="Hyperlink"/>
                  <w:rFonts w:asciiTheme="majorHAnsi" w:hAnsiTheme="majorHAnsi" w:cs="Arial"/>
                  <w:i/>
                  <w:iCs/>
                  <w:noProof/>
                  <w:lang w:val="sr-Cyrl-RS" w:eastAsia="sr-Latn-RS"/>
                </w:rPr>
                <w:t>https://www.viamichelin.com/web/Routes</w:t>
              </w:r>
            </w:hyperlink>
            <w:r w:rsidRPr="00BA58F4">
              <w:rPr>
                <w:rFonts w:asciiTheme="majorHAnsi" w:hAnsiTheme="majorHAnsi" w:cs="Arial"/>
                <w:i/>
                <w:iCs/>
                <w:noProof/>
                <w:color w:val="4F81BD" w:themeColor="accent1"/>
                <w:lang w:val="sr-Cyrl-RS" w:eastAsia="sr-Latn-RS"/>
              </w:rPr>
              <w:t>.</w:t>
            </w:r>
          </w:p>
          <w:p w14:paraId="6CADF8F6" w14:textId="0AA4521B" w:rsidR="00A86145" w:rsidRPr="00BA58F4" w:rsidRDefault="00A86145" w:rsidP="000B0DAC">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Ова напомена важи и за одредбе Модела уговора.</w:t>
            </w:r>
          </w:p>
        </w:tc>
      </w:tr>
    </w:tbl>
    <w:p w14:paraId="2E6A830C" w14:textId="77777777" w:rsidR="00D45D45" w:rsidRDefault="00D45D45" w:rsidP="00D45D45">
      <w:pPr>
        <w:jc w:val="both"/>
        <w:rPr>
          <w:rFonts w:asciiTheme="majorHAnsi" w:hAnsiTheme="majorHAnsi" w:cs="Arial"/>
          <w:bCs/>
          <w:noProof/>
          <w:lang w:val="sr-Cyrl-RS" w:eastAsia="sr-Latn-RS"/>
        </w:rPr>
      </w:pPr>
    </w:p>
    <w:p w14:paraId="4AE48D6E" w14:textId="77777777" w:rsidR="00CF12BD" w:rsidRDefault="00CF12BD" w:rsidP="00D45D45">
      <w:pPr>
        <w:jc w:val="both"/>
        <w:rPr>
          <w:rFonts w:asciiTheme="majorHAnsi" w:hAnsiTheme="majorHAnsi" w:cs="Arial"/>
          <w:bCs/>
          <w:noProof/>
          <w:lang w:val="sr-Cyrl-RS" w:eastAsia="sr-Latn-RS"/>
        </w:rPr>
      </w:pPr>
    </w:p>
    <w:p w14:paraId="3D128C67" w14:textId="77777777" w:rsidR="00CF12BD" w:rsidRDefault="00CF12BD" w:rsidP="00D45D45">
      <w:pPr>
        <w:jc w:val="both"/>
        <w:rPr>
          <w:rFonts w:asciiTheme="majorHAnsi" w:hAnsiTheme="majorHAnsi" w:cs="Arial"/>
          <w:bCs/>
          <w:noProof/>
          <w:lang w:val="sr-Cyrl-RS" w:eastAsia="sr-Latn-RS"/>
        </w:rPr>
      </w:pPr>
    </w:p>
    <w:p w14:paraId="0BA12449" w14:textId="77777777" w:rsidR="00CF12BD" w:rsidRDefault="00CF12BD" w:rsidP="00D45D45">
      <w:pPr>
        <w:jc w:val="both"/>
        <w:rPr>
          <w:rFonts w:asciiTheme="majorHAnsi" w:hAnsiTheme="majorHAnsi" w:cs="Arial"/>
          <w:bCs/>
          <w:noProof/>
          <w:lang w:val="sr-Cyrl-RS" w:eastAsia="sr-Latn-RS"/>
        </w:rPr>
      </w:pPr>
    </w:p>
    <w:p w14:paraId="3FF9C854" w14:textId="77777777" w:rsidR="00CF12BD" w:rsidRDefault="00CF12BD" w:rsidP="00D45D45">
      <w:pPr>
        <w:jc w:val="both"/>
        <w:rPr>
          <w:rFonts w:asciiTheme="majorHAnsi" w:hAnsiTheme="majorHAnsi" w:cs="Arial"/>
          <w:bCs/>
          <w:noProof/>
          <w:lang w:val="sr-Cyrl-RS" w:eastAsia="sr-Latn-RS"/>
        </w:rPr>
      </w:pPr>
    </w:p>
    <w:p w14:paraId="6C87271D" w14:textId="77777777" w:rsidR="00CF12BD" w:rsidRDefault="00CF12BD" w:rsidP="00D45D45">
      <w:pPr>
        <w:jc w:val="both"/>
        <w:rPr>
          <w:rFonts w:asciiTheme="majorHAnsi" w:hAnsiTheme="majorHAnsi" w:cs="Arial"/>
          <w:bCs/>
          <w:noProof/>
          <w:lang w:val="sr-Cyrl-RS" w:eastAsia="sr-Latn-RS"/>
        </w:rPr>
      </w:pPr>
    </w:p>
    <w:p w14:paraId="17F47342" w14:textId="77777777" w:rsidR="00CF12BD" w:rsidRDefault="00CF12BD" w:rsidP="00D45D45">
      <w:pPr>
        <w:jc w:val="both"/>
        <w:rPr>
          <w:rFonts w:asciiTheme="majorHAnsi" w:hAnsiTheme="majorHAnsi" w:cs="Arial"/>
          <w:bCs/>
          <w:noProof/>
          <w:lang w:val="sr-Cyrl-RS" w:eastAsia="sr-Latn-RS"/>
        </w:rPr>
      </w:pPr>
    </w:p>
    <w:p w14:paraId="17F657DD" w14:textId="77777777" w:rsidR="00CF12BD" w:rsidRDefault="00CF12BD" w:rsidP="00D45D45">
      <w:pPr>
        <w:jc w:val="both"/>
        <w:rPr>
          <w:rFonts w:asciiTheme="majorHAnsi" w:hAnsiTheme="majorHAnsi" w:cs="Arial"/>
          <w:bCs/>
          <w:noProof/>
          <w:lang w:val="sr-Cyrl-RS" w:eastAsia="sr-Latn-RS"/>
        </w:rPr>
      </w:pPr>
    </w:p>
    <w:p w14:paraId="60956531" w14:textId="77777777" w:rsidR="00CF12BD" w:rsidRDefault="00CF12BD" w:rsidP="00D45D45">
      <w:pPr>
        <w:jc w:val="both"/>
        <w:rPr>
          <w:rFonts w:asciiTheme="majorHAnsi" w:hAnsiTheme="majorHAnsi" w:cs="Arial"/>
          <w:bCs/>
          <w:noProof/>
          <w:lang w:val="sr-Cyrl-RS" w:eastAsia="sr-Latn-RS"/>
        </w:rPr>
      </w:pPr>
    </w:p>
    <w:p w14:paraId="5E57F392" w14:textId="77777777" w:rsidR="00CF12BD" w:rsidRDefault="00CF12BD" w:rsidP="00D45D45">
      <w:pPr>
        <w:jc w:val="both"/>
        <w:rPr>
          <w:rFonts w:asciiTheme="majorHAnsi" w:hAnsiTheme="majorHAnsi" w:cs="Arial"/>
          <w:bCs/>
          <w:noProof/>
          <w:lang w:val="sr-Cyrl-RS" w:eastAsia="sr-Latn-RS"/>
        </w:rPr>
      </w:pPr>
    </w:p>
    <w:p w14:paraId="6F282205" w14:textId="77777777" w:rsidR="00CF12BD" w:rsidRDefault="00CF12BD" w:rsidP="00D45D45">
      <w:pPr>
        <w:jc w:val="both"/>
        <w:rPr>
          <w:rFonts w:asciiTheme="majorHAnsi" w:hAnsiTheme="majorHAnsi" w:cs="Arial"/>
          <w:bCs/>
          <w:noProof/>
          <w:lang w:val="sr-Cyrl-RS" w:eastAsia="sr-Latn-RS"/>
        </w:rPr>
      </w:pPr>
    </w:p>
    <w:p w14:paraId="71AE0EED" w14:textId="77777777" w:rsidR="00CF12BD" w:rsidRDefault="00CF12BD" w:rsidP="00D45D45">
      <w:pPr>
        <w:jc w:val="both"/>
        <w:rPr>
          <w:rFonts w:asciiTheme="majorHAnsi" w:hAnsiTheme="majorHAnsi" w:cs="Arial"/>
          <w:bCs/>
          <w:noProof/>
          <w:lang w:val="sr-Cyrl-RS" w:eastAsia="sr-Latn-RS"/>
        </w:rPr>
      </w:pPr>
    </w:p>
    <w:p w14:paraId="3D7F96B4" w14:textId="77777777" w:rsidR="00CF12BD" w:rsidRDefault="00CF12BD" w:rsidP="00D45D45">
      <w:pPr>
        <w:jc w:val="both"/>
        <w:rPr>
          <w:rFonts w:asciiTheme="majorHAnsi" w:hAnsiTheme="majorHAnsi" w:cs="Arial"/>
          <w:bCs/>
          <w:noProof/>
          <w:lang w:val="sr-Cyrl-RS" w:eastAsia="sr-Latn-RS"/>
        </w:rPr>
      </w:pPr>
    </w:p>
    <w:p w14:paraId="62C553ED" w14:textId="77777777" w:rsidR="00CF12BD" w:rsidRDefault="00CF12BD" w:rsidP="00D45D45">
      <w:pPr>
        <w:jc w:val="both"/>
        <w:rPr>
          <w:rFonts w:asciiTheme="majorHAnsi" w:hAnsiTheme="majorHAnsi" w:cs="Arial"/>
          <w:bCs/>
          <w:noProof/>
          <w:lang w:val="sr-Cyrl-RS" w:eastAsia="sr-Latn-RS"/>
        </w:rPr>
      </w:pPr>
    </w:p>
    <w:p w14:paraId="47319173" w14:textId="77777777" w:rsidR="00CF12BD" w:rsidRDefault="00CF12BD" w:rsidP="00D45D45">
      <w:pPr>
        <w:jc w:val="both"/>
        <w:rPr>
          <w:rFonts w:asciiTheme="majorHAnsi" w:hAnsiTheme="majorHAnsi" w:cs="Arial"/>
          <w:bCs/>
          <w:noProof/>
          <w:lang w:val="sr-Cyrl-RS" w:eastAsia="sr-Latn-RS"/>
        </w:rPr>
      </w:pPr>
    </w:p>
    <w:p w14:paraId="53A5C743" w14:textId="77777777" w:rsidR="00CF12BD" w:rsidRDefault="00CF12BD" w:rsidP="00D45D45">
      <w:pPr>
        <w:jc w:val="both"/>
        <w:rPr>
          <w:rFonts w:asciiTheme="majorHAnsi" w:hAnsiTheme="majorHAnsi" w:cs="Arial"/>
          <w:bCs/>
          <w:noProof/>
          <w:lang w:val="sr-Cyrl-RS" w:eastAsia="sr-Latn-RS"/>
        </w:rPr>
      </w:pPr>
    </w:p>
    <w:p w14:paraId="19DA310E" w14:textId="77777777" w:rsidR="00CF12BD" w:rsidRDefault="00CF12BD" w:rsidP="00D45D45">
      <w:pPr>
        <w:jc w:val="both"/>
        <w:rPr>
          <w:rFonts w:asciiTheme="majorHAnsi" w:hAnsiTheme="majorHAnsi" w:cs="Arial"/>
          <w:bCs/>
          <w:noProof/>
          <w:lang w:val="sr-Cyrl-RS" w:eastAsia="sr-Latn-RS"/>
        </w:rPr>
      </w:pPr>
    </w:p>
    <w:p w14:paraId="6298A626" w14:textId="77777777" w:rsidR="00CF12BD" w:rsidRDefault="00CF12BD" w:rsidP="00D45D45">
      <w:pPr>
        <w:jc w:val="both"/>
        <w:rPr>
          <w:rFonts w:asciiTheme="majorHAnsi" w:hAnsiTheme="majorHAnsi" w:cs="Arial"/>
          <w:bCs/>
          <w:noProof/>
          <w:lang w:val="sr-Cyrl-RS" w:eastAsia="sr-Latn-RS"/>
        </w:rPr>
      </w:pPr>
    </w:p>
    <w:p w14:paraId="152AE543" w14:textId="77777777" w:rsidR="00CF12BD" w:rsidRDefault="00CF12BD" w:rsidP="00D45D45">
      <w:pPr>
        <w:jc w:val="both"/>
        <w:rPr>
          <w:rFonts w:asciiTheme="majorHAnsi" w:hAnsiTheme="majorHAnsi" w:cs="Arial"/>
          <w:bCs/>
          <w:noProof/>
          <w:lang w:val="sr-Cyrl-RS" w:eastAsia="sr-Latn-RS"/>
        </w:rPr>
      </w:pPr>
    </w:p>
    <w:p w14:paraId="29A9EC92" w14:textId="77777777" w:rsidR="00CF12BD" w:rsidRDefault="00CF12BD" w:rsidP="00D45D45">
      <w:pPr>
        <w:jc w:val="both"/>
        <w:rPr>
          <w:rFonts w:asciiTheme="majorHAnsi" w:hAnsiTheme="majorHAnsi" w:cs="Arial"/>
          <w:bCs/>
          <w:noProof/>
          <w:lang w:val="sr-Cyrl-RS" w:eastAsia="sr-Latn-RS"/>
        </w:rPr>
      </w:pPr>
    </w:p>
    <w:p w14:paraId="76E55D79" w14:textId="77777777" w:rsidR="00CF12BD" w:rsidRDefault="00CF12BD" w:rsidP="00D45D45">
      <w:pPr>
        <w:jc w:val="both"/>
        <w:rPr>
          <w:rFonts w:asciiTheme="majorHAnsi" w:hAnsiTheme="majorHAnsi" w:cs="Arial"/>
          <w:bCs/>
          <w:noProof/>
          <w:lang w:val="sr-Cyrl-RS" w:eastAsia="sr-Latn-RS"/>
        </w:rPr>
      </w:pPr>
    </w:p>
    <w:p w14:paraId="0C8EA8D7" w14:textId="77777777" w:rsidR="00CF12BD" w:rsidRDefault="00CF12BD" w:rsidP="00D45D45">
      <w:pPr>
        <w:jc w:val="both"/>
        <w:rPr>
          <w:rFonts w:asciiTheme="majorHAnsi" w:hAnsiTheme="majorHAnsi" w:cs="Arial"/>
          <w:bCs/>
          <w:noProof/>
          <w:lang w:val="sr-Cyrl-RS" w:eastAsia="sr-Latn-RS"/>
        </w:rPr>
      </w:pPr>
    </w:p>
    <w:p w14:paraId="57F002CA" w14:textId="2DA7F28D" w:rsidR="00CF12BD" w:rsidRDefault="00CF12BD">
      <w:pPr>
        <w:suppressAutoHyphens w:val="0"/>
        <w:spacing w:after="200" w:line="276" w:lineRule="auto"/>
        <w:rPr>
          <w:rFonts w:asciiTheme="majorHAnsi" w:hAnsiTheme="majorHAnsi" w:cs="Arial"/>
          <w:bCs/>
          <w:noProof/>
          <w:lang w:val="sr-Cyrl-RS" w:eastAsia="sr-Latn-RS"/>
        </w:rPr>
      </w:pPr>
      <w:r>
        <w:rPr>
          <w:rFonts w:asciiTheme="majorHAnsi" w:hAnsiTheme="majorHAnsi" w:cs="Arial"/>
          <w:bCs/>
          <w:noProof/>
          <w:lang w:val="sr-Cyrl-RS" w:eastAsia="sr-Latn-RS"/>
        </w:rPr>
        <w:br w:type="page"/>
      </w:r>
    </w:p>
    <w:p w14:paraId="73C7938D"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III   УСЛОВИ ЗА УЧЕШЋЕ У ПОСТУПКУ ЈАВНЕ НАБАВКЕ ИЗ ЧЛ. 75. И 76. ЗАКОНА И УПУТСТВО КАКО СЕ ДОКАЗУЈЕ ИСПУЊЕНОСТ ТИХ УСЛОВА</w:t>
      </w:r>
    </w:p>
    <w:p w14:paraId="4A7485BA" w14:textId="77777777" w:rsidR="00D45D45" w:rsidRPr="00BA58F4" w:rsidRDefault="00D45D45" w:rsidP="00D45D45">
      <w:pPr>
        <w:jc w:val="both"/>
        <w:rPr>
          <w:rFonts w:asciiTheme="majorHAnsi" w:hAnsiTheme="majorHAnsi" w:cs="Arial"/>
          <w:b/>
          <w:bCs/>
          <w:i/>
          <w:iCs/>
          <w:noProof/>
          <w:sz w:val="28"/>
          <w:szCs w:val="28"/>
          <w:lang w:val="sr-Cyrl-RS"/>
        </w:rPr>
      </w:pPr>
    </w:p>
    <w:p w14:paraId="733B13FF" w14:textId="77777777" w:rsidR="00D45D45" w:rsidRPr="00BA58F4" w:rsidRDefault="00D45D45" w:rsidP="00D45D45">
      <w:pPr>
        <w:jc w:val="both"/>
        <w:rPr>
          <w:rFonts w:asciiTheme="majorHAnsi" w:hAnsiTheme="majorHAnsi" w:cs="Arial"/>
          <w:b/>
          <w:bCs/>
          <w:i/>
          <w:iCs/>
          <w:noProof/>
          <w:sz w:val="28"/>
          <w:szCs w:val="28"/>
          <w:lang w:val="sr-Cyrl-RS"/>
        </w:rPr>
      </w:pPr>
    </w:p>
    <w:p w14:paraId="3C7B1F43" w14:textId="77777777" w:rsidR="00D45D45" w:rsidRPr="00BA58F4" w:rsidRDefault="00D45D45" w:rsidP="00D45D45">
      <w:pPr>
        <w:jc w:val="center"/>
        <w:rPr>
          <w:rFonts w:asciiTheme="majorHAnsi" w:eastAsia="TimesNewRomanPSMT" w:hAnsiTheme="majorHAnsi" w:cs="Arial"/>
          <w:b/>
          <w:noProof/>
          <w:color w:val="auto"/>
          <w:sz w:val="28"/>
          <w:szCs w:val="28"/>
          <w:lang w:val="sr-Cyrl-RS"/>
        </w:rPr>
      </w:pPr>
      <w:r w:rsidRPr="00BA58F4">
        <w:rPr>
          <w:rFonts w:asciiTheme="majorHAnsi" w:eastAsia="TimesNewRomanPSMT" w:hAnsiTheme="majorHAnsi" w:cs="Arial"/>
          <w:b/>
          <w:noProof/>
          <w:color w:val="auto"/>
          <w:sz w:val="28"/>
          <w:szCs w:val="28"/>
          <w:lang w:val="sr-Cyrl-RS"/>
        </w:rPr>
        <w:t>ОБАВЕЗНИ УСЛОВИ</w:t>
      </w:r>
    </w:p>
    <w:p w14:paraId="5A6B3078" w14:textId="77777777" w:rsidR="00D45D45" w:rsidRPr="00BA58F4" w:rsidRDefault="00D45D45" w:rsidP="00D45D45">
      <w:pPr>
        <w:jc w:val="center"/>
        <w:rPr>
          <w:rFonts w:asciiTheme="majorHAnsi" w:eastAsia="TimesNewRomanPSMT" w:hAnsiTheme="majorHAnsi" w:cs="Arial"/>
          <w:bCs/>
          <w:noProof/>
          <w:color w:val="auto"/>
          <w:sz w:val="32"/>
          <w:szCs w:val="32"/>
          <w:lang w:val="sr-Cyrl-RS"/>
        </w:rPr>
      </w:pPr>
    </w:p>
    <w:p w14:paraId="5D2F5158" w14:textId="77777777" w:rsidR="00D45D45" w:rsidRPr="00BA58F4" w:rsidRDefault="00D45D45" w:rsidP="00D45D45">
      <w:pPr>
        <w:jc w:val="center"/>
        <w:rPr>
          <w:rFonts w:asciiTheme="majorHAnsi" w:eastAsia="TimesNewRomanPSMT" w:hAnsiTheme="majorHAnsi" w:cs="Arial"/>
          <w:bCs/>
          <w:noProof/>
          <w:color w:val="auto"/>
          <w:sz w:val="32"/>
          <w:szCs w:val="32"/>
          <w:lang w:val="sr-Cyrl-RS"/>
        </w:rPr>
      </w:pPr>
    </w:p>
    <w:p w14:paraId="7B50906E" w14:textId="77777777" w:rsidR="00D45D45" w:rsidRPr="00BA58F4" w:rsidRDefault="00D45D45" w:rsidP="00D45D45">
      <w:pPr>
        <w:pStyle w:val="ListParagraph"/>
        <w:tabs>
          <w:tab w:val="left" w:pos="680"/>
        </w:tabs>
        <w:ind w:left="0"/>
        <w:jc w:val="both"/>
        <w:rPr>
          <w:rFonts w:asciiTheme="majorHAnsi" w:hAnsiTheme="majorHAnsi" w:cs="Arial"/>
          <w:noProof/>
          <w:lang w:val="sr-Cyrl-RS"/>
        </w:rPr>
      </w:pPr>
      <w:r w:rsidRPr="00BA58F4">
        <w:rPr>
          <w:rFonts w:asciiTheme="majorHAnsi" w:hAnsiTheme="majorHAnsi" w:cs="Arial"/>
          <w:iCs/>
          <w:noProof/>
          <w:lang w:val="sr-Cyrl-RS"/>
        </w:rPr>
        <w:t xml:space="preserve">Право на учешће у поступку предметне јавне набавке има понуђач који испуњава </w:t>
      </w:r>
      <w:r w:rsidRPr="00BA58F4">
        <w:rPr>
          <w:rFonts w:asciiTheme="majorHAnsi" w:hAnsiTheme="majorHAnsi" w:cs="Arial"/>
          <w:b/>
          <w:iCs/>
          <w:noProof/>
          <w:lang w:val="sr-Cyrl-RS"/>
        </w:rPr>
        <w:t>обавезне услове</w:t>
      </w:r>
      <w:r w:rsidRPr="00BA58F4">
        <w:rPr>
          <w:rFonts w:asciiTheme="majorHAnsi" w:hAnsiTheme="majorHAnsi" w:cs="Arial"/>
          <w:iCs/>
          <w:noProof/>
          <w:lang w:val="sr-Cyrl-RS"/>
        </w:rPr>
        <w:t xml:space="preserve"> за учешће у поступку јавне набавке дефинисане чл. 75. Закона, а и</w:t>
      </w:r>
      <w:r w:rsidRPr="00BA58F4">
        <w:rPr>
          <w:rFonts w:asciiTheme="majorHAnsi" w:hAnsiTheme="majorHAnsi" w:cs="Arial"/>
          <w:noProof/>
          <w:lang w:val="sr-Cyrl-RS"/>
        </w:rPr>
        <w:t xml:space="preserve">спуњеност </w:t>
      </w:r>
      <w:r w:rsidRPr="00BA58F4">
        <w:rPr>
          <w:rFonts w:asciiTheme="majorHAnsi" w:hAnsiTheme="majorHAnsi" w:cs="Arial"/>
          <w:b/>
          <w:noProof/>
          <w:lang w:val="sr-Cyrl-RS"/>
        </w:rPr>
        <w:t xml:space="preserve">обавезних услова </w:t>
      </w:r>
      <w:r w:rsidRPr="00BA58F4">
        <w:rPr>
          <w:rFonts w:asciiTheme="majorHAnsi" w:hAnsiTheme="majorHAnsi" w:cs="Arial"/>
          <w:noProof/>
          <w:lang w:val="sr-Cyrl-RS"/>
        </w:rPr>
        <w:t>за учешће у поступку предметне јавне набавке, понуђач доказује достављањем следећих доказа:</w:t>
      </w:r>
    </w:p>
    <w:p w14:paraId="5CC1C8A4" w14:textId="77777777" w:rsidR="00D45D45" w:rsidRPr="00BA58F4" w:rsidRDefault="00D45D45" w:rsidP="00D45D45">
      <w:pPr>
        <w:pStyle w:val="ListParagraph"/>
        <w:tabs>
          <w:tab w:val="left" w:pos="680"/>
        </w:tabs>
        <w:ind w:left="0"/>
        <w:jc w:val="both"/>
        <w:rPr>
          <w:rFonts w:asciiTheme="majorHAnsi" w:eastAsia="TimesNewRomanPSMT" w:hAnsiTheme="majorHAnsi" w:cs="Arial"/>
          <w:bCs/>
          <w:noProof/>
          <w:color w:val="FF0000"/>
          <w:lang w:val="sr-Cyrl-RS"/>
        </w:rPr>
      </w:pPr>
    </w:p>
    <w:p w14:paraId="113B1F03" w14:textId="77777777" w:rsidR="00D45D45" w:rsidRPr="00BA58F4" w:rsidRDefault="00D45D45" w:rsidP="00D45D45">
      <w:pPr>
        <w:pStyle w:val="ListParagraph"/>
        <w:tabs>
          <w:tab w:val="left" w:pos="680"/>
        </w:tabs>
        <w:ind w:left="0"/>
        <w:jc w:val="both"/>
        <w:rPr>
          <w:rFonts w:asciiTheme="majorHAnsi" w:hAnsiTheme="majorHAnsi" w:cs="Arial"/>
          <w:noProof/>
          <w:color w:val="auto"/>
          <w:lang w:val="sr-Cyrl-RS"/>
        </w:rPr>
      </w:pPr>
      <w:r w:rsidRPr="00BA58F4">
        <w:rPr>
          <w:rFonts w:asciiTheme="majorHAnsi" w:hAnsiTheme="majorHAnsi" w:cs="Arial"/>
          <w:iCs/>
          <w:noProof/>
          <w:lang w:val="sr-Cyrl-RS"/>
        </w:rPr>
        <w:t xml:space="preserve">     </w:t>
      </w:r>
    </w:p>
    <w:tbl>
      <w:tblPr>
        <w:tblW w:w="10715" w:type="dxa"/>
        <w:jc w:val="center"/>
        <w:tblLook w:val="04A0" w:firstRow="1" w:lastRow="0" w:firstColumn="1" w:lastColumn="0" w:noHBand="0" w:noVBand="1"/>
      </w:tblPr>
      <w:tblGrid>
        <w:gridCol w:w="632"/>
        <w:gridCol w:w="4180"/>
        <w:gridCol w:w="5903"/>
      </w:tblGrid>
      <w:tr w:rsidR="00D45D45" w:rsidRPr="00BA58F4" w14:paraId="21A4D117" w14:textId="77777777" w:rsidTr="00D45D45">
        <w:trPr>
          <w:trHeight w:val="548"/>
          <w:jc w:val="center"/>
        </w:trPr>
        <w:tc>
          <w:tcPr>
            <w:tcW w:w="593" w:type="dxa"/>
            <w:shd w:val="clear" w:color="auto" w:fill="C6D9F1" w:themeFill="text2" w:themeFillTint="33"/>
          </w:tcPr>
          <w:p w14:paraId="24216AFE" w14:textId="77777777" w:rsidR="00D45D45" w:rsidRPr="00BA58F4" w:rsidRDefault="00D45D45" w:rsidP="00D45D45">
            <w:pPr>
              <w:suppressAutoHyphens w:val="0"/>
              <w:spacing w:line="240" w:lineRule="auto"/>
              <w:contextualSpacing/>
              <w:rPr>
                <w:rFonts w:asciiTheme="majorHAnsi" w:hAnsiTheme="majorHAnsi" w:cs="Arial"/>
                <w:noProof/>
                <w:color w:val="auto"/>
                <w:szCs w:val="20"/>
                <w:lang w:val="sr-Cyrl-RS"/>
              </w:rPr>
            </w:pPr>
          </w:p>
          <w:p w14:paraId="31124EE4" w14:textId="77777777" w:rsidR="00D45D45" w:rsidRPr="00BA58F4" w:rsidRDefault="00D45D45" w:rsidP="00D45D45">
            <w:pPr>
              <w:suppressAutoHyphens w:val="0"/>
              <w:spacing w:line="240" w:lineRule="auto"/>
              <w:contextualSpacing/>
              <w:rPr>
                <w:rFonts w:asciiTheme="majorHAnsi" w:hAnsiTheme="majorHAnsi" w:cs="Arial"/>
                <w:noProof/>
                <w:color w:val="auto"/>
                <w:szCs w:val="20"/>
                <w:lang w:val="sr-Cyrl-RS"/>
              </w:rPr>
            </w:pPr>
            <w:r w:rsidRPr="00BA58F4">
              <w:rPr>
                <w:rFonts w:asciiTheme="majorHAnsi" w:hAnsiTheme="majorHAnsi" w:cs="Arial"/>
                <w:noProof/>
                <w:color w:val="auto"/>
                <w:szCs w:val="20"/>
                <w:lang w:val="sr-Cyrl-RS"/>
              </w:rPr>
              <w:t>Р.бр</w:t>
            </w:r>
          </w:p>
        </w:tc>
        <w:tc>
          <w:tcPr>
            <w:tcW w:w="4195" w:type="dxa"/>
            <w:shd w:val="clear" w:color="auto" w:fill="C6D9F1" w:themeFill="text2" w:themeFillTint="33"/>
          </w:tcPr>
          <w:p w14:paraId="266958A5"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5927" w:type="dxa"/>
            <w:shd w:val="clear" w:color="auto" w:fill="C6D9F1" w:themeFill="text2" w:themeFillTint="33"/>
          </w:tcPr>
          <w:p w14:paraId="327A8749"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1C407F" w14:paraId="55C804D9" w14:textId="77777777" w:rsidTr="00D45D45">
        <w:trPr>
          <w:jc w:val="center"/>
        </w:trPr>
        <w:tc>
          <w:tcPr>
            <w:tcW w:w="593" w:type="dxa"/>
          </w:tcPr>
          <w:p w14:paraId="4AF62377" w14:textId="77777777" w:rsidR="00D45D45" w:rsidRPr="00BA58F4" w:rsidRDefault="00D45D45" w:rsidP="00D45D45">
            <w:pPr>
              <w:rPr>
                <w:rFonts w:asciiTheme="majorHAnsi" w:hAnsiTheme="majorHAnsi" w:cs="Arial"/>
                <w:noProof/>
                <w:color w:val="auto"/>
                <w:lang w:val="sr-Cyrl-RS"/>
              </w:rPr>
            </w:pPr>
          </w:p>
          <w:p w14:paraId="5FBB6A57" w14:textId="77777777" w:rsidR="00D45D45" w:rsidRPr="00BA58F4" w:rsidRDefault="00D45D45" w:rsidP="00D45D45">
            <w:pPr>
              <w:rPr>
                <w:rFonts w:asciiTheme="majorHAnsi" w:hAnsiTheme="majorHAnsi" w:cs="Arial"/>
                <w:noProof/>
                <w:color w:val="auto"/>
                <w:lang w:val="sr-Cyrl-RS"/>
              </w:rPr>
            </w:pPr>
          </w:p>
          <w:p w14:paraId="33EB6AD7" w14:textId="77777777" w:rsidR="00D45D45" w:rsidRPr="00BA58F4" w:rsidRDefault="00D45D45" w:rsidP="00D45D45">
            <w:pPr>
              <w:rPr>
                <w:rFonts w:asciiTheme="majorHAnsi" w:hAnsiTheme="majorHAnsi" w:cs="Arial"/>
                <w:noProof/>
                <w:color w:val="auto"/>
                <w:lang w:val="sr-Cyrl-RS"/>
              </w:rPr>
            </w:pPr>
          </w:p>
          <w:p w14:paraId="696E8EC6" w14:textId="77777777" w:rsidR="00D45D45" w:rsidRPr="00BA58F4" w:rsidRDefault="00D45D45" w:rsidP="00D45D45">
            <w:pPr>
              <w:rPr>
                <w:rFonts w:asciiTheme="majorHAnsi" w:hAnsiTheme="majorHAnsi" w:cs="Arial"/>
                <w:noProof/>
                <w:color w:val="auto"/>
                <w:lang w:val="sr-Cyrl-RS"/>
              </w:rPr>
            </w:pPr>
          </w:p>
          <w:p w14:paraId="51682582" w14:textId="77777777" w:rsidR="00D45D45" w:rsidRPr="00BA58F4" w:rsidRDefault="00D45D45" w:rsidP="00D45D45">
            <w:pPr>
              <w:rPr>
                <w:rFonts w:asciiTheme="majorHAnsi" w:hAnsiTheme="majorHAnsi" w:cs="Arial"/>
                <w:noProof/>
                <w:color w:val="auto"/>
                <w:lang w:val="sr-Cyrl-RS"/>
              </w:rPr>
            </w:pPr>
          </w:p>
          <w:p w14:paraId="2373D56E"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p>
        </w:tc>
        <w:tc>
          <w:tcPr>
            <w:tcW w:w="4195" w:type="dxa"/>
          </w:tcPr>
          <w:p w14:paraId="2DCF9156" w14:textId="77777777" w:rsidR="00D45D45" w:rsidRPr="00BA58F4" w:rsidRDefault="00D45D45" w:rsidP="00D45D45">
            <w:pPr>
              <w:rPr>
                <w:rFonts w:asciiTheme="majorHAnsi" w:hAnsiTheme="majorHAnsi" w:cs="Arial"/>
                <w:noProof/>
                <w:color w:val="FF0000"/>
                <w:sz w:val="20"/>
                <w:szCs w:val="20"/>
                <w:lang w:val="sr-Cyrl-RS"/>
              </w:rPr>
            </w:pPr>
          </w:p>
          <w:p w14:paraId="0F0768D0" w14:textId="77777777" w:rsidR="00D45D45" w:rsidRPr="00BA58F4" w:rsidRDefault="00D45D45" w:rsidP="00D45D45">
            <w:pPr>
              <w:jc w:val="both"/>
              <w:rPr>
                <w:rFonts w:asciiTheme="majorHAnsi" w:hAnsiTheme="majorHAnsi" w:cs="Arial"/>
                <w:iCs/>
                <w:noProof/>
                <w:sz w:val="20"/>
                <w:szCs w:val="20"/>
                <w:lang w:val="sr-Cyrl-RS"/>
              </w:rPr>
            </w:pPr>
          </w:p>
          <w:p w14:paraId="2A4C9B80" w14:textId="77777777" w:rsidR="00D45D45" w:rsidRPr="00BA58F4" w:rsidRDefault="00D45D45" w:rsidP="00D45D45">
            <w:pPr>
              <w:jc w:val="both"/>
              <w:rPr>
                <w:rFonts w:asciiTheme="majorHAnsi" w:hAnsiTheme="majorHAnsi" w:cs="Arial"/>
                <w:iCs/>
                <w:noProof/>
                <w:sz w:val="20"/>
                <w:szCs w:val="20"/>
                <w:lang w:val="sr-Cyrl-RS"/>
              </w:rPr>
            </w:pPr>
          </w:p>
          <w:p w14:paraId="57F65038"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iCs/>
                <w:noProof/>
                <w:sz w:val="20"/>
                <w:szCs w:val="20"/>
                <w:lang w:val="sr-Cyrl-RS"/>
              </w:rPr>
              <w:t xml:space="preserve">Да је регистрован код надлежног органа, односно уписан у одговарајући регистар </w:t>
            </w:r>
            <w:r w:rsidRPr="00BA58F4">
              <w:rPr>
                <w:rFonts w:asciiTheme="majorHAnsi" w:hAnsiTheme="majorHAnsi" w:cs="Arial"/>
                <w:i/>
                <w:iCs/>
                <w:noProof/>
                <w:sz w:val="20"/>
                <w:szCs w:val="20"/>
                <w:lang w:val="sr-Cyrl-RS"/>
              </w:rPr>
              <w:t>(чл. 75. ст. 1. тач. 1) Закона);</w:t>
            </w:r>
          </w:p>
          <w:p w14:paraId="1F706291" w14:textId="77777777" w:rsidR="00D45D45" w:rsidRPr="00BA58F4" w:rsidRDefault="00D45D45" w:rsidP="00D45D45">
            <w:pPr>
              <w:rPr>
                <w:rFonts w:asciiTheme="majorHAnsi" w:hAnsiTheme="majorHAnsi" w:cs="Arial"/>
                <w:noProof/>
                <w:color w:val="FF0000"/>
                <w:sz w:val="20"/>
                <w:szCs w:val="20"/>
                <w:lang w:val="sr-Cyrl-RS"/>
              </w:rPr>
            </w:pPr>
          </w:p>
        </w:tc>
        <w:tc>
          <w:tcPr>
            <w:tcW w:w="5927" w:type="dxa"/>
          </w:tcPr>
          <w:p w14:paraId="35820F92" w14:textId="77777777" w:rsidR="00D45D45" w:rsidRPr="00BA58F4" w:rsidRDefault="00D45D45" w:rsidP="00D45D45">
            <w:pPr>
              <w:jc w:val="both"/>
              <w:rPr>
                <w:rFonts w:asciiTheme="majorHAnsi" w:hAnsiTheme="majorHAnsi" w:cs="Arial"/>
                <w:iCs/>
                <w:noProof/>
                <w:sz w:val="20"/>
                <w:szCs w:val="20"/>
                <w:lang w:val="sr-Cyrl-RS"/>
              </w:rPr>
            </w:pPr>
          </w:p>
          <w:p w14:paraId="599C2509" w14:textId="77777777" w:rsidR="00D45D45" w:rsidRPr="00BA58F4" w:rsidRDefault="00D45D45" w:rsidP="00D45D45">
            <w:pPr>
              <w:jc w:val="both"/>
              <w:rPr>
                <w:rFonts w:asciiTheme="majorHAnsi" w:hAnsiTheme="majorHAnsi" w:cs="Arial"/>
                <w:iCs/>
                <w:noProof/>
                <w:sz w:val="20"/>
                <w:szCs w:val="20"/>
                <w:lang w:val="sr-Cyrl-RS"/>
              </w:rPr>
            </w:pPr>
            <w:r w:rsidRPr="00BA58F4">
              <w:rPr>
                <w:rFonts w:asciiTheme="majorHAnsi" w:hAnsiTheme="majorHAnsi" w:cs="Arial"/>
                <w:iCs/>
                <w:noProof/>
                <w:sz w:val="20"/>
                <w:szCs w:val="20"/>
                <w:lang w:val="sr-Cyrl-RS"/>
              </w:rPr>
              <w:t xml:space="preserve">Извод </w:t>
            </w:r>
            <w:r w:rsidRPr="00BA58F4">
              <w:rPr>
                <w:rFonts w:asciiTheme="majorHAnsi" w:hAnsiTheme="majorHAnsi" w:cs="Arial"/>
                <w:noProof/>
                <w:sz w:val="20"/>
                <w:szCs w:val="20"/>
                <w:lang w:val="sr-Cyrl-RS"/>
              </w:rPr>
              <w:t xml:space="preserve">из регистра </w:t>
            </w:r>
            <w:r w:rsidR="003744F0" w:rsidRPr="00BA58F4">
              <w:rPr>
                <w:rFonts w:asciiTheme="majorHAnsi" w:hAnsiTheme="majorHAnsi" w:cs="Arial"/>
                <w:noProof/>
                <w:sz w:val="20"/>
                <w:szCs w:val="20"/>
                <w:lang w:val="sr-Cyrl-RS"/>
              </w:rPr>
              <w:t>АГЕНЦИЈЕ ЗА ПРИВРЕДНЕ РЕГИСТРЕ</w:t>
            </w:r>
            <w:r w:rsidRPr="00BA58F4">
              <w:rPr>
                <w:rFonts w:asciiTheme="majorHAnsi" w:hAnsiTheme="majorHAnsi" w:cs="Arial"/>
                <w:noProof/>
                <w:sz w:val="20"/>
                <w:szCs w:val="20"/>
                <w:lang w:val="sr-Cyrl-RS"/>
              </w:rPr>
              <w:t xml:space="preserve">, односно извод из регистра </w:t>
            </w:r>
            <w:r w:rsidR="003744F0" w:rsidRPr="00BA58F4">
              <w:rPr>
                <w:rFonts w:asciiTheme="majorHAnsi" w:hAnsiTheme="majorHAnsi" w:cs="Arial"/>
                <w:noProof/>
                <w:sz w:val="20"/>
                <w:szCs w:val="20"/>
                <w:lang w:val="sr-Cyrl-RS"/>
              </w:rPr>
              <w:t>НАДЛЕЖНОГ ПРИВРЕДНОГ СУДА</w:t>
            </w:r>
            <w:r w:rsidR="00C62281" w:rsidRPr="00BA58F4">
              <w:rPr>
                <w:rFonts w:asciiTheme="majorHAnsi" w:hAnsiTheme="majorHAnsi" w:cs="Arial"/>
                <w:noProof/>
                <w:sz w:val="20"/>
                <w:szCs w:val="20"/>
                <w:lang w:val="sr-Cyrl-RS"/>
              </w:rPr>
              <w:t>.</w:t>
            </w:r>
          </w:p>
          <w:p w14:paraId="5645B1AB" w14:textId="77777777" w:rsidR="00D45D45" w:rsidRPr="00BA58F4" w:rsidRDefault="00D45D45" w:rsidP="00D45D45">
            <w:pPr>
              <w:rPr>
                <w:rFonts w:asciiTheme="majorHAnsi" w:hAnsiTheme="majorHAnsi" w:cs="Arial"/>
                <w:noProof/>
                <w:color w:val="FF0000"/>
                <w:sz w:val="20"/>
                <w:szCs w:val="20"/>
                <w:lang w:val="sr-Cyrl-RS"/>
              </w:rPr>
            </w:pPr>
          </w:p>
          <w:p w14:paraId="4ABDE06F"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u w:val="single"/>
                <w:lang w:val="sr-Cyrl-RS"/>
              </w:rPr>
              <w:t>Напомена</w:t>
            </w:r>
            <w:r w:rsidRPr="00BA58F4">
              <w:rPr>
                <w:rFonts w:asciiTheme="majorHAnsi" w:hAnsiTheme="majorHAnsi" w:cs="Arial"/>
                <w:noProof/>
                <w:sz w:val="20"/>
                <w:szCs w:val="20"/>
                <w:lang w:val="sr-Cyrl-RS"/>
              </w:rPr>
              <w:t>: Понуђачи који су регистровани у регистру који води Агенција за привредне регистре не морају да доставе овај доказ, јер је јавно доступан на интернет страници Агенције за привредне регистре.</w:t>
            </w:r>
          </w:p>
          <w:p w14:paraId="7157F111" w14:textId="77777777" w:rsidR="00D45D45" w:rsidRPr="00BA58F4" w:rsidRDefault="00D45D45" w:rsidP="00D45D45">
            <w:pPr>
              <w:jc w:val="both"/>
              <w:rPr>
                <w:rFonts w:asciiTheme="majorHAnsi" w:hAnsiTheme="majorHAnsi" w:cs="Arial"/>
                <w:noProof/>
                <w:color w:val="FF0000"/>
                <w:sz w:val="20"/>
                <w:szCs w:val="20"/>
                <w:lang w:val="sr-Cyrl-RS"/>
              </w:rPr>
            </w:pPr>
          </w:p>
        </w:tc>
      </w:tr>
      <w:tr w:rsidR="00D45D45" w:rsidRPr="001C407F" w14:paraId="221F4447" w14:textId="77777777" w:rsidTr="00D45D45">
        <w:trPr>
          <w:jc w:val="center"/>
        </w:trPr>
        <w:tc>
          <w:tcPr>
            <w:tcW w:w="593" w:type="dxa"/>
            <w:vAlign w:val="center"/>
          </w:tcPr>
          <w:p w14:paraId="756ED36B"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2.</w:t>
            </w:r>
          </w:p>
        </w:tc>
        <w:tc>
          <w:tcPr>
            <w:tcW w:w="4195" w:type="dxa"/>
          </w:tcPr>
          <w:p w14:paraId="37B1A0DD" w14:textId="77777777" w:rsidR="00D45D45" w:rsidRPr="00BA58F4" w:rsidRDefault="00D45D45" w:rsidP="00D45D45">
            <w:pPr>
              <w:jc w:val="both"/>
              <w:rPr>
                <w:rFonts w:asciiTheme="majorHAnsi" w:hAnsiTheme="majorHAnsi" w:cs="Arial"/>
                <w:noProof/>
                <w:sz w:val="20"/>
                <w:szCs w:val="20"/>
                <w:lang w:val="sr-Cyrl-RS"/>
              </w:rPr>
            </w:pPr>
          </w:p>
          <w:p w14:paraId="347514D4" w14:textId="77777777" w:rsidR="00D45D45" w:rsidRPr="00BA58F4" w:rsidRDefault="00D45D45" w:rsidP="00D45D45">
            <w:pPr>
              <w:jc w:val="both"/>
              <w:rPr>
                <w:rFonts w:asciiTheme="majorHAnsi" w:hAnsiTheme="majorHAnsi" w:cs="Arial"/>
                <w:noProof/>
                <w:sz w:val="20"/>
                <w:szCs w:val="20"/>
                <w:lang w:val="sr-Cyrl-RS"/>
              </w:rPr>
            </w:pPr>
          </w:p>
          <w:p w14:paraId="0AACDAFE" w14:textId="77777777" w:rsidR="00D45D45" w:rsidRPr="00BA58F4" w:rsidRDefault="00D45D45" w:rsidP="00D45D45">
            <w:pPr>
              <w:jc w:val="both"/>
              <w:rPr>
                <w:rFonts w:asciiTheme="majorHAnsi" w:hAnsiTheme="majorHAnsi" w:cs="Arial"/>
                <w:noProof/>
                <w:sz w:val="20"/>
                <w:szCs w:val="20"/>
                <w:lang w:val="sr-Cyrl-RS"/>
              </w:rPr>
            </w:pPr>
          </w:p>
          <w:p w14:paraId="2459EAD0" w14:textId="77777777" w:rsidR="00D45D45" w:rsidRPr="00BA58F4" w:rsidRDefault="00D45D45" w:rsidP="00D45D45">
            <w:pPr>
              <w:jc w:val="both"/>
              <w:rPr>
                <w:rFonts w:asciiTheme="majorHAnsi" w:hAnsiTheme="majorHAnsi" w:cs="Arial"/>
                <w:noProof/>
                <w:sz w:val="20"/>
                <w:szCs w:val="20"/>
                <w:lang w:val="sr-Cyrl-RS"/>
              </w:rPr>
            </w:pPr>
          </w:p>
          <w:p w14:paraId="2891EB4E" w14:textId="77777777" w:rsidR="00D45D45" w:rsidRPr="00BA58F4" w:rsidRDefault="00D45D45" w:rsidP="00D45D45">
            <w:pPr>
              <w:jc w:val="both"/>
              <w:rPr>
                <w:rFonts w:asciiTheme="majorHAnsi" w:hAnsiTheme="majorHAnsi" w:cs="Arial"/>
                <w:noProof/>
                <w:sz w:val="20"/>
                <w:szCs w:val="20"/>
                <w:lang w:val="sr-Cyrl-RS"/>
              </w:rPr>
            </w:pPr>
          </w:p>
          <w:p w14:paraId="00FCDC97"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BA58F4">
              <w:rPr>
                <w:rFonts w:asciiTheme="majorHAnsi" w:hAnsiTheme="majorHAnsi" w:cs="Arial"/>
                <w:i/>
                <w:iCs/>
                <w:noProof/>
                <w:sz w:val="20"/>
                <w:szCs w:val="20"/>
                <w:lang w:val="sr-Cyrl-RS"/>
              </w:rPr>
              <w:t>(чл. 75. ст. 1. тач. 2) Закона);</w:t>
            </w:r>
          </w:p>
          <w:p w14:paraId="7FA74ABE" w14:textId="77777777" w:rsidR="00D45D45" w:rsidRPr="00BA58F4" w:rsidRDefault="00D45D45" w:rsidP="00D45D45">
            <w:pPr>
              <w:rPr>
                <w:rFonts w:asciiTheme="majorHAnsi" w:hAnsiTheme="majorHAnsi" w:cs="Arial"/>
                <w:noProof/>
                <w:color w:val="FF0000"/>
                <w:sz w:val="20"/>
                <w:szCs w:val="20"/>
                <w:lang w:val="sr-Cyrl-RS"/>
              </w:rPr>
            </w:pPr>
          </w:p>
        </w:tc>
        <w:tc>
          <w:tcPr>
            <w:tcW w:w="5927" w:type="dxa"/>
          </w:tcPr>
          <w:p w14:paraId="4FEB5C93" w14:textId="77777777" w:rsidR="00D45D45" w:rsidRPr="00BA58F4" w:rsidRDefault="00D45D45" w:rsidP="00D45D45">
            <w:pPr>
              <w:jc w:val="both"/>
              <w:rPr>
                <w:rFonts w:asciiTheme="majorHAnsi" w:hAnsiTheme="majorHAnsi" w:cs="Arial"/>
                <w:noProof/>
                <w:sz w:val="20"/>
                <w:szCs w:val="20"/>
                <w:u w:val="single"/>
                <w:lang w:val="sr-Cyrl-RS"/>
              </w:rPr>
            </w:pPr>
          </w:p>
          <w:p w14:paraId="134B5B08" w14:textId="77777777" w:rsidR="00D45D45"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u w:val="single"/>
                <w:lang w:val="sr-Cyrl-RS"/>
              </w:rPr>
              <w:t>Правна лица:</w:t>
            </w:r>
            <w:r w:rsidRPr="00BA58F4">
              <w:rPr>
                <w:rFonts w:asciiTheme="majorHAnsi" w:hAnsiTheme="majorHAnsi" w:cs="Arial"/>
                <w:b/>
                <w:bCs/>
                <w:noProof/>
                <w:sz w:val="20"/>
                <w:szCs w:val="20"/>
                <w:lang w:val="sr-Cyrl-RS"/>
              </w:rPr>
              <w:t xml:space="preserve"> </w:t>
            </w:r>
          </w:p>
          <w:p w14:paraId="4CEFFD66"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1) Извод из казнене евиденције, односно уверењe </w:t>
            </w:r>
            <w:r w:rsidR="00680ADA" w:rsidRPr="00BA58F4">
              <w:rPr>
                <w:rFonts w:asciiTheme="majorHAnsi" w:hAnsiTheme="majorHAnsi" w:cs="Arial"/>
                <w:noProof/>
                <w:sz w:val="20"/>
                <w:szCs w:val="20"/>
                <w:lang w:val="sr-Cyrl-RS"/>
              </w:rPr>
              <w:t>ОСНОВНОГ СУДА</w:t>
            </w:r>
            <w:r w:rsidRPr="00BA58F4">
              <w:rPr>
                <w:rFonts w:asciiTheme="majorHAnsi" w:hAnsiTheme="majorHAnsi" w:cs="Arial"/>
                <w:noProof/>
                <w:sz w:val="20"/>
                <w:szCs w:val="20"/>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DD91470" w14:textId="77777777" w:rsidR="00D45D45" w:rsidRPr="00BA58F4" w:rsidRDefault="00D45D45" w:rsidP="00D45D45">
            <w:pPr>
              <w:autoSpaceDE w:val="0"/>
              <w:autoSpaceDN w:val="0"/>
              <w:adjustRightInd w:val="0"/>
              <w:jc w:val="both"/>
              <w:rPr>
                <w:rFonts w:asciiTheme="majorHAnsi" w:hAnsiTheme="majorHAnsi" w:cs="Arial"/>
                <w:noProof/>
                <w:sz w:val="20"/>
                <w:szCs w:val="20"/>
                <w:lang w:val="sr-Cyrl-RS"/>
              </w:rPr>
            </w:pPr>
            <w:r w:rsidRPr="00BA58F4">
              <w:rPr>
                <w:rFonts w:asciiTheme="majorHAnsi" w:hAnsiTheme="majorHAnsi" w:cs="Arial"/>
                <w:noProof/>
                <w:sz w:val="20"/>
                <w:szCs w:val="20"/>
                <w:u w:val="single"/>
                <w:lang w:val="sr-Cyrl-RS"/>
              </w:rPr>
              <w:t>Напомена</w:t>
            </w:r>
            <w:r w:rsidRPr="00BA58F4">
              <w:rPr>
                <w:rFonts w:asciiTheme="majorHAnsi" w:hAnsiTheme="majorHAnsi" w:cs="Arial"/>
                <w:noProof/>
                <w:sz w:val="20"/>
                <w:szCs w:val="20"/>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A58F4">
              <w:rPr>
                <w:rFonts w:asciiTheme="majorHAnsi" w:hAnsiTheme="majorHAnsi" w:cs="Arial"/>
                <w:noProof/>
                <w:sz w:val="20"/>
                <w:szCs w:val="20"/>
                <w:u w:val="single"/>
                <w:lang w:val="sr-Cyrl-RS"/>
              </w:rPr>
              <w:t>И</w:t>
            </w:r>
            <w:r w:rsidRPr="00BA58F4">
              <w:rPr>
                <w:rFonts w:asciiTheme="majorHAnsi" w:hAnsiTheme="majorHAnsi" w:cs="Arial"/>
                <w:noProof/>
                <w:sz w:val="20"/>
                <w:szCs w:val="20"/>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14:paraId="7BF1D31E"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2) Извод из казнене евиденције </w:t>
            </w:r>
            <w:r w:rsidR="00680ADA" w:rsidRPr="00BA58F4">
              <w:rPr>
                <w:rFonts w:asciiTheme="majorHAnsi" w:hAnsiTheme="majorHAnsi" w:cs="Arial"/>
                <w:noProof/>
                <w:sz w:val="20"/>
                <w:szCs w:val="20"/>
                <w:lang w:val="sr-Cyrl-RS"/>
              </w:rPr>
              <w:t>ПОСЕБНОГ ОДЕЉЕЊА ЗА ОРГАНИЗОВАНИ КРИМИНАЛ ВИШЕГ СУДА У БЕОГРАДУ</w:t>
            </w:r>
            <w:r w:rsidRPr="00BA58F4">
              <w:rPr>
                <w:rFonts w:asciiTheme="majorHAnsi" w:hAnsiTheme="majorHAnsi" w:cs="Arial"/>
                <w:noProof/>
                <w:sz w:val="20"/>
                <w:szCs w:val="20"/>
                <w:lang w:val="sr-Cyrl-RS"/>
              </w:rPr>
              <w:t xml:space="preserve">, којим се потврђује да правно лице није осуђивано за неко од кривичних дела организованог криминала; </w:t>
            </w:r>
          </w:p>
          <w:p w14:paraId="073D1C37"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sz w:val="20"/>
                <w:szCs w:val="20"/>
                <w:lang w:val="sr-Cyrl-RS"/>
              </w:rPr>
              <w:t xml:space="preserve">3) Извод из казнене евиденције, односно уверење </w:t>
            </w:r>
            <w:r w:rsidR="00084B3B" w:rsidRPr="00BA58F4">
              <w:rPr>
                <w:rFonts w:asciiTheme="majorHAnsi" w:hAnsiTheme="majorHAnsi" w:cs="Arial"/>
                <w:noProof/>
                <w:sz w:val="20"/>
                <w:szCs w:val="20"/>
                <w:lang w:val="sr-Cyrl-RS"/>
              </w:rPr>
              <w:t>НАДЛЕЖНЕ ПОЛИЦИЈСКЕ УПРАВЕ МУП-А</w:t>
            </w:r>
            <w:r w:rsidRPr="00BA58F4">
              <w:rPr>
                <w:rFonts w:asciiTheme="majorHAnsi" w:hAnsiTheme="majorHAnsi" w:cs="Arial"/>
                <w:noProof/>
                <w:sz w:val="20"/>
                <w:szCs w:val="20"/>
                <w:lang w:val="sr-Cyrl-RS"/>
              </w:rPr>
              <w:t xml:space="preserve">, којим се потврђује да </w:t>
            </w:r>
            <w:r w:rsidRPr="00BA58F4">
              <w:rPr>
                <w:rFonts w:asciiTheme="majorHAnsi" w:hAnsiTheme="majorHAnsi" w:cs="Arial"/>
                <w:noProof/>
                <w:color w:val="auto"/>
                <w:sz w:val="20"/>
                <w:szCs w:val="20"/>
                <w:lang w:val="sr-Cyrl-RS"/>
              </w:rPr>
              <w:t xml:space="preserve">законски заступник понуђача </w:t>
            </w:r>
            <w:r w:rsidRPr="00BA58F4">
              <w:rPr>
                <w:rFonts w:asciiTheme="majorHAnsi" w:hAnsiTheme="majorHAnsi" w:cs="Arial"/>
                <w:noProof/>
                <w:sz w:val="20"/>
                <w:szCs w:val="20"/>
                <w:lang w:val="sr-Cyrl-R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A58F4">
              <w:rPr>
                <w:rFonts w:asciiTheme="majorHAnsi" w:hAnsiTheme="majorHAnsi" w:cs="Arial"/>
                <w:noProof/>
                <w:sz w:val="20"/>
                <w:szCs w:val="20"/>
                <w:lang w:val="sr-Cyrl-RS"/>
              </w:rPr>
              <w:lastRenderedPageBreak/>
              <w:t xml:space="preserve">законског заступника). </w:t>
            </w:r>
            <w:r w:rsidRPr="00BA58F4">
              <w:rPr>
                <w:rFonts w:asciiTheme="majorHAnsi" w:hAnsiTheme="majorHAnsi" w:cs="Arial"/>
                <w:noProof/>
                <w:color w:val="auto"/>
                <w:sz w:val="20"/>
                <w:szCs w:val="20"/>
                <w:lang w:val="sr-Cyrl-RS"/>
              </w:rPr>
              <w:t xml:space="preserve">Уколико понуђач има више законских заступника дужан је да достави доказ за сваког од њих. </w:t>
            </w:r>
          </w:p>
          <w:p w14:paraId="4E701643" w14:textId="77777777" w:rsidR="00D45D45" w:rsidRPr="00BA58F4" w:rsidRDefault="00D45D45" w:rsidP="00D45D45">
            <w:pPr>
              <w:jc w:val="both"/>
              <w:rPr>
                <w:rFonts w:asciiTheme="majorHAnsi" w:hAnsiTheme="majorHAnsi" w:cs="Arial"/>
                <w:noProof/>
                <w:color w:val="auto"/>
                <w:sz w:val="20"/>
                <w:szCs w:val="20"/>
                <w:lang w:val="sr-Cyrl-RS"/>
              </w:rPr>
            </w:pPr>
          </w:p>
          <w:p w14:paraId="3D12EF97" w14:textId="77777777" w:rsidR="00680ADA"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u w:val="single"/>
                <w:lang w:val="sr-Cyrl-RS"/>
              </w:rPr>
              <w:t>Предузетници и физичка лица:</w:t>
            </w:r>
            <w:r w:rsidRPr="00BA58F4">
              <w:rPr>
                <w:rFonts w:asciiTheme="majorHAnsi" w:hAnsiTheme="majorHAnsi" w:cs="Arial"/>
                <w:b/>
                <w:bCs/>
                <w:noProof/>
                <w:sz w:val="20"/>
                <w:szCs w:val="20"/>
                <w:lang w:val="sr-Cyrl-RS"/>
              </w:rPr>
              <w:t xml:space="preserve"> </w:t>
            </w:r>
          </w:p>
          <w:p w14:paraId="1A7E593C"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Извод из казнене евиденције, односно уверење </w:t>
            </w:r>
            <w:r w:rsidR="00680ADA" w:rsidRPr="00BA58F4">
              <w:rPr>
                <w:rFonts w:asciiTheme="majorHAnsi" w:hAnsiTheme="majorHAnsi" w:cs="Arial"/>
                <w:noProof/>
                <w:sz w:val="20"/>
                <w:szCs w:val="20"/>
                <w:lang w:val="sr-Cyrl-RS"/>
              </w:rPr>
              <w:t>НАДЛЕЖНЕ ПОЛИЦИЈСКЕ УПРАВЕ МУП-А</w:t>
            </w:r>
            <w:r w:rsidRPr="00BA58F4">
              <w:rPr>
                <w:rFonts w:asciiTheme="majorHAnsi" w:hAnsiTheme="majorHAnsi" w:cs="Arial"/>
                <w:noProof/>
                <w:sz w:val="20"/>
                <w:szCs w:val="20"/>
                <w:lang w:val="sr-Cyrl-R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C32236B" w14:textId="77777777" w:rsidR="00D45D45" w:rsidRPr="00BA58F4" w:rsidRDefault="00D45D45" w:rsidP="00D45D45">
            <w:pPr>
              <w:jc w:val="both"/>
              <w:rPr>
                <w:rFonts w:asciiTheme="majorHAnsi" w:hAnsiTheme="majorHAnsi" w:cs="Arial"/>
                <w:noProof/>
                <w:sz w:val="20"/>
                <w:szCs w:val="20"/>
                <w:lang w:val="sr-Cyrl-RS"/>
              </w:rPr>
            </w:pPr>
          </w:p>
          <w:p w14:paraId="2A85AACC" w14:textId="77777777" w:rsidR="00D45D45"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lang w:val="sr-Cyrl-RS"/>
              </w:rPr>
              <w:t>Докази не могу бити старији од два месеца пре отварања понуда.</w:t>
            </w:r>
          </w:p>
          <w:p w14:paraId="4EB8C9B7" w14:textId="77777777" w:rsidR="00D45D45" w:rsidRPr="00BA58F4" w:rsidRDefault="00D45D45" w:rsidP="00D45D45">
            <w:pPr>
              <w:jc w:val="both"/>
              <w:rPr>
                <w:rFonts w:asciiTheme="majorHAnsi" w:hAnsiTheme="majorHAnsi" w:cs="Arial"/>
                <w:noProof/>
                <w:color w:val="FF0000"/>
                <w:sz w:val="20"/>
                <w:szCs w:val="20"/>
                <w:lang w:val="sr-Cyrl-RS"/>
              </w:rPr>
            </w:pPr>
          </w:p>
        </w:tc>
      </w:tr>
      <w:tr w:rsidR="00D45D45" w:rsidRPr="001C407F" w14:paraId="15237A44" w14:textId="77777777" w:rsidTr="00D45D45">
        <w:trPr>
          <w:jc w:val="center"/>
        </w:trPr>
        <w:tc>
          <w:tcPr>
            <w:tcW w:w="593" w:type="dxa"/>
            <w:vAlign w:val="center"/>
          </w:tcPr>
          <w:p w14:paraId="248B269F" w14:textId="77777777" w:rsidR="00D45D45" w:rsidRPr="00BA58F4" w:rsidRDefault="00D45D45" w:rsidP="00D45D45">
            <w:pPr>
              <w:rPr>
                <w:rFonts w:asciiTheme="majorHAnsi" w:hAnsiTheme="majorHAnsi" w:cs="Arial"/>
                <w:noProof/>
                <w:color w:val="FF0000"/>
                <w:sz w:val="20"/>
                <w:szCs w:val="20"/>
                <w:lang w:val="sr-Cyrl-RS"/>
              </w:rPr>
            </w:pPr>
            <w:r w:rsidRPr="00BA58F4">
              <w:rPr>
                <w:rFonts w:asciiTheme="majorHAnsi" w:hAnsiTheme="majorHAnsi" w:cs="Arial"/>
                <w:noProof/>
                <w:color w:val="auto"/>
                <w:sz w:val="20"/>
                <w:szCs w:val="20"/>
                <w:lang w:val="sr-Cyrl-RS"/>
              </w:rPr>
              <w:lastRenderedPageBreak/>
              <w:t>3.</w:t>
            </w:r>
          </w:p>
        </w:tc>
        <w:tc>
          <w:tcPr>
            <w:tcW w:w="4195" w:type="dxa"/>
          </w:tcPr>
          <w:p w14:paraId="0955588A" w14:textId="77777777" w:rsidR="00D45D45" w:rsidRPr="00BA58F4" w:rsidRDefault="00D45D45" w:rsidP="00D45D45">
            <w:pPr>
              <w:jc w:val="both"/>
              <w:rPr>
                <w:rFonts w:asciiTheme="majorHAnsi" w:hAnsiTheme="majorHAnsi" w:cs="Arial"/>
                <w:noProof/>
                <w:sz w:val="20"/>
                <w:szCs w:val="20"/>
                <w:lang w:val="sr-Cyrl-RS"/>
              </w:rPr>
            </w:pPr>
          </w:p>
          <w:p w14:paraId="2A325125" w14:textId="77777777" w:rsidR="00D45D45" w:rsidRPr="00BA58F4" w:rsidRDefault="00D45D45" w:rsidP="00D45D45">
            <w:pPr>
              <w:jc w:val="both"/>
              <w:rPr>
                <w:rFonts w:asciiTheme="majorHAnsi" w:hAnsiTheme="majorHAnsi" w:cs="Arial"/>
                <w:noProof/>
                <w:sz w:val="20"/>
                <w:szCs w:val="20"/>
                <w:lang w:val="sr-Cyrl-RS"/>
              </w:rPr>
            </w:pPr>
          </w:p>
          <w:p w14:paraId="675FB5F5" w14:textId="77777777" w:rsidR="00D45D45" w:rsidRPr="00BA58F4" w:rsidRDefault="00D45D45" w:rsidP="00D45D45">
            <w:pPr>
              <w:jc w:val="both"/>
              <w:rPr>
                <w:rFonts w:asciiTheme="majorHAnsi" w:hAnsiTheme="majorHAnsi" w:cs="Arial"/>
                <w:noProof/>
                <w:sz w:val="20"/>
                <w:szCs w:val="20"/>
                <w:lang w:val="sr-Cyrl-RS"/>
              </w:rPr>
            </w:pPr>
          </w:p>
          <w:p w14:paraId="5DD456B6" w14:textId="77777777" w:rsidR="00D45D45" w:rsidRPr="00BA58F4" w:rsidRDefault="00D45D45" w:rsidP="00D45D45">
            <w:pPr>
              <w:jc w:val="both"/>
              <w:rPr>
                <w:rFonts w:asciiTheme="majorHAnsi" w:hAnsiTheme="majorHAnsi" w:cs="Arial"/>
                <w:noProof/>
                <w:sz w:val="20"/>
                <w:szCs w:val="20"/>
                <w:lang w:val="sr-Cyrl-RS"/>
              </w:rPr>
            </w:pPr>
          </w:p>
          <w:p w14:paraId="360F74BC"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A58F4">
              <w:rPr>
                <w:rFonts w:asciiTheme="majorHAnsi" w:hAnsiTheme="majorHAnsi" w:cs="Arial"/>
                <w:i/>
                <w:iCs/>
                <w:noProof/>
                <w:sz w:val="20"/>
                <w:szCs w:val="20"/>
                <w:lang w:val="sr-Cyrl-RS"/>
              </w:rPr>
              <w:t>(чл. 75. ст. 1. тач. 4) Закона);</w:t>
            </w:r>
          </w:p>
          <w:p w14:paraId="09FE2A5D" w14:textId="77777777" w:rsidR="00D45D45" w:rsidRPr="00BA58F4" w:rsidRDefault="00D45D45" w:rsidP="00D45D45">
            <w:pPr>
              <w:rPr>
                <w:rFonts w:asciiTheme="majorHAnsi" w:hAnsiTheme="majorHAnsi" w:cs="Arial"/>
                <w:noProof/>
                <w:color w:val="FF0000"/>
                <w:sz w:val="20"/>
                <w:szCs w:val="20"/>
                <w:lang w:val="sr-Cyrl-RS"/>
              </w:rPr>
            </w:pPr>
          </w:p>
        </w:tc>
        <w:tc>
          <w:tcPr>
            <w:tcW w:w="5927" w:type="dxa"/>
          </w:tcPr>
          <w:p w14:paraId="3D6FB707" w14:textId="77777777" w:rsidR="00D45D45" w:rsidRPr="00BA58F4" w:rsidRDefault="00D45D45" w:rsidP="00D45D45">
            <w:pPr>
              <w:jc w:val="both"/>
              <w:rPr>
                <w:rFonts w:asciiTheme="majorHAnsi" w:hAnsiTheme="majorHAnsi" w:cs="Arial"/>
                <w:noProof/>
                <w:sz w:val="20"/>
                <w:szCs w:val="20"/>
                <w:lang w:val="sr-Cyrl-RS"/>
              </w:rPr>
            </w:pPr>
          </w:p>
          <w:p w14:paraId="01CD56E5"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Уверење </w:t>
            </w:r>
            <w:r w:rsidR="003744F0" w:rsidRPr="00BA58F4">
              <w:rPr>
                <w:rFonts w:asciiTheme="majorHAnsi" w:hAnsiTheme="majorHAnsi" w:cs="Arial"/>
                <w:noProof/>
                <w:sz w:val="20"/>
                <w:szCs w:val="20"/>
                <w:lang w:val="sr-Cyrl-RS"/>
              </w:rPr>
              <w:t xml:space="preserve">МИНИСТАРСТВА ФИНАНСИЈА, ПОРЕСКЕ УПРАВЕ </w:t>
            </w:r>
            <w:r w:rsidRPr="00BA58F4">
              <w:rPr>
                <w:rFonts w:asciiTheme="majorHAnsi" w:hAnsiTheme="majorHAnsi" w:cs="Arial"/>
                <w:noProof/>
                <w:sz w:val="20"/>
                <w:szCs w:val="20"/>
                <w:lang w:val="sr-Cyrl-RS"/>
              </w:rPr>
              <w:t xml:space="preserve">да је измирио доспеле порезе и доприносе и уверење </w:t>
            </w:r>
            <w:r w:rsidR="003744F0" w:rsidRPr="00BA58F4">
              <w:rPr>
                <w:rFonts w:asciiTheme="majorHAnsi" w:hAnsiTheme="majorHAnsi" w:cs="Arial"/>
                <w:noProof/>
                <w:sz w:val="20"/>
                <w:szCs w:val="20"/>
                <w:lang w:val="sr-Cyrl-RS"/>
              </w:rPr>
              <w:t xml:space="preserve">НАДЛЕЖНЕ УПРАВЕ ЛОКАЛНЕ САМОУПРАВЕ </w:t>
            </w:r>
            <w:r w:rsidRPr="00BA58F4">
              <w:rPr>
                <w:rFonts w:asciiTheme="majorHAnsi" w:hAnsiTheme="majorHAnsi" w:cs="Arial"/>
                <w:noProof/>
                <w:sz w:val="20"/>
                <w:szCs w:val="20"/>
                <w:lang w:val="sr-Cyrl-R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7E9AF2AE" w14:textId="77777777" w:rsidR="00C6132A" w:rsidRPr="00BA58F4" w:rsidRDefault="00C6132A" w:rsidP="00D45D45">
            <w:pPr>
              <w:jc w:val="both"/>
              <w:rPr>
                <w:rFonts w:asciiTheme="majorHAnsi" w:hAnsiTheme="majorHAnsi" w:cs="Arial"/>
                <w:noProof/>
                <w:sz w:val="20"/>
                <w:szCs w:val="20"/>
                <w:lang w:val="sr-Cyrl-RS"/>
              </w:rPr>
            </w:pPr>
          </w:p>
          <w:p w14:paraId="1FAEFA77" w14:textId="0E8B0184" w:rsidR="00C6132A" w:rsidRPr="00BA58F4" w:rsidRDefault="00C6132A" w:rsidP="00C6132A">
            <w:pPr>
              <w:pStyle w:val="CommentText"/>
              <w:jc w:val="both"/>
              <w:rPr>
                <w:rFonts w:asciiTheme="majorHAnsi" w:hAnsiTheme="majorHAnsi"/>
                <w:lang w:val="sr-Cyrl-RS"/>
              </w:rPr>
            </w:pPr>
            <w:r w:rsidRPr="00BA58F4">
              <w:rPr>
                <w:rFonts w:asciiTheme="majorHAnsi" w:hAnsiTheme="majorHAnsi"/>
                <w:lang w:val="sr-Cyrl-RS"/>
              </w:rPr>
              <w:t xml:space="preserve">НАПОМЕНА: Осим уверења Министарства финансија Понуђач је у обавези да </w:t>
            </w:r>
            <w:r w:rsidRPr="00BA58F4">
              <w:rPr>
                <w:rFonts w:asciiTheme="majorHAnsi" w:eastAsia="Times New Roman" w:hAnsiTheme="majorHAnsi"/>
                <w:color w:val="auto"/>
                <w:kern w:val="0"/>
                <w:lang w:val="sr-Cyrl-CS"/>
              </w:rPr>
              <w:t>достави уверења свих надлежних локалних самоуправа на којима се понуђач води као порески обвезник изворних локалних прихода. Дакле, уколико понуђач има обавезу плаћања пореза и других јавних дажбина у више локалних самоуправа, потврде свих тих управа јединица локалних самоуправа представљају доказе на околност да понуђач испуњава обавезни услов за учешће из члана 75. став 1. тачка 4) З</w:t>
            </w:r>
            <w:r w:rsidR="001A2E9B">
              <w:rPr>
                <w:rFonts w:asciiTheme="majorHAnsi" w:eastAsia="Times New Roman" w:hAnsiTheme="majorHAnsi"/>
                <w:color w:val="auto"/>
                <w:kern w:val="0"/>
                <w:lang w:val="sr-Cyrl-CS"/>
              </w:rPr>
              <w:t>акона</w:t>
            </w:r>
            <w:r w:rsidRPr="00BA58F4">
              <w:rPr>
                <w:rFonts w:asciiTheme="majorHAnsi" w:eastAsia="Times New Roman" w:hAnsiTheme="majorHAnsi"/>
                <w:color w:val="auto"/>
                <w:kern w:val="0"/>
                <w:lang w:val="sr-Cyrl-CS"/>
              </w:rPr>
              <w:t>.</w:t>
            </w:r>
          </w:p>
          <w:p w14:paraId="3D8B5061" w14:textId="77777777" w:rsidR="00D45D45" w:rsidRPr="00BA58F4" w:rsidRDefault="00D45D45" w:rsidP="00D45D45">
            <w:pPr>
              <w:jc w:val="both"/>
              <w:rPr>
                <w:rFonts w:asciiTheme="majorHAnsi" w:hAnsiTheme="majorHAnsi" w:cs="Arial"/>
                <w:noProof/>
                <w:sz w:val="20"/>
                <w:szCs w:val="20"/>
                <w:lang w:val="sr-Cyrl-RS"/>
              </w:rPr>
            </w:pPr>
          </w:p>
          <w:p w14:paraId="24977421" w14:textId="77777777" w:rsidR="00D45D45"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lang w:val="sr-Cyrl-RS"/>
              </w:rPr>
              <w:t>Доказ не може бити старији од два месеца пре отварања понуда.</w:t>
            </w:r>
          </w:p>
          <w:p w14:paraId="2BEBEE58" w14:textId="77777777" w:rsidR="00D45D45" w:rsidRPr="00BA58F4" w:rsidRDefault="00D45D45" w:rsidP="00D45D45">
            <w:pPr>
              <w:jc w:val="both"/>
              <w:rPr>
                <w:rFonts w:asciiTheme="majorHAnsi" w:hAnsiTheme="majorHAnsi" w:cs="Arial"/>
                <w:noProof/>
                <w:color w:val="FF0000"/>
                <w:sz w:val="20"/>
                <w:szCs w:val="20"/>
                <w:lang w:val="sr-Cyrl-RS"/>
              </w:rPr>
            </w:pPr>
          </w:p>
        </w:tc>
      </w:tr>
      <w:tr w:rsidR="00D45D45" w:rsidRPr="001C407F" w14:paraId="36508C1B" w14:textId="77777777" w:rsidTr="00D45D45">
        <w:trPr>
          <w:jc w:val="center"/>
        </w:trPr>
        <w:tc>
          <w:tcPr>
            <w:tcW w:w="593" w:type="dxa"/>
            <w:vAlign w:val="center"/>
          </w:tcPr>
          <w:p w14:paraId="0D164372"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4.</w:t>
            </w:r>
          </w:p>
        </w:tc>
        <w:tc>
          <w:tcPr>
            <w:tcW w:w="4195" w:type="dxa"/>
          </w:tcPr>
          <w:p w14:paraId="2A261D7E" w14:textId="77777777" w:rsidR="00D45D45" w:rsidRPr="00BA58F4" w:rsidRDefault="00D45D45" w:rsidP="00D45D45">
            <w:pPr>
              <w:ind w:right="90"/>
              <w:rPr>
                <w:rFonts w:asciiTheme="majorHAnsi" w:hAnsiTheme="majorHAnsi" w:cs="Arial"/>
                <w:noProof/>
                <w:color w:val="auto"/>
                <w:sz w:val="20"/>
                <w:szCs w:val="20"/>
                <w:lang w:val="sr-Cyrl-RS"/>
              </w:rPr>
            </w:pPr>
          </w:p>
          <w:p w14:paraId="134643A4" w14:textId="77777777" w:rsidR="00D45D45" w:rsidRPr="00BA58F4" w:rsidRDefault="00D45D45" w:rsidP="00D45D45">
            <w:pPr>
              <w:ind w:right="90"/>
              <w:rPr>
                <w:rFonts w:asciiTheme="majorHAnsi" w:hAnsiTheme="majorHAnsi" w:cs="Arial"/>
                <w:noProof/>
                <w:color w:val="auto"/>
                <w:sz w:val="20"/>
                <w:szCs w:val="20"/>
                <w:lang w:val="sr-Cyrl-RS"/>
              </w:rPr>
            </w:pPr>
          </w:p>
          <w:p w14:paraId="099DAE64" w14:textId="77777777" w:rsidR="00D45D45" w:rsidRPr="00BA58F4" w:rsidRDefault="00D45D45" w:rsidP="00D45D45">
            <w:pPr>
              <w:ind w:right="90"/>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Да је поштовао обавезе које произлазе из важећих </w:t>
            </w:r>
            <w:r w:rsidRPr="00BA58F4">
              <w:rPr>
                <w:rFonts w:asciiTheme="majorHAnsi" w:eastAsia="Times New Roman" w:hAnsiTheme="majorHAnsi" w:cs="Arial"/>
                <w:noProof/>
                <w:sz w:val="20"/>
                <w:szCs w:val="20"/>
                <w:lang w:val="sr-Cyrl-RS"/>
              </w:rPr>
              <w:t>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BA58F4">
              <w:rPr>
                <w:rFonts w:asciiTheme="majorHAnsi" w:hAnsiTheme="majorHAnsi" w:cs="Arial"/>
                <w:noProof/>
                <w:color w:val="auto"/>
                <w:sz w:val="20"/>
                <w:szCs w:val="20"/>
                <w:lang w:val="sr-Cyrl-RS"/>
              </w:rPr>
              <w:t xml:space="preserve"> </w:t>
            </w:r>
          </w:p>
          <w:p w14:paraId="0137F492" w14:textId="77777777" w:rsidR="00D45D45" w:rsidRPr="00BA58F4" w:rsidRDefault="00D45D45" w:rsidP="00D45D45">
            <w:pPr>
              <w:ind w:right="90"/>
              <w:rPr>
                <w:rFonts w:asciiTheme="majorHAnsi" w:hAnsiTheme="majorHAnsi" w:cs="Arial"/>
                <w:noProof/>
                <w:color w:val="auto"/>
                <w:sz w:val="20"/>
                <w:szCs w:val="20"/>
                <w:lang w:val="sr-Cyrl-RS"/>
              </w:rPr>
            </w:pPr>
          </w:p>
          <w:p w14:paraId="5AAE2807" w14:textId="77777777" w:rsidR="00D45D45" w:rsidRPr="00BA58F4" w:rsidRDefault="00D45D45" w:rsidP="00D45D45">
            <w:pPr>
              <w:ind w:right="90"/>
              <w:rPr>
                <w:rFonts w:asciiTheme="majorHAnsi" w:hAnsiTheme="majorHAnsi" w:cs="Arial"/>
                <w:noProof/>
                <w:color w:val="auto"/>
                <w:sz w:val="20"/>
                <w:szCs w:val="20"/>
                <w:lang w:val="sr-Cyrl-RS"/>
              </w:rPr>
            </w:pPr>
            <w:r w:rsidRPr="00BA58F4">
              <w:rPr>
                <w:rFonts w:asciiTheme="majorHAnsi" w:hAnsiTheme="majorHAnsi" w:cs="Arial"/>
                <w:i/>
                <w:iCs/>
                <w:noProof/>
                <w:color w:val="auto"/>
                <w:sz w:val="20"/>
                <w:szCs w:val="20"/>
                <w:lang w:val="sr-Cyrl-RS"/>
              </w:rPr>
              <w:t>(чл. 75. ст. 2. Закона)</w:t>
            </w:r>
          </w:p>
          <w:p w14:paraId="66428E13" w14:textId="77777777" w:rsidR="00D45D45" w:rsidRPr="00BA58F4" w:rsidRDefault="00D45D45" w:rsidP="00D45D45">
            <w:pPr>
              <w:ind w:right="90"/>
              <w:jc w:val="both"/>
              <w:rPr>
                <w:rFonts w:asciiTheme="majorHAnsi" w:hAnsiTheme="majorHAnsi" w:cs="Arial"/>
                <w:noProof/>
                <w:sz w:val="20"/>
                <w:szCs w:val="20"/>
                <w:lang w:val="sr-Cyrl-RS"/>
              </w:rPr>
            </w:pPr>
          </w:p>
        </w:tc>
        <w:tc>
          <w:tcPr>
            <w:tcW w:w="5927" w:type="dxa"/>
          </w:tcPr>
          <w:p w14:paraId="22516C09" w14:textId="77777777" w:rsidR="00D45D45" w:rsidRPr="00BA58F4" w:rsidRDefault="00D45D45" w:rsidP="00D45D45">
            <w:pPr>
              <w:pStyle w:val="ListParagraph"/>
              <w:ind w:left="0" w:right="90"/>
              <w:jc w:val="both"/>
              <w:rPr>
                <w:rFonts w:asciiTheme="majorHAnsi" w:hAnsiTheme="majorHAnsi" w:cs="Arial"/>
                <w:noProof/>
                <w:color w:val="auto"/>
                <w:sz w:val="20"/>
                <w:szCs w:val="20"/>
                <w:lang w:val="sr-Cyrl-RS"/>
              </w:rPr>
            </w:pPr>
          </w:p>
          <w:p w14:paraId="28AA55C9" w14:textId="77777777" w:rsidR="00D45D45" w:rsidRPr="00BA58F4" w:rsidRDefault="00D45D45" w:rsidP="00D45D45">
            <w:pPr>
              <w:pStyle w:val="ListParagraph"/>
              <w:ind w:left="0" w:right="90"/>
              <w:jc w:val="both"/>
              <w:rPr>
                <w:rFonts w:asciiTheme="majorHAnsi" w:hAnsiTheme="majorHAnsi" w:cs="Arial"/>
                <w:noProof/>
                <w:color w:val="auto"/>
                <w:sz w:val="20"/>
                <w:szCs w:val="20"/>
                <w:lang w:val="sr-Cyrl-RS"/>
              </w:rPr>
            </w:pPr>
          </w:p>
          <w:p w14:paraId="29A9C28F" w14:textId="77777777" w:rsidR="00D45D45" w:rsidRPr="00BA58F4" w:rsidRDefault="00D45D45" w:rsidP="00D45D45">
            <w:pPr>
              <w:pStyle w:val="ListParagraph"/>
              <w:ind w:left="149" w:right="90"/>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Изјава о поштовању прописа- Образац бр. 5</w:t>
            </w:r>
          </w:p>
          <w:p w14:paraId="7099A6D0" w14:textId="77777777" w:rsidR="00D45D45" w:rsidRPr="00BA58F4" w:rsidRDefault="00D45D45" w:rsidP="00D45D45">
            <w:pPr>
              <w:pStyle w:val="ListParagraph"/>
              <w:ind w:left="0" w:right="90"/>
              <w:jc w:val="both"/>
              <w:rPr>
                <w:rFonts w:asciiTheme="majorHAnsi" w:hAnsiTheme="majorHAnsi" w:cs="Arial"/>
                <w:noProof/>
                <w:color w:val="auto"/>
                <w:sz w:val="20"/>
                <w:szCs w:val="20"/>
                <w:lang w:val="sr-Cyrl-RS"/>
              </w:rPr>
            </w:pPr>
          </w:p>
          <w:p w14:paraId="51A1629C" w14:textId="77777777" w:rsidR="00D45D45" w:rsidRPr="00BA58F4" w:rsidRDefault="00D45D45" w:rsidP="00D45D45">
            <w:pPr>
              <w:pStyle w:val="CommentText"/>
              <w:ind w:right="90"/>
              <w:jc w:val="both"/>
              <w:rPr>
                <w:rFonts w:asciiTheme="majorHAnsi" w:hAnsiTheme="majorHAnsi" w:cs="Arial"/>
                <w:noProof/>
                <w:lang w:val="sr-Cyrl-RS"/>
              </w:rPr>
            </w:pPr>
            <w:r w:rsidRPr="00BA58F4">
              <w:rPr>
                <w:rFonts w:asciiTheme="majorHAnsi" w:hAnsiTheme="majorHAnsi" w:cs="Arial"/>
                <w:noProof/>
                <w:u w:val="single"/>
                <w:lang w:val="sr-Cyrl-RS"/>
              </w:rPr>
              <w:t>Напомена</w:t>
            </w:r>
            <w:r w:rsidRPr="00BA58F4">
              <w:rPr>
                <w:rFonts w:asciiTheme="majorHAnsi" w:hAnsiTheme="majorHAnsi" w:cs="Arial"/>
                <w:noProof/>
                <w:lang w:val="sr-Cyrl-RS"/>
              </w:rPr>
              <w:t>:</w:t>
            </w:r>
          </w:p>
          <w:p w14:paraId="3750EDFD" w14:textId="7F5FFAC8" w:rsidR="00D45D45" w:rsidRPr="00BA58F4" w:rsidRDefault="00D45D45" w:rsidP="00D45D45">
            <w:pPr>
              <w:pStyle w:val="ListParagraph"/>
              <w:numPr>
                <w:ilvl w:val="0"/>
                <w:numId w:val="10"/>
              </w:numPr>
              <w:tabs>
                <w:tab w:val="num" w:pos="269"/>
                <w:tab w:val="left" w:pos="6028"/>
              </w:tabs>
              <w:autoSpaceDE w:val="0"/>
              <w:spacing w:line="240" w:lineRule="auto"/>
              <w:ind w:left="0" w:right="90" w:firstLine="0"/>
              <w:jc w:val="both"/>
              <w:rPr>
                <w:rFonts w:asciiTheme="majorHAnsi" w:hAnsiTheme="majorHAnsi" w:cs="Arial"/>
                <w:iCs/>
                <w:noProof/>
                <w:color w:val="auto"/>
                <w:sz w:val="20"/>
                <w:szCs w:val="20"/>
                <w:lang w:val="sr-Cyrl-RS"/>
              </w:rPr>
            </w:pPr>
            <w:r w:rsidRPr="00BA58F4">
              <w:rPr>
                <w:rFonts w:asciiTheme="majorHAnsi" w:hAnsiTheme="majorHAnsi" w:cs="Arial"/>
                <w:iCs/>
                <w:noProof/>
                <w:sz w:val="20"/>
                <w:szCs w:val="20"/>
                <w:u w:val="single"/>
                <w:lang w:val="sr-Cyrl-RS"/>
              </w:rPr>
              <w:t>Изјаву о поштовању прописа</w:t>
            </w:r>
            <w:r w:rsidRPr="00BA58F4">
              <w:rPr>
                <w:rFonts w:asciiTheme="majorHAnsi" w:hAnsiTheme="majorHAnsi" w:cs="Arial"/>
                <w:iCs/>
                <w:noProof/>
                <w:sz w:val="20"/>
                <w:szCs w:val="20"/>
                <w:lang w:val="sr-Cyrl-RS"/>
              </w:rPr>
              <w:t xml:space="preserve"> морају да потпишу сви понуђачи. </w:t>
            </w:r>
            <w:r w:rsidRPr="00BA58F4">
              <w:rPr>
                <w:rFonts w:asciiTheme="majorHAnsi" w:hAnsiTheme="majorHAnsi" w:cs="Arial"/>
                <w:iCs/>
                <w:noProof/>
                <w:color w:val="auto"/>
                <w:sz w:val="20"/>
                <w:szCs w:val="20"/>
                <w:u w:val="single"/>
                <w:lang w:val="sr-Cyrl-RS"/>
              </w:rPr>
              <w:t>Уколико понуду подноси група понуђача,</w:t>
            </w:r>
            <w:r w:rsidRPr="00BA58F4">
              <w:rPr>
                <w:rFonts w:asciiTheme="majorHAnsi" w:hAnsiTheme="majorHAnsi" w:cs="Arial"/>
                <w:iCs/>
                <w:noProof/>
                <w:color w:val="auto"/>
                <w:sz w:val="20"/>
                <w:szCs w:val="20"/>
                <w:lang w:val="sr-Cyrl-RS"/>
              </w:rPr>
              <w:t xml:space="preserve"> ова изјава мора бити потписана од стране овлашћеног лица сваког понуђача из групе понуђача.</w:t>
            </w:r>
          </w:p>
          <w:p w14:paraId="0371C18F" w14:textId="77777777" w:rsidR="00D45D45" w:rsidRPr="00BA58F4" w:rsidRDefault="00D45D45" w:rsidP="00D45D45">
            <w:pPr>
              <w:tabs>
                <w:tab w:val="num" w:pos="269"/>
                <w:tab w:val="left" w:pos="6028"/>
              </w:tabs>
              <w:autoSpaceDE w:val="0"/>
              <w:spacing w:line="240" w:lineRule="auto"/>
              <w:ind w:right="90"/>
              <w:jc w:val="both"/>
              <w:rPr>
                <w:rFonts w:asciiTheme="majorHAnsi" w:hAnsiTheme="majorHAnsi" w:cs="Arial"/>
                <w:i/>
                <w:iCs/>
                <w:noProof/>
                <w:color w:val="FF0000"/>
                <w:sz w:val="20"/>
                <w:szCs w:val="20"/>
                <w:lang w:val="sr-Cyrl-RS"/>
              </w:rPr>
            </w:pPr>
          </w:p>
          <w:p w14:paraId="3E1B3F1A" w14:textId="77777777" w:rsidR="00D45D45" w:rsidRPr="00BA58F4" w:rsidRDefault="00D45D45" w:rsidP="00D45D45">
            <w:pPr>
              <w:ind w:right="90"/>
              <w:jc w:val="both"/>
              <w:rPr>
                <w:rFonts w:asciiTheme="majorHAnsi" w:hAnsiTheme="majorHAnsi" w:cs="Arial"/>
                <w:noProof/>
                <w:sz w:val="20"/>
                <w:szCs w:val="20"/>
                <w:lang w:val="sr-Cyrl-RS"/>
              </w:rPr>
            </w:pPr>
          </w:p>
        </w:tc>
      </w:tr>
    </w:tbl>
    <w:p w14:paraId="4B1BC279" w14:textId="77777777" w:rsidR="00D45D45" w:rsidRPr="00BA58F4" w:rsidRDefault="00D45D45" w:rsidP="00D45D45">
      <w:pPr>
        <w:pStyle w:val="ListParagraph"/>
        <w:tabs>
          <w:tab w:val="left" w:pos="680"/>
        </w:tabs>
        <w:ind w:left="0"/>
        <w:rPr>
          <w:rFonts w:asciiTheme="majorHAnsi" w:eastAsia="TimesNewRomanPSMT" w:hAnsiTheme="majorHAnsi" w:cs="Arial"/>
          <w:bCs/>
          <w:noProof/>
          <w:color w:val="auto"/>
          <w:sz w:val="32"/>
          <w:szCs w:val="32"/>
          <w:lang w:val="sr-Cyrl-RS"/>
        </w:rPr>
      </w:pPr>
    </w:p>
    <w:p w14:paraId="03006D8F" w14:textId="77777777" w:rsidR="00BC6C00" w:rsidRPr="00BA58F4" w:rsidRDefault="00BC6C00"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4277B302" w14:textId="77777777" w:rsidR="00BC6C00" w:rsidRPr="00BA58F4" w:rsidRDefault="00BC6C00"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0B48E483" w14:textId="77777777" w:rsidR="00BC6C00" w:rsidRDefault="00BC6C00"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0712C05D" w14:textId="77777777" w:rsidR="0081415E" w:rsidRPr="00BA58F4" w:rsidRDefault="0081415E"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6D2837B3" w14:textId="77777777" w:rsidR="00D55A5D" w:rsidRPr="00BA58F4" w:rsidRDefault="00D55A5D"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067322C7" w14:textId="77777777" w:rsidR="00D45D45" w:rsidRPr="00BA58F4" w:rsidRDefault="00D45D45"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r w:rsidRPr="00BA58F4">
        <w:rPr>
          <w:rFonts w:asciiTheme="majorHAnsi" w:eastAsia="TimesNewRomanPSMT" w:hAnsiTheme="majorHAnsi" w:cs="Arial"/>
          <w:b/>
          <w:noProof/>
          <w:color w:val="auto"/>
          <w:sz w:val="28"/>
          <w:szCs w:val="28"/>
          <w:lang w:val="sr-Cyrl-RS"/>
        </w:rPr>
        <w:lastRenderedPageBreak/>
        <w:t>ДОДАТНИ УСЛОВИ</w:t>
      </w:r>
    </w:p>
    <w:p w14:paraId="0A09CDB7" w14:textId="77777777" w:rsidR="00D45D45" w:rsidRPr="00BA58F4" w:rsidRDefault="00D45D45" w:rsidP="00D45D45">
      <w:pPr>
        <w:pStyle w:val="ListParagraph"/>
        <w:tabs>
          <w:tab w:val="left" w:pos="680"/>
        </w:tabs>
        <w:ind w:left="0"/>
        <w:jc w:val="center"/>
        <w:rPr>
          <w:rFonts w:asciiTheme="majorHAnsi" w:eastAsia="TimesNewRomanPSMT" w:hAnsiTheme="majorHAnsi" w:cs="Arial"/>
          <w:b/>
          <w:bCs/>
          <w:noProof/>
          <w:color w:val="auto"/>
          <w:sz w:val="36"/>
          <w:szCs w:val="36"/>
          <w:lang w:val="sr-Cyrl-RS"/>
        </w:rPr>
      </w:pPr>
    </w:p>
    <w:p w14:paraId="35259968" w14:textId="77777777" w:rsidR="00D45D45" w:rsidRDefault="00D45D45" w:rsidP="00D45D45">
      <w:pPr>
        <w:pStyle w:val="ListParagraph"/>
        <w:tabs>
          <w:tab w:val="left" w:pos="680"/>
        </w:tabs>
        <w:ind w:left="0"/>
        <w:jc w:val="both"/>
        <w:rPr>
          <w:rFonts w:asciiTheme="majorHAnsi" w:eastAsia="TimesNewRomanPS-BoldMT" w:hAnsiTheme="majorHAnsi" w:cs="Arial"/>
          <w:bCs/>
          <w:noProof/>
          <w:color w:val="auto"/>
          <w:lang w:val="sr-Cyrl-RS"/>
        </w:rPr>
      </w:pPr>
      <w:r w:rsidRPr="00BA58F4">
        <w:rPr>
          <w:rFonts w:asciiTheme="majorHAnsi" w:hAnsiTheme="majorHAnsi" w:cs="Arial"/>
          <w:bCs/>
          <w:iCs/>
          <w:noProof/>
          <w:color w:val="auto"/>
          <w:lang w:val="sr-Cyrl-RS"/>
        </w:rPr>
        <w:t xml:space="preserve">Понуђач који </w:t>
      </w:r>
      <w:r w:rsidRPr="00BA58F4">
        <w:rPr>
          <w:rFonts w:asciiTheme="majorHAnsi" w:hAnsiTheme="majorHAnsi" w:cs="Arial"/>
          <w:iCs/>
          <w:noProof/>
          <w:color w:val="auto"/>
          <w:lang w:val="sr-Cyrl-RS"/>
        </w:rPr>
        <w:t xml:space="preserve">учествује у поступку предметне јавне набавке мора испунити </w:t>
      </w:r>
      <w:r w:rsidRPr="00BA58F4">
        <w:rPr>
          <w:rFonts w:asciiTheme="majorHAnsi" w:hAnsiTheme="majorHAnsi" w:cs="Arial"/>
          <w:b/>
          <w:iCs/>
          <w:noProof/>
          <w:color w:val="auto"/>
          <w:lang w:val="sr-Cyrl-RS"/>
        </w:rPr>
        <w:t>додатне услове</w:t>
      </w:r>
      <w:r w:rsidRPr="00BA58F4">
        <w:rPr>
          <w:rFonts w:asciiTheme="majorHAnsi" w:hAnsiTheme="majorHAnsi" w:cs="Arial"/>
          <w:iCs/>
          <w:noProof/>
          <w:color w:val="auto"/>
          <w:lang w:val="sr-Cyrl-RS"/>
        </w:rPr>
        <w:t xml:space="preserve"> за учешће у поступку јавне набавке дефинисане у следећој табели, а и</w:t>
      </w:r>
      <w:r w:rsidRPr="00BA58F4">
        <w:rPr>
          <w:rFonts w:asciiTheme="majorHAnsi" w:eastAsia="TimesNewRomanPS-BoldMT" w:hAnsiTheme="majorHAnsi" w:cs="Arial"/>
          <w:bCs/>
          <w:noProof/>
          <w:color w:val="auto"/>
          <w:lang w:val="sr-Cyrl-RS"/>
        </w:rPr>
        <w:t xml:space="preserve">спуњеност </w:t>
      </w:r>
      <w:r w:rsidRPr="00BA58F4">
        <w:rPr>
          <w:rFonts w:asciiTheme="majorHAnsi" w:eastAsia="TimesNewRomanPS-BoldMT" w:hAnsiTheme="majorHAnsi" w:cs="Arial"/>
          <w:b/>
          <w:bCs/>
          <w:noProof/>
          <w:color w:val="auto"/>
          <w:lang w:val="sr-Cyrl-RS"/>
        </w:rPr>
        <w:t xml:space="preserve">додатних услова </w:t>
      </w:r>
      <w:r w:rsidRPr="00BA58F4">
        <w:rPr>
          <w:rFonts w:asciiTheme="majorHAnsi" w:eastAsia="TimesNewRomanPS-BoldMT" w:hAnsiTheme="majorHAnsi" w:cs="Arial"/>
          <w:bCs/>
          <w:noProof/>
          <w:color w:val="auto"/>
          <w:lang w:val="sr-Cyrl-RS"/>
        </w:rPr>
        <w:t>понуђач доказује достављањем следећих доказа:</w:t>
      </w:r>
    </w:p>
    <w:p w14:paraId="0BEE76BD" w14:textId="77777777" w:rsidR="00AE302E" w:rsidRPr="00BA58F4" w:rsidRDefault="00AE302E" w:rsidP="00D45D45">
      <w:pPr>
        <w:pStyle w:val="ListParagraph"/>
        <w:tabs>
          <w:tab w:val="left" w:pos="680"/>
        </w:tabs>
        <w:ind w:left="0"/>
        <w:jc w:val="both"/>
        <w:rPr>
          <w:rFonts w:asciiTheme="majorHAnsi" w:eastAsia="TimesNewRomanPS-BoldMT" w:hAnsiTheme="majorHAnsi" w:cs="Arial"/>
          <w:bCs/>
          <w:noProof/>
          <w:color w:val="auto"/>
          <w:lang w:val="sr-Cyrl-RS"/>
        </w:rPr>
      </w:pPr>
    </w:p>
    <w:p w14:paraId="7E7AFFE5" w14:textId="77777777" w:rsidR="00D45D45" w:rsidRPr="00BA58F4" w:rsidRDefault="00D45D45" w:rsidP="00D45D45">
      <w:pPr>
        <w:rPr>
          <w:rFonts w:asciiTheme="majorHAnsi" w:hAnsiTheme="majorHAnsi" w:cs="Arial"/>
          <w:noProof/>
          <w:color w:val="FF0000"/>
          <w:lang w:val="sr-Cyrl-R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7"/>
        <w:gridCol w:w="4687"/>
      </w:tblGrid>
      <w:tr w:rsidR="00D45D45" w:rsidRPr="00BA58F4" w14:paraId="612181AD" w14:textId="77777777" w:rsidTr="00F01981">
        <w:trPr>
          <w:jc w:val="center"/>
        </w:trPr>
        <w:tc>
          <w:tcPr>
            <w:tcW w:w="9450" w:type="dxa"/>
            <w:gridSpan w:val="3"/>
            <w:shd w:val="clear" w:color="auto" w:fill="C6D9F1" w:themeFill="text2" w:themeFillTint="33"/>
          </w:tcPr>
          <w:p w14:paraId="4FB80195" w14:textId="77777777" w:rsidR="00D45D45" w:rsidRPr="00BA58F4" w:rsidRDefault="00D45D45" w:rsidP="00D34FD1">
            <w:pPr>
              <w:suppressAutoHyphens w:val="0"/>
              <w:spacing w:line="240" w:lineRule="auto"/>
              <w:ind w:left="360"/>
              <w:contextualSpacing/>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А) ПОСЛОВНИ КАПАЦИТЕТ</w:t>
            </w:r>
          </w:p>
        </w:tc>
      </w:tr>
      <w:tr w:rsidR="00D45D45" w:rsidRPr="00BA58F4" w14:paraId="50B83969" w14:textId="77777777" w:rsidTr="00F01981">
        <w:trPr>
          <w:jc w:val="center"/>
        </w:trPr>
        <w:tc>
          <w:tcPr>
            <w:tcW w:w="576" w:type="dxa"/>
            <w:shd w:val="clear" w:color="auto" w:fill="C6D9F1" w:themeFill="text2" w:themeFillTint="33"/>
          </w:tcPr>
          <w:p w14:paraId="5D78ADCD" w14:textId="77777777" w:rsidR="00D45D45" w:rsidRPr="00BA58F4" w:rsidRDefault="00D45D45" w:rsidP="00D45D45">
            <w:pPr>
              <w:rPr>
                <w:rFonts w:asciiTheme="majorHAnsi" w:hAnsiTheme="majorHAnsi" w:cs="Arial"/>
                <w:b/>
                <w:bCs/>
                <w:noProof/>
                <w:color w:val="auto"/>
                <w:sz w:val="36"/>
                <w:szCs w:val="36"/>
                <w:lang w:val="sr-Cyrl-RS"/>
              </w:rPr>
            </w:pPr>
          </w:p>
        </w:tc>
        <w:tc>
          <w:tcPr>
            <w:tcW w:w="4187" w:type="dxa"/>
            <w:shd w:val="clear" w:color="auto" w:fill="C6D9F1" w:themeFill="text2" w:themeFillTint="33"/>
          </w:tcPr>
          <w:p w14:paraId="79B07726" w14:textId="77777777" w:rsidR="00D45D45" w:rsidRPr="00BA58F4" w:rsidRDefault="00D45D45" w:rsidP="00F0198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4687" w:type="dxa"/>
            <w:shd w:val="clear" w:color="auto" w:fill="C6D9F1" w:themeFill="text2" w:themeFillTint="33"/>
          </w:tcPr>
          <w:p w14:paraId="01D7D94E"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1C407F" w14:paraId="225E40D2" w14:textId="77777777" w:rsidTr="00F01981">
        <w:trPr>
          <w:trHeight w:val="2078"/>
          <w:jc w:val="center"/>
        </w:trPr>
        <w:tc>
          <w:tcPr>
            <w:tcW w:w="576" w:type="dxa"/>
          </w:tcPr>
          <w:p w14:paraId="467F5434" w14:textId="77777777" w:rsidR="00D45D45" w:rsidRPr="00BA58F4" w:rsidRDefault="00D45D45" w:rsidP="00D45D45">
            <w:pPr>
              <w:rPr>
                <w:rFonts w:asciiTheme="majorHAnsi" w:hAnsiTheme="majorHAnsi" w:cs="Arial"/>
                <w:noProof/>
                <w:color w:val="auto"/>
                <w:sz w:val="20"/>
                <w:szCs w:val="20"/>
                <w:lang w:val="sr-Cyrl-RS"/>
              </w:rPr>
            </w:pPr>
          </w:p>
          <w:p w14:paraId="1DCE1E51" w14:textId="77777777" w:rsidR="00D45D45" w:rsidRPr="00BA58F4" w:rsidRDefault="00D45D45" w:rsidP="00D45D45">
            <w:pPr>
              <w:rPr>
                <w:rFonts w:asciiTheme="majorHAnsi" w:hAnsiTheme="majorHAnsi" w:cs="Arial"/>
                <w:noProof/>
                <w:color w:val="auto"/>
                <w:sz w:val="20"/>
                <w:szCs w:val="20"/>
                <w:lang w:val="sr-Cyrl-RS"/>
              </w:rPr>
            </w:pPr>
          </w:p>
          <w:p w14:paraId="076DD196" w14:textId="77777777" w:rsidR="00D45D45" w:rsidRPr="00BA58F4" w:rsidRDefault="00D45D45" w:rsidP="00D45D45">
            <w:pPr>
              <w:rPr>
                <w:rFonts w:asciiTheme="majorHAnsi" w:hAnsiTheme="majorHAnsi" w:cs="Arial"/>
                <w:noProof/>
                <w:color w:val="auto"/>
                <w:sz w:val="20"/>
                <w:szCs w:val="20"/>
                <w:lang w:val="sr-Cyrl-RS"/>
              </w:rPr>
            </w:pPr>
          </w:p>
          <w:p w14:paraId="1B0E17E6" w14:textId="77777777" w:rsidR="00D45D45" w:rsidRPr="00BA58F4" w:rsidRDefault="00D45D45" w:rsidP="00D45D45">
            <w:pPr>
              <w:rPr>
                <w:rFonts w:asciiTheme="majorHAnsi" w:hAnsiTheme="majorHAnsi" w:cs="Arial"/>
                <w:noProof/>
                <w:color w:val="auto"/>
                <w:sz w:val="20"/>
                <w:szCs w:val="20"/>
                <w:lang w:val="sr-Cyrl-RS"/>
              </w:rPr>
            </w:pPr>
          </w:p>
          <w:p w14:paraId="06B79312" w14:textId="77777777" w:rsidR="00D45D45" w:rsidRPr="00BA58F4" w:rsidRDefault="00D45D45" w:rsidP="00D45D45">
            <w:pPr>
              <w:rPr>
                <w:rFonts w:asciiTheme="majorHAnsi" w:hAnsiTheme="majorHAnsi" w:cs="Arial"/>
                <w:noProof/>
                <w:color w:val="auto"/>
                <w:sz w:val="20"/>
                <w:szCs w:val="20"/>
                <w:lang w:val="sr-Cyrl-RS"/>
              </w:rPr>
            </w:pPr>
          </w:p>
          <w:p w14:paraId="4B91DC13" w14:textId="77777777" w:rsidR="00D45D45" w:rsidRPr="00BA58F4" w:rsidRDefault="00D45D45" w:rsidP="00D45D45">
            <w:pPr>
              <w:rPr>
                <w:rFonts w:asciiTheme="majorHAnsi" w:hAnsiTheme="majorHAnsi" w:cs="Arial"/>
                <w:noProof/>
                <w:color w:val="auto"/>
                <w:sz w:val="20"/>
                <w:szCs w:val="20"/>
                <w:lang w:val="sr-Cyrl-RS"/>
              </w:rPr>
            </w:pPr>
          </w:p>
          <w:p w14:paraId="35B4AA22" w14:textId="77777777" w:rsidR="00D45D45" w:rsidRPr="00BA58F4" w:rsidRDefault="00D45D45" w:rsidP="00D45D45">
            <w:pPr>
              <w:rPr>
                <w:rFonts w:asciiTheme="majorHAnsi" w:hAnsiTheme="majorHAnsi" w:cs="Arial"/>
                <w:noProof/>
                <w:color w:val="auto"/>
                <w:sz w:val="20"/>
                <w:szCs w:val="20"/>
                <w:lang w:val="sr-Cyrl-RS"/>
              </w:rPr>
            </w:pPr>
          </w:p>
          <w:p w14:paraId="6EEF9D09"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p>
        </w:tc>
        <w:tc>
          <w:tcPr>
            <w:tcW w:w="4187" w:type="dxa"/>
          </w:tcPr>
          <w:p w14:paraId="7968556E" w14:textId="77777777" w:rsidR="00D45D45" w:rsidRPr="00BA58F4" w:rsidRDefault="00D45D45" w:rsidP="00D45D45">
            <w:pPr>
              <w:jc w:val="both"/>
              <w:rPr>
                <w:rFonts w:asciiTheme="majorHAnsi" w:hAnsiTheme="majorHAnsi" w:cs="Arial"/>
                <w:noProof/>
                <w:color w:val="auto"/>
                <w:sz w:val="20"/>
                <w:szCs w:val="20"/>
                <w:u w:val="single"/>
                <w:lang w:val="sr-Cyrl-RS"/>
              </w:rPr>
            </w:pPr>
          </w:p>
          <w:p w14:paraId="32A26435" w14:textId="294C5A56" w:rsidR="00D45D45" w:rsidRPr="00BA58F4" w:rsidRDefault="00D45D45" w:rsidP="00D45D45">
            <w:pPr>
              <w:tabs>
                <w:tab w:val="left" w:pos="1080"/>
              </w:tabs>
              <w:spacing w:after="120"/>
              <w:ind w:left="162" w:right="135"/>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Да је понуђач у претходне 3 </w:t>
            </w:r>
            <w:r w:rsidRPr="00BA58F4">
              <w:rPr>
                <w:rFonts w:asciiTheme="majorHAnsi" w:hAnsiTheme="majorHAnsi" w:cs="Arial"/>
                <w:noProof/>
                <w:color w:val="auto"/>
                <w:sz w:val="20"/>
                <w:szCs w:val="20"/>
                <w:lang w:val="sr-Cyrl-RS"/>
              </w:rPr>
              <w:t xml:space="preserve">године </w:t>
            </w:r>
            <w:r w:rsidR="001F716A" w:rsidRPr="00BA58F4">
              <w:rPr>
                <w:rFonts w:asciiTheme="majorHAnsi" w:hAnsiTheme="majorHAnsi" w:cs="Arial"/>
                <w:noProof/>
                <w:color w:val="auto"/>
                <w:sz w:val="20"/>
                <w:szCs w:val="20"/>
                <w:lang w:val="sr-Cyrl-RS"/>
              </w:rPr>
              <w:t xml:space="preserve">(релевантан је период од 3 (три) године од дана истека рока за подношење понуда који је објављен на Порталу јавних набавки) </w:t>
            </w:r>
            <w:r w:rsidRPr="00BA58F4">
              <w:rPr>
                <w:rFonts w:asciiTheme="majorHAnsi" w:hAnsiTheme="majorHAnsi" w:cs="Arial"/>
                <w:noProof/>
                <w:sz w:val="20"/>
                <w:szCs w:val="20"/>
                <w:lang w:val="sr-Cyrl-RS"/>
              </w:rPr>
              <w:t xml:space="preserve">извршио услуге </w:t>
            </w:r>
            <w:r w:rsidR="003744F0" w:rsidRPr="00BA58F4">
              <w:rPr>
                <w:rFonts w:asciiTheme="majorHAnsi" w:hAnsiTheme="majorHAnsi" w:cs="Arial"/>
                <w:noProof/>
                <w:sz w:val="20"/>
                <w:szCs w:val="20"/>
                <w:lang w:val="sr-Cyrl-RS"/>
              </w:rPr>
              <w:t xml:space="preserve">истоврсне </w:t>
            </w:r>
            <w:r w:rsidRPr="00BA58F4">
              <w:rPr>
                <w:rFonts w:asciiTheme="majorHAnsi" w:hAnsiTheme="majorHAnsi" w:cs="Arial"/>
                <w:noProof/>
                <w:sz w:val="20"/>
                <w:szCs w:val="20"/>
                <w:lang w:val="sr-Cyrl-RS"/>
              </w:rPr>
              <w:t>предмет</w:t>
            </w:r>
            <w:r w:rsidR="003744F0" w:rsidRPr="00BA58F4">
              <w:rPr>
                <w:rFonts w:asciiTheme="majorHAnsi" w:hAnsiTheme="majorHAnsi" w:cs="Arial"/>
                <w:noProof/>
                <w:sz w:val="20"/>
                <w:szCs w:val="20"/>
                <w:lang w:val="sr-Cyrl-RS"/>
              </w:rPr>
              <w:t>у ове</w:t>
            </w:r>
            <w:r w:rsidRPr="00BA58F4">
              <w:rPr>
                <w:rFonts w:asciiTheme="majorHAnsi" w:hAnsiTheme="majorHAnsi" w:cs="Arial"/>
                <w:noProof/>
                <w:sz w:val="20"/>
                <w:szCs w:val="20"/>
                <w:lang w:val="sr-Cyrl-RS"/>
              </w:rPr>
              <w:t xml:space="preserve"> јавне набавке</w:t>
            </w:r>
            <w:r w:rsidR="003744F0" w:rsidRPr="00BA58F4">
              <w:rPr>
                <w:rFonts w:asciiTheme="majorHAnsi" w:hAnsiTheme="majorHAnsi" w:cs="Arial"/>
                <w:noProof/>
                <w:sz w:val="20"/>
                <w:szCs w:val="20"/>
                <w:lang w:val="sr-Cyrl-RS"/>
              </w:rPr>
              <w:t>,</w:t>
            </w:r>
            <w:r w:rsidRPr="00BA58F4">
              <w:rPr>
                <w:rFonts w:asciiTheme="majorHAnsi" w:hAnsiTheme="majorHAnsi" w:cs="Arial"/>
                <w:noProof/>
                <w:sz w:val="20"/>
                <w:szCs w:val="20"/>
                <w:lang w:val="sr-Cyrl-RS"/>
              </w:rPr>
              <w:t xml:space="preserve"> у уговореном року, обиму и квалитету</w:t>
            </w:r>
            <w:r w:rsidR="003744F0" w:rsidRPr="00BA58F4">
              <w:rPr>
                <w:rFonts w:asciiTheme="majorHAnsi" w:hAnsiTheme="majorHAnsi" w:cs="Arial"/>
                <w:noProof/>
                <w:sz w:val="20"/>
                <w:szCs w:val="20"/>
                <w:lang w:val="sr-Cyrl-RS"/>
              </w:rPr>
              <w:t>,</w:t>
            </w:r>
            <w:r w:rsidRPr="00BA58F4">
              <w:rPr>
                <w:rFonts w:asciiTheme="majorHAnsi" w:hAnsiTheme="majorHAnsi" w:cs="Arial"/>
                <w:noProof/>
                <w:sz w:val="20"/>
                <w:szCs w:val="20"/>
                <w:lang w:val="sr-Cyrl-RS"/>
              </w:rPr>
              <w:t xml:space="preserve"> у минималном износу од: </w:t>
            </w:r>
          </w:p>
          <w:p w14:paraId="1AEB19DA" w14:textId="77777777" w:rsidR="00D45D45" w:rsidRPr="00BA58F4" w:rsidRDefault="00D45D45" w:rsidP="00D45D45">
            <w:pPr>
              <w:ind w:left="162" w:right="135"/>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 </w:t>
            </w:r>
            <w:r w:rsidR="00C57EC5" w:rsidRPr="00BA58F4">
              <w:rPr>
                <w:rFonts w:asciiTheme="majorHAnsi" w:hAnsiTheme="majorHAnsi" w:cs="Arial"/>
                <w:noProof/>
                <w:color w:val="FF0000"/>
                <w:sz w:val="20"/>
                <w:szCs w:val="20"/>
                <w:lang w:val="sr-Cyrl-RS"/>
              </w:rPr>
              <w:t>..........................</w:t>
            </w:r>
            <w:r w:rsidRPr="00BA58F4">
              <w:rPr>
                <w:rFonts w:asciiTheme="majorHAnsi" w:hAnsiTheme="majorHAnsi" w:cs="Arial"/>
                <w:noProof/>
                <w:sz w:val="20"/>
                <w:szCs w:val="20"/>
                <w:lang w:val="sr-Cyrl-RS"/>
              </w:rPr>
              <w:t xml:space="preserve"> дин. без ПДВ-а - за партију 1,</w:t>
            </w:r>
          </w:p>
          <w:p w14:paraId="484B7671" w14:textId="77777777" w:rsidR="00D45D45" w:rsidRPr="00BA58F4" w:rsidRDefault="00D45D45" w:rsidP="00D45D45">
            <w:pPr>
              <w:ind w:left="162" w:right="135"/>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 </w:t>
            </w:r>
            <w:r w:rsidR="00C57EC5" w:rsidRPr="00BA58F4">
              <w:rPr>
                <w:rFonts w:asciiTheme="majorHAnsi" w:hAnsiTheme="majorHAnsi" w:cs="Arial"/>
                <w:noProof/>
                <w:color w:val="FF0000"/>
                <w:sz w:val="20"/>
                <w:szCs w:val="20"/>
                <w:lang w:val="sr-Cyrl-RS"/>
              </w:rPr>
              <w:t>..........................</w:t>
            </w:r>
            <w:r w:rsidRPr="00BA58F4">
              <w:rPr>
                <w:rFonts w:asciiTheme="majorHAnsi" w:hAnsiTheme="majorHAnsi" w:cs="Arial"/>
                <w:noProof/>
                <w:sz w:val="20"/>
                <w:szCs w:val="20"/>
                <w:lang w:val="sr-Cyrl-RS"/>
              </w:rPr>
              <w:t xml:space="preserve"> дин. без ПДВ-а – за партију 2.</w:t>
            </w:r>
          </w:p>
          <w:p w14:paraId="120BBA60" w14:textId="77777777" w:rsidR="00D45D45" w:rsidRPr="00BA58F4" w:rsidRDefault="00D45D45" w:rsidP="00D45D45">
            <w:pPr>
              <w:ind w:left="162" w:right="135"/>
              <w:rPr>
                <w:rFonts w:asciiTheme="majorHAnsi" w:hAnsiTheme="majorHAnsi" w:cs="Arial"/>
                <w:noProof/>
                <w:sz w:val="20"/>
                <w:szCs w:val="20"/>
                <w:lang w:val="sr-Cyrl-RS"/>
              </w:rPr>
            </w:pPr>
          </w:p>
          <w:p w14:paraId="66F9A8E0" w14:textId="77777777" w:rsidR="00D45D45" w:rsidRPr="00BA58F4" w:rsidRDefault="00D45D45" w:rsidP="00D45D45">
            <w:pPr>
              <w:ind w:left="162" w:right="135"/>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 xml:space="preserve">: </w:t>
            </w:r>
          </w:p>
          <w:p w14:paraId="12D07577" w14:textId="77777777" w:rsidR="00D45D45" w:rsidRDefault="00D45D45" w:rsidP="00D45D45">
            <w:pPr>
              <w:tabs>
                <w:tab w:val="left" w:pos="1598"/>
              </w:tabs>
              <w:ind w:left="162" w:right="135"/>
              <w:jc w:val="both"/>
              <w:rPr>
                <w:rFonts w:asciiTheme="majorHAnsi" w:hAnsiTheme="majorHAnsi" w:cs="Arial"/>
                <w:i/>
                <w:noProof/>
                <w:color w:val="4F81BD" w:themeColor="accent1"/>
                <w:sz w:val="20"/>
                <w:szCs w:val="20"/>
                <w:lang w:val="sr-Cyrl-RS"/>
              </w:rPr>
            </w:pPr>
            <w:r w:rsidRPr="00BA58F4">
              <w:rPr>
                <w:rFonts w:asciiTheme="majorHAnsi" w:hAnsiTheme="majorHAnsi" w:cs="Arial"/>
                <w:i/>
                <w:noProof/>
                <w:color w:val="4F81BD" w:themeColor="accent1"/>
                <w:sz w:val="20"/>
                <w:szCs w:val="20"/>
                <w:lang w:val="sr-Cyrl-RS"/>
              </w:rPr>
              <w:t>Наручилац уноси износе вредности за захтеване референце, који одговарају потребама набавке, ефективне конкуренције и препорука је да не буду већи од двоструке процењене вредности сваке од партија.</w:t>
            </w:r>
          </w:p>
          <w:p w14:paraId="5A85A459" w14:textId="77777777" w:rsidR="00302106" w:rsidRPr="00BA58F4" w:rsidRDefault="00302106" w:rsidP="00D45D45">
            <w:pPr>
              <w:tabs>
                <w:tab w:val="left" w:pos="1598"/>
              </w:tabs>
              <w:ind w:left="162" w:right="135"/>
              <w:jc w:val="both"/>
              <w:rPr>
                <w:rFonts w:asciiTheme="majorHAnsi" w:hAnsiTheme="majorHAnsi" w:cs="Arial"/>
                <w:i/>
                <w:noProof/>
                <w:color w:val="4F81BD" w:themeColor="accent1"/>
                <w:sz w:val="20"/>
                <w:szCs w:val="20"/>
                <w:lang w:val="sr-Cyrl-RS"/>
              </w:rPr>
            </w:pPr>
          </w:p>
          <w:p w14:paraId="75D806C6" w14:textId="641A02F9" w:rsidR="00D45D45" w:rsidRPr="00676B98" w:rsidRDefault="00676B98" w:rsidP="00676B98">
            <w:pPr>
              <w:ind w:left="162" w:right="135"/>
              <w:jc w:val="both"/>
              <w:rPr>
                <w:rFonts w:asciiTheme="majorHAnsi" w:hAnsiTheme="majorHAnsi"/>
                <w:i/>
                <w:color w:val="548DD4" w:themeColor="text2" w:themeTint="99"/>
                <w:sz w:val="20"/>
                <w:szCs w:val="20"/>
                <w:lang w:val="sr-Cyrl-RS"/>
              </w:rPr>
            </w:pPr>
            <w:r w:rsidRPr="008765DB">
              <w:rPr>
                <w:rStyle w:val="CommentReference"/>
                <w:rFonts w:asciiTheme="majorHAnsi" w:hAnsiTheme="majorHAnsi"/>
                <w:i/>
                <w:color w:val="548DD4" w:themeColor="text2" w:themeTint="99"/>
                <w:sz w:val="20"/>
                <w:szCs w:val="20"/>
                <w:lang w:val="sr-Cyrl-RS"/>
              </w:rPr>
              <w:t xml:space="preserve">Ако је уговор закључен пре релевантног периода </w:t>
            </w:r>
            <w:r w:rsidR="00302106" w:rsidRPr="008765DB">
              <w:rPr>
                <w:rStyle w:val="CommentReference"/>
                <w:rFonts w:asciiTheme="majorHAnsi" w:hAnsiTheme="majorHAnsi"/>
                <w:i/>
                <w:color w:val="548DD4" w:themeColor="text2" w:themeTint="99"/>
                <w:sz w:val="20"/>
                <w:szCs w:val="20"/>
                <w:lang w:val="sr-Cyrl-RS"/>
              </w:rPr>
              <w:t>(3 године од дана истека рока за подношење понуда)</w:t>
            </w:r>
            <w:r w:rsidRPr="008765DB">
              <w:rPr>
                <w:rStyle w:val="CommentReference"/>
                <w:rFonts w:asciiTheme="majorHAnsi" w:hAnsiTheme="majorHAnsi"/>
                <w:i/>
                <w:color w:val="548DD4" w:themeColor="text2" w:themeTint="99"/>
                <w:sz w:val="20"/>
                <w:szCs w:val="20"/>
                <w:lang w:val="sr-Cyrl-RS"/>
              </w:rPr>
              <w:t xml:space="preserve"> прихвата се</w:t>
            </w:r>
            <w:r w:rsidR="00302106" w:rsidRPr="008765DB">
              <w:rPr>
                <w:rStyle w:val="CommentReference"/>
                <w:rFonts w:asciiTheme="majorHAnsi" w:hAnsiTheme="majorHAnsi"/>
                <w:i/>
                <w:color w:val="548DD4" w:themeColor="text2" w:themeTint="99"/>
                <w:sz w:val="20"/>
                <w:szCs w:val="20"/>
                <w:lang w:val="sr-Cyrl-RS"/>
              </w:rPr>
              <w:t xml:space="preserve"> вредност реализације у смислу референци само током релевантног периода</w:t>
            </w:r>
            <w:r w:rsidRPr="008765DB">
              <w:rPr>
                <w:rStyle w:val="CommentReference"/>
                <w:rFonts w:asciiTheme="majorHAnsi" w:hAnsiTheme="majorHAnsi"/>
                <w:i/>
                <w:color w:val="548DD4" w:themeColor="text2" w:themeTint="99"/>
                <w:sz w:val="20"/>
                <w:szCs w:val="20"/>
                <w:lang w:val="sr-Cyrl-RS"/>
              </w:rPr>
              <w:t>.</w:t>
            </w:r>
          </w:p>
        </w:tc>
        <w:tc>
          <w:tcPr>
            <w:tcW w:w="4687" w:type="dxa"/>
          </w:tcPr>
          <w:p w14:paraId="7B88D9C1"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p>
          <w:p w14:paraId="4C16BCD2" w14:textId="77777777" w:rsidR="00D45D45" w:rsidRPr="00BA58F4" w:rsidRDefault="00D45D45" w:rsidP="00D45D45">
            <w:pPr>
              <w:jc w:val="both"/>
              <w:rPr>
                <w:rFonts w:asciiTheme="majorHAnsi" w:hAnsiTheme="majorHAnsi" w:cs="Arial"/>
                <w:noProof/>
                <w:sz w:val="20"/>
                <w:szCs w:val="20"/>
                <w:lang w:val="sr-Cyrl-RS"/>
              </w:rPr>
            </w:pPr>
          </w:p>
          <w:p w14:paraId="1F5699EF" w14:textId="6A2CAA3D" w:rsidR="00D45D45" w:rsidRPr="00BA58F4" w:rsidRDefault="009F55BA"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Pr>
                <w:rFonts w:asciiTheme="majorHAnsi" w:hAnsiTheme="majorHAnsi" w:cs="Arial"/>
                <w:noProof/>
                <w:color w:val="auto"/>
                <w:sz w:val="20"/>
                <w:szCs w:val="20"/>
                <w:lang w:val="sr-Cyrl-RS"/>
              </w:rPr>
              <w:t>1. Попуњен и</w:t>
            </w:r>
            <w:r w:rsidR="00D45D45" w:rsidRPr="00BA58F4">
              <w:rPr>
                <w:rFonts w:asciiTheme="majorHAnsi" w:hAnsiTheme="majorHAnsi" w:cs="Arial"/>
                <w:noProof/>
                <w:color w:val="auto"/>
                <w:sz w:val="20"/>
                <w:szCs w:val="20"/>
                <w:lang w:val="sr-Cyrl-RS"/>
              </w:rPr>
              <w:t xml:space="preserve"> потписан образац </w:t>
            </w:r>
            <w:r w:rsidR="00D45D45" w:rsidRPr="00BA58F4">
              <w:rPr>
                <w:rFonts w:asciiTheme="majorHAnsi" w:hAnsiTheme="majorHAnsi" w:cs="Arial"/>
                <w:noProof/>
                <w:color w:val="auto"/>
                <w:sz w:val="20"/>
                <w:szCs w:val="20"/>
                <w:u w:val="single"/>
                <w:lang w:val="sr-Cyrl-RS"/>
              </w:rPr>
              <w:t xml:space="preserve">Списак референтних </w:t>
            </w:r>
            <w:r w:rsidR="006E2A5B" w:rsidRPr="00BA58F4">
              <w:rPr>
                <w:rFonts w:asciiTheme="majorHAnsi" w:hAnsiTheme="majorHAnsi" w:cs="Arial"/>
                <w:noProof/>
                <w:color w:val="auto"/>
                <w:sz w:val="20"/>
                <w:szCs w:val="20"/>
                <w:u w:val="single"/>
                <w:lang w:val="sr-Cyrl-RS"/>
              </w:rPr>
              <w:t>купаца</w:t>
            </w:r>
            <w:r w:rsidR="00D45D45" w:rsidRPr="00BA58F4">
              <w:rPr>
                <w:rFonts w:asciiTheme="majorHAnsi" w:hAnsiTheme="majorHAnsi" w:cs="Arial"/>
                <w:noProof/>
                <w:color w:val="auto"/>
                <w:sz w:val="20"/>
                <w:szCs w:val="20"/>
                <w:lang w:val="sr-Cyrl-RS"/>
              </w:rPr>
              <w:t xml:space="preserve"> (Образац бр. </w:t>
            </w:r>
            <w:r w:rsidR="00D45D45" w:rsidRPr="00BA58F4">
              <w:rPr>
                <w:rFonts w:asciiTheme="majorHAnsi" w:eastAsia="TimesNewRomanPSMT" w:hAnsiTheme="majorHAnsi" w:cs="Arial"/>
                <w:noProof/>
                <w:sz w:val="20"/>
                <w:szCs w:val="20"/>
                <w:lang w:val="sr-Cyrl-RS"/>
              </w:rPr>
              <w:t>6.</w:t>
            </w:r>
            <w:r w:rsidR="00D45D45" w:rsidRPr="00BA58F4">
              <w:rPr>
                <w:rFonts w:asciiTheme="majorHAnsi" w:hAnsiTheme="majorHAnsi" w:cs="Arial"/>
                <w:noProof/>
                <w:color w:val="auto"/>
                <w:sz w:val="20"/>
                <w:szCs w:val="20"/>
                <w:lang w:val="sr-Cyrl-RS"/>
              </w:rPr>
              <w:t>)</w:t>
            </w:r>
          </w:p>
          <w:p w14:paraId="585C30E7"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 </w:t>
            </w:r>
          </w:p>
          <w:p w14:paraId="63CCE7E8"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И</w:t>
            </w:r>
          </w:p>
          <w:p w14:paraId="46E98EE4"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p>
          <w:p w14:paraId="091B91FB" w14:textId="667259AE" w:rsidR="00D45D45" w:rsidRPr="00BA58F4" w:rsidRDefault="00D45D45" w:rsidP="00D45D45">
            <w:pPr>
              <w:tabs>
                <w:tab w:val="left" w:pos="279"/>
                <w:tab w:val="left" w:pos="369"/>
              </w:tabs>
              <w:rPr>
                <w:rFonts w:asciiTheme="majorHAnsi" w:hAnsiTheme="majorHAnsi" w:cs="Arial"/>
                <w:noProof/>
                <w:color w:val="auto"/>
                <w:sz w:val="20"/>
                <w:szCs w:val="20"/>
                <w:u w:val="single"/>
                <w:lang w:val="sr-Cyrl-RS"/>
              </w:rPr>
            </w:pPr>
            <w:r w:rsidRPr="00BA58F4">
              <w:rPr>
                <w:rFonts w:asciiTheme="majorHAnsi" w:hAnsiTheme="majorHAnsi" w:cs="Arial"/>
                <w:noProof/>
                <w:color w:val="auto"/>
                <w:sz w:val="20"/>
                <w:szCs w:val="20"/>
                <w:lang w:val="sr-Cyrl-RS"/>
              </w:rPr>
              <w:t xml:space="preserve">2. </w:t>
            </w:r>
            <w:r w:rsidRPr="00BA58F4">
              <w:rPr>
                <w:rFonts w:asciiTheme="majorHAnsi" w:hAnsiTheme="majorHAnsi" w:cs="Arial"/>
                <w:noProof/>
                <w:color w:val="auto"/>
                <w:sz w:val="20"/>
                <w:szCs w:val="20"/>
                <w:u w:val="single"/>
                <w:lang w:val="sr-Cyrl-RS"/>
              </w:rPr>
              <w:t>Потврде о референтним набавкама</w:t>
            </w:r>
            <w:r w:rsidRPr="00BA58F4">
              <w:rPr>
                <w:rFonts w:asciiTheme="majorHAnsi" w:hAnsiTheme="majorHAnsi" w:cs="Arial"/>
                <w:noProof/>
                <w:color w:val="auto"/>
                <w:sz w:val="20"/>
                <w:szCs w:val="20"/>
                <w:lang w:val="sr-Cyrl-RS"/>
              </w:rPr>
              <w:t>, које морају бити попуњене</w:t>
            </w:r>
            <w:r w:rsidR="009F55BA">
              <w:rPr>
                <w:rFonts w:asciiTheme="majorHAnsi" w:hAnsiTheme="majorHAnsi" w:cs="Arial"/>
                <w:noProof/>
                <w:color w:val="auto"/>
                <w:sz w:val="20"/>
                <w:szCs w:val="20"/>
                <w:lang w:val="sr-Cyrl-RS"/>
              </w:rPr>
              <w:t xml:space="preserve"> и</w:t>
            </w:r>
            <w:r w:rsidRPr="00BA58F4">
              <w:rPr>
                <w:rFonts w:asciiTheme="majorHAnsi" w:hAnsiTheme="majorHAnsi" w:cs="Arial"/>
                <w:noProof/>
                <w:color w:val="auto"/>
                <w:sz w:val="20"/>
                <w:szCs w:val="20"/>
                <w:lang w:val="sr-Cyrl-RS"/>
              </w:rPr>
              <w:t xml:space="preserve"> потписане </w:t>
            </w:r>
            <w:r w:rsidR="009F55BA">
              <w:rPr>
                <w:rFonts w:asciiTheme="majorHAnsi" w:hAnsiTheme="majorHAnsi" w:cs="Arial"/>
                <w:noProof/>
                <w:color w:val="auto"/>
                <w:sz w:val="20"/>
                <w:szCs w:val="20"/>
                <w:lang w:val="sr-Cyrl-RS"/>
              </w:rPr>
              <w:t xml:space="preserve">од стране </w:t>
            </w:r>
            <w:r w:rsidRPr="00BA58F4">
              <w:rPr>
                <w:rFonts w:asciiTheme="majorHAnsi" w:hAnsiTheme="majorHAnsi" w:cs="Arial"/>
                <w:noProof/>
                <w:color w:val="auto"/>
                <w:sz w:val="20"/>
                <w:szCs w:val="20"/>
                <w:lang w:val="sr-Cyrl-RS"/>
              </w:rPr>
              <w:t xml:space="preserve">референтних купаца (Образац бр. </w:t>
            </w:r>
            <w:r w:rsidRPr="00BA58F4">
              <w:rPr>
                <w:rFonts w:asciiTheme="majorHAnsi" w:eastAsia="TimesNewRomanPSMT" w:hAnsiTheme="majorHAnsi" w:cs="Arial"/>
                <w:noProof/>
                <w:sz w:val="20"/>
                <w:szCs w:val="20"/>
                <w:lang w:val="sr-Cyrl-RS"/>
              </w:rPr>
              <w:t>7.</w:t>
            </w:r>
            <w:r w:rsidRPr="00BA58F4">
              <w:rPr>
                <w:rFonts w:asciiTheme="majorHAnsi" w:hAnsiTheme="majorHAnsi" w:cs="Arial"/>
                <w:noProof/>
                <w:color w:val="auto"/>
                <w:sz w:val="20"/>
                <w:szCs w:val="20"/>
                <w:lang w:val="sr-Cyrl-RS"/>
              </w:rPr>
              <w:t xml:space="preserve">)  </w:t>
            </w:r>
          </w:p>
          <w:p w14:paraId="01BBF2CD" w14:textId="77777777" w:rsidR="00D45D45" w:rsidRPr="00BA58F4" w:rsidRDefault="00D45D45" w:rsidP="00D45D45">
            <w:pPr>
              <w:pStyle w:val="Default"/>
              <w:jc w:val="both"/>
              <w:rPr>
                <w:rFonts w:asciiTheme="majorHAnsi" w:hAnsiTheme="majorHAnsi" w:cs="Arial"/>
                <w:noProof/>
                <w:color w:val="auto"/>
                <w:sz w:val="20"/>
                <w:szCs w:val="20"/>
                <w:lang w:val="sr-Cyrl-RS"/>
              </w:rPr>
            </w:pPr>
          </w:p>
        </w:tc>
      </w:tr>
      <w:tr w:rsidR="00D45D45" w:rsidRPr="001C407F" w14:paraId="22E6ACBF" w14:textId="77777777" w:rsidTr="00F01981">
        <w:trPr>
          <w:trHeight w:val="2078"/>
          <w:jc w:val="center"/>
        </w:trPr>
        <w:tc>
          <w:tcPr>
            <w:tcW w:w="576" w:type="dxa"/>
          </w:tcPr>
          <w:p w14:paraId="14E9816D" w14:textId="0CBDF56B" w:rsidR="00D45D45" w:rsidRPr="00BA58F4" w:rsidRDefault="00D45D45" w:rsidP="00D45D45">
            <w:pPr>
              <w:rPr>
                <w:rFonts w:asciiTheme="majorHAnsi" w:hAnsiTheme="majorHAnsi" w:cs="Arial"/>
                <w:noProof/>
                <w:color w:val="auto"/>
                <w:sz w:val="20"/>
                <w:szCs w:val="20"/>
                <w:lang w:val="sr-Cyrl-RS"/>
              </w:rPr>
            </w:pPr>
          </w:p>
          <w:p w14:paraId="5D16E180" w14:textId="77777777" w:rsidR="00D45D45" w:rsidRPr="00BA58F4" w:rsidRDefault="00D45D45" w:rsidP="00D45D45">
            <w:pPr>
              <w:rPr>
                <w:rFonts w:asciiTheme="majorHAnsi" w:hAnsiTheme="majorHAnsi" w:cs="Arial"/>
                <w:noProof/>
                <w:color w:val="auto"/>
                <w:sz w:val="20"/>
                <w:szCs w:val="20"/>
                <w:lang w:val="sr-Cyrl-RS"/>
              </w:rPr>
            </w:pPr>
          </w:p>
          <w:p w14:paraId="51D5E076" w14:textId="77777777" w:rsidR="00D45D45" w:rsidRPr="00BA58F4" w:rsidRDefault="00D45D45" w:rsidP="00D45D45">
            <w:pPr>
              <w:rPr>
                <w:rFonts w:asciiTheme="majorHAnsi" w:hAnsiTheme="majorHAnsi" w:cs="Arial"/>
                <w:noProof/>
                <w:color w:val="auto"/>
                <w:sz w:val="20"/>
                <w:szCs w:val="20"/>
                <w:lang w:val="sr-Cyrl-RS"/>
              </w:rPr>
            </w:pPr>
          </w:p>
          <w:p w14:paraId="1510FD77"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2.</w:t>
            </w:r>
          </w:p>
        </w:tc>
        <w:tc>
          <w:tcPr>
            <w:tcW w:w="4187" w:type="dxa"/>
          </w:tcPr>
          <w:p w14:paraId="47D8759A" w14:textId="77777777" w:rsidR="00D45D45" w:rsidRPr="00BA58F4" w:rsidRDefault="00D45D45" w:rsidP="00D45D45">
            <w:pPr>
              <w:jc w:val="both"/>
              <w:rPr>
                <w:rFonts w:asciiTheme="majorHAnsi" w:hAnsiTheme="majorHAnsi" w:cs="Arial"/>
                <w:noProof/>
                <w:color w:val="auto"/>
                <w:sz w:val="20"/>
                <w:szCs w:val="20"/>
                <w:lang w:val="sr-Cyrl-RS"/>
              </w:rPr>
            </w:pPr>
          </w:p>
          <w:p w14:paraId="562477B3" w14:textId="77777777" w:rsidR="00D45D45" w:rsidRPr="00BA58F4" w:rsidRDefault="00D45D45" w:rsidP="00D45D45">
            <w:pPr>
              <w:jc w:val="both"/>
              <w:rPr>
                <w:rFonts w:asciiTheme="majorHAnsi" w:hAnsiTheme="majorHAnsi" w:cs="Arial"/>
                <w:noProof/>
                <w:color w:val="auto"/>
                <w:sz w:val="20"/>
                <w:szCs w:val="20"/>
                <w:lang w:val="sr-Cyrl-RS"/>
              </w:rPr>
            </w:pPr>
          </w:p>
          <w:p w14:paraId="5010F74D" w14:textId="77777777" w:rsidR="00D45D45" w:rsidRPr="00BA58F4" w:rsidRDefault="00D45D45" w:rsidP="00D45D45">
            <w:pPr>
              <w:jc w:val="both"/>
              <w:rPr>
                <w:rFonts w:asciiTheme="majorHAnsi" w:hAnsiTheme="majorHAnsi" w:cs="Arial"/>
                <w:noProof/>
                <w:color w:val="auto"/>
                <w:sz w:val="20"/>
                <w:szCs w:val="20"/>
                <w:lang w:val="sr-Cyrl-RS"/>
              </w:rPr>
            </w:pPr>
          </w:p>
          <w:p w14:paraId="35EC26AE"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Понуђач је овлашћен за сервисирање возила за предметна возила </w:t>
            </w:r>
            <w:r w:rsidRPr="00BA58F4">
              <w:rPr>
                <w:rFonts w:asciiTheme="majorHAnsi" w:hAnsiTheme="majorHAnsi" w:cs="Arial"/>
                <w:noProof/>
                <w:color w:val="auto"/>
                <w:sz w:val="20"/>
                <w:szCs w:val="20"/>
                <w:u w:val="single"/>
                <w:lang w:val="sr-Cyrl-RS"/>
              </w:rPr>
              <w:t>за Партију 2</w:t>
            </w:r>
            <w:r w:rsidRPr="00BA58F4">
              <w:rPr>
                <w:rFonts w:asciiTheme="majorHAnsi" w:hAnsiTheme="majorHAnsi" w:cs="Arial"/>
                <w:noProof/>
                <w:color w:val="auto"/>
                <w:sz w:val="20"/>
                <w:szCs w:val="20"/>
                <w:lang w:val="sr-Cyrl-RS"/>
              </w:rPr>
              <w:t xml:space="preserve"> – овлашћени сервис за возила </w:t>
            </w:r>
            <w:r w:rsidR="00D97917" w:rsidRPr="00BA58F4">
              <w:rPr>
                <w:rFonts w:asciiTheme="majorHAnsi" w:hAnsiTheme="majorHAnsi" w:cs="Arial"/>
                <w:noProof/>
                <w:color w:val="auto"/>
                <w:sz w:val="20"/>
                <w:szCs w:val="20"/>
                <w:lang w:val="sr-Cyrl-RS"/>
              </w:rPr>
              <w:t>ŠKODA</w:t>
            </w:r>
          </w:p>
          <w:p w14:paraId="3F94B5A8" w14:textId="77777777" w:rsidR="00D45D45" w:rsidRPr="00BA58F4" w:rsidRDefault="00D45D45" w:rsidP="00D45D45">
            <w:pPr>
              <w:jc w:val="both"/>
              <w:rPr>
                <w:rFonts w:asciiTheme="majorHAnsi" w:hAnsiTheme="majorHAnsi" w:cs="Arial"/>
                <w:noProof/>
                <w:color w:val="auto"/>
                <w:sz w:val="20"/>
                <w:szCs w:val="20"/>
                <w:lang w:val="sr-Cyrl-RS"/>
              </w:rPr>
            </w:pPr>
          </w:p>
        </w:tc>
        <w:tc>
          <w:tcPr>
            <w:tcW w:w="4687" w:type="dxa"/>
          </w:tcPr>
          <w:p w14:paraId="4709BCB5" w14:textId="77777777" w:rsidR="00D45D45" w:rsidRPr="00BA58F4" w:rsidRDefault="00D45D45" w:rsidP="00D45D45">
            <w:pPr>
              <w:pStyle w:val="CommentText"/>
              <w:jc w:val="both"/>
              <w:rPr>
                <w:rFonts w:asciiTheme="majorHAnsi" w:hAnsiTheme="majorHAnsi" w:cs="Arial"/>
                <w:noProof/>
                <w:color w:val="auto"/>
                <w:lang w:val="sr-Cyrl-RS"/>
              </w:rPr>
            </w:pPr>
          </w:p>
          <w:p w14:paraId="20777C42" w14:textId="468B31ED"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u w:val="single"/>
                <w:lang w:val="sr-Cyrl-RS"/>
              </w:rPr>
              <w:t>Партија 2</w:t>
            </w:r>
            <w:r w:rsidRPr="00BA58F4">
              <w:rPr>
                <w:rFonts w:asciiTheme="majorHAnsi" w:hAnsiTheme="majorHAnsi" w:cs="Arial"/>
                <w:noProof/>
                <w:color w:val="auto"/>
                <w:sz w:val="20"/>
                <w:szCs w:val="20"/>
                <w:lang w:val="sr-Cyrl-RS"/>
              </w:rPr>
              <w:t xml:space="preserve">. - </w:t>
            </w:r>
            <w:r w:rsidRPr="00BA58F4">
              <w:rPr>
                <w:rFonts w:asciiTheme="majorHAnsi" w:hAnsiTheme="majorHAnsi" w:cs="Arial"/>
                <w:noProof/>
                <w:sz w:val="20"/>
                <w:szCs w:val="20"/>
                <w:lang w:val="sr-Cyrl-RS"/>
              </w:rPr>
              <w:t>К</w:t>
            </w:r>
            <w:r w:rsidRPr="00BA58F4">
              <w:rPr>
                <w:rFonts w:asciiTheme="majorHAnsi" w:hAnsiTheme="majorHAnsi" w:cs="Arial"/>
                <w:noProof/>
                <w:color w:val="auto"/>
                <w:sz w:val="20"/>
                <w:szCs w:val="20"/>
                <w:lang w:val="sr-Cyrl-RS"/>
              </w:rPr>
              <w:t xml:space="preserve">опија овлашћења за сервисирање возила </w:t>
            </w:r>
            <w:r w:rsidR="00D97917" w:rsidRPr="00BA58F4">
              <w:rPr>
                <w:rFonts w:asciiTheme="majorHAnsi" w:hAnsiTheme="majorHAnsi" w:cs="Arial"/>
                <w:noProof/>
                <w:color w:val="auto"/>
                <w:sz w:val="20"/>
                <w:szCs w:val="20"/>
                <w:lang w:val="sr-Cyrl-RS"/>
              </w:rPr>
              <w:t>ŠKODA</w:t>
            </w:r>
            <w:r w:rsidRPr="00BA58F4">
              <w:rPr>
                <w:rFonts w:asciiTheme="majorHAnsi" w:hAnsiTheme="majorHAnsi" w:cs="Arial"/>
                <w:noProof/>
                <w:color w:val="auto"/>
                <w:sz w:val="20"/>
                <w:szCs w:val="20"/>
                <w:lang w:val="sr-Cyrl-RS"/>
              </w:rPr>
              <w:t xml:space="preserve"> на територији Србије, издата од стране произвођача возила или од другог правног лица (генерални дистрибутер и сл.) овлашћеног од стране произвођача возила. У случају да овлашћење издаје правно лице које није произвођач возила, тада се доставља још и доказ у виду уговора између тог правног лица и произвођача возила или потврде, уверења и сл. које је издао произвођач возила, а из којег се може утврдити право и могућност правног лица да издаје овлашћења за сервисирање возила марке </w:t>
            </w:r>
            <w:r w:rsidR="00D97917" w:rsidRPr="00BA58F4">
              <w:rPr>
                <w:rFonts w:asciiTheme="majorHAnsi" w:hAnsiTheme="majorHAnsi" w:cs="Arial"/>
                <w:noProof/>
                <w:color w:val="auto"/>
                <w:sz w:val="20"/>
                <w:szCs w:val="20"/>
                <w:lang w:val="sr-Cyrl-RS"/>
              </w:rPr>
              <w:t>ŠKODA</w:t>
            </w:r>
            <w:r w:rsidRPr="00BA58F4">
              <w:rPr>
                <w:rFonts w:asciiTheme="majorHAnsi" w:hAnsiTheme="majorHAnsi" w:cs="Arial"/>
                <w:noProof/>
                <w:color w:val="auto"/>
                <w:sz w:val="20"/>
                <w:szCs w:val="20"/>
                <w:lang w:val="sr-Cyrl-RS"/>
              </w:rPr>
              <w:t xml:space="preserve">. </w:t>
            </w:r>
          </w:p>
        </w:tc>
      </w:tr>
      <w:tr w:rsidR="00D45D45" w:rsidRPr="00BA58F4" w14:paraId="75F3E601" w14:textId="77777777" w:rsidTr="00F01981">
        <w:trPr>
          <w:jc w:val="center"/>
        </w:trPr>
        <w:tc>
          <w:tcPr>
            <w:tcW w:w="576" w:type="dxa"/>
            <w:shd w:val="clear" w:color="auto" w:fill="C6D9F1" w:themeFill="text2" w:themeFillTint="33"/>
          </w:tcPr>
          <w:p w14:paraId="067DDAC8"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32"/>
                <w:szCs w:val="32"/>
                <w:lang w:val="sr-Cyrl-RS"/>
              </w:rPr>
            </w:pPr>
          </w:p>
        </w:tc>
        <w:tc>
          <w:tcPr>
            <w:tcW w:w="8874" w:type="dxa"/>
            <w:gridSpan w:val="2"/>
            <w:shd w:val="clear" w:color="auto" w:fill="C6D9F1" w:themeFill="text2" w:themeFillTint="33"/>
          </w:tcPr>
          <w:p w14:paraId="253ED165" w14:textId="77777777" w:rsidR="00D45D45" w:rsidRPr="00BA58F4" w:rsidRDefault="00D45D45" w:rsidP="00D34FD1">
            <w:pPr>
              <w:suppressAutoHyphens w:val="0"/>
              <w:spacing w:line="240" w:lineRule="auto"/>
              <w:ind w:left="360"/>
              <w:contextualSpacing/>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Б) ТЕХНИЧКИ КАПАЦИТЕТ</w:t>
            </w:r>
          </w:p>
        </w:tc>
      </w:tr>
      <w:tr w:rsidR="00D45D45" w:rsidRPr="00BA58F4" w14:paraId="7B2A8E46" w14:textId="77777777" w:rsidTr="00F01981">
        <w:trPr>
          <w:jc w:val="center"/>
        </w:trPr>
        <w:tc>
          <w:tcPr>
            <w:tcW w:w="576" w:type="dxa"/>
            <w:shd w:val="clear" w:color="auto" w:fill="C6D9F1" w:themeFill="text2" w:themeFillTint="33"/>
          </w:tcPr>
          <w:p w14:paraId="28CBBE28"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32"/>
                <w:szCs w:val="32"/>
                <w:lang w:val="sr-Cyrl-RS"/>
              </w:rPr>
            </w:pPr>
          </w:p>
        </w:tc>
        <w:tc>
          <w:tcPr>
            <w:tcW w:w="4187" w:type="dxa"/>
            <w:shd w:val="clear" w:color="auto" w:fill="C6D9F1" w:themeFill="text2" w:themeFillTint="33"/>
          </w:tcPr>
          <w:p w14:paraId="2B4ADFDF"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4687" w:type="dxa"/>
            <w:shd w:val="clear" w:color="auto" w:fill="C6D9F1" w:themeFill="text2" w:themeFillTint="33"/>
          </w:tcPr>
          <w:p w14:paraId="727B3198"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1C407F" w14:paraId="0F467618" w14:textId="77777777" w:rsidTr="00F01981">
        <w:trPr>
          <w:jc w:val="center"/>
        </w:trPr>
        <w:tc>
          <w:tcPr>
            <w:tcW w:w="576" w:type="dxa"/>
            <w:shd w:val="clear" w:color="auto" w:fill="auto"/>
          </w:tcPr>
          <w:p w14:paraId="2AA10F96"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20"/>
                <w:szCs w:val="20"/>
                <w:lang w:val="sr-Cyrl-RS"/>
              </w:rPr>
            </w:pPr>
          </w:p>
          <w:p w14:paraId="7FDFC694" w14:textId="25B55BD0" w:rsidR="00D45D45" w:rsidRPr="00BA58F4" w:rsidRDefault="00D55A5D" w:rsidP="00D45D45">
            <w:pPr>
              <w:suppressAutoHyphens w:val="0"/>
              <w:spacing w:line="240" w:lineRule="auto"/>
              <w:contextualSpacing/>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r w:rsidR="00D45D45" w:rsidRPr="00BA58F4">
              <w:rPr>
                <w:rFonts w:asciiTheme="majorHAnsi" w:hAnsiTheme="majorHAnsi" w:cs="Arial"/>
                <w:noProof/>
                <w:color w:val="auto"/>
                <w:sz w:val="20"/>
                <w:szCs w:val="20"/>
                <w:lang w:val="sr-Cyrl-RS"/>
              </w:rPr>
              <w:t>.</w:t>
            </w:r>
          </w:p>
        </w:tc>
        <w:tc>
          <w:tcPr>
            <w:tcW w:w="4187" w:type="dxa"/>
          </w:tcPr>
          <w:p w14:paraId="46D21AD8" w14:textId="77777777" w:rsidR="00D45D45" w:rsidRPr="00BA58F4" w:rsidRDefault="00D45D45" w:rsidP="00D45D45">
            <w:pPr>
              <w:jc w:val="both"/>
              <w:rPr>
                <w:rFonts w:asciiTheme="majorHAnsi" w:hAnsiTheme="majorHAnsi" w:cs="Arial"/>
                <w:noProof/>
                <w:color w:val="auto"/>
                <w:sz w:val="20"/>
                <w:szCs w:val="20"/>
                <w:lang w:val="sr-Cyrl-RS"/>
              </w:rPr>
            </w:pPr>
          </w:p>
          <w:p w14:paraId="055CACB6" w14:textId="77777777" w:rsidR="00D45D45" w:rsidRPr="00BA58F4" w:rsidRDefault="00D45D45" w:rsidP="00D45D45">
            <w:pPr>
              <w:jc w:val="both"/>
              <w:rPr>
                <w:rFonts w:asciiTheme="majorHAnsi" w:hAnsiTheme="majorHAnsi" w:cs="Arial"/>
                <w:noProof/>
                <w:color w:val="auto"/>
                <w:sz w:val="20"/>
                <w:szCs w:val="20"/>
                <w:lang w:val="sr-Cyrl-RS"/>
              </w:rPr>
            </w:pPr>
          </w:p>
          <w:p w14:paraId="4F5A663B" w14:textId="77777777" w:rsidR="00D45D45" w:rsidRPr="00BA58F4" w:rsidRDefault="00D45D45" w:rsidP="00D45D45">
            <w:pPr>
              <w:jc w:val="both"/>
              <w:rPr>
                <w:rFonts w:asciiTheme="majorHAnsi" w:hAnsiTheme="majorHAnsi" w:cs="Arial"/>
                <w:noProof/>
                <w:color w:val="auto"/>
                <w:sz w:val="20"/>
                <w:szCs w:val="20"/>
                <w:lang w:val="sr-Cyrl-RS"/>
              </w:rPr>
            </w:pPr>
          </w:p>
          <w:p w14:paraId="5A10D467"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Понуђач мора да има у власништву или закупу:</w:t>
            </w:r>
          </w:p>
          <w:p w14:paraId="52B14DA1" w14:textId="77777777" w:rsidR="00D45D45" w:rsidRPr="00BA58F4" w:rsidRDefault="00D45D45" w:rsidP="00D45D45">
            <w:pPr>
              <w:pStyle w:val="ListParagraph"/>
              <w:numPr>
                <w:ilvl w:val="0"/>
                <w:numId w:val="10"/>
              </w:numPr>
              <w:tabs>
                <w:tab w:val="clear" w:pos="2520"/>
                <w:tab w:val="num" w:pos="432"/>
              </w:tabs>
              <w:ind w:left="432" w:hanging="270"/>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сервисну радионицу са минимум 3 (три) сервисна места; </w:t>
            </w:r>
          </w:p>
          <w:p w14:paraId="76FC0E00" w14:textId="77777777" w:rsidR="00D45D45" w:rsidRPr="00BA58F4" w:rsidRDefault="00D45D45" w:rsidP="00D45D45">
            <w:pPr>
              <w:pStyle w:val="ListParagraph"/>
              <w:numPr>
                <w:ilvl w:val="0"/>
                <w:numId w:val="10"/>
              </w:numPr>
              <w:tabs>
                <w:tab w:val="clear" w:pos="2520"/>
                <w:tab w:val="num" w:pos="432"/>
              </w:tabs>
              <w:ind w:left="432" w:hanging="270"/>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простор за безбедно чување возила у кругу радионице.</w:t>
            </w:r>
          </w:p>
          <w:p w14:paraId="3EB20126" w14:textId="77777777" w:rsidR="00D45D45" w:rsidRPr="00BA58F4" w:rsidRDefault="00D45D45" w:rsidP="00D45D45">
            <w:pPr>
              <w:tabs>
                <w:tab w:val="num" w:pos="432"/>
              </w:tabs>
              <w:jc w:val="both"/>
              <w:rPr>
                <w:rFonts w:asciiTheme="majorHAnsi" w:hAnsiTheme="majorHAnsi" w:cs="Arial"/>
                <w:noProof/>
                <w:color w:val="auto"/>
                <w:sz w:val="20"/>
                <w:szCs w:val="20"/>
                <w:lang w:val="sr-Cyrl-RS"/>
              </w:rPr>
            </w:pPr>
          </w:p>
          <w:p w14:paraId="4DE2DF0D" w14:textId="77777777" w:rsidR="00D45D45" w:rsidRPr="00BA58F4" w:rsidRDefault="00D45D45" w:rsidP="00D45D45">
            <w:pPr>
              <w:tabs>
                <w:tab w:val="num" w:pos="432"/>
              </w:tabs>
              <w:jc w:val="both"/>
              <w:rPr>
                <w:rFonts w:asciiTheme="majorHAnsi" w:hAnsiTheme="majorHAnsi" w:cs="Arial"/>
                <w:noProof/>
                <w:color w:val="auto"/>
                <w:sz w:val="20"/>
                <w:szCs w:val="20"/>
                <w:lang w:val="sr-Cyrl-RS"/>
              </w:rPr>
            </w:pPr>
          </w:p>
          <w:p w14:paraId="1393E42C" w14:textId="77777777" w:rsidR="00D45D45" w:rsidRPr="00BA58F4" w:rsidRDefault="00D45D45" w:rsidP="00D45D45">
            <w:pPr>
              <w:jc w:val="both"/>
              <w:rPr>
                <w:rFonts w:asciiTheme="majorHAnsi" w:hAnsiTheme="majorHAnsi" w:cs="Arial"/>
                <w:noProof/>
                <w:color w:val="auto"/>
                <w:sz w:val="20"/>
                <w:szCs w:val="20"/>
                <w:lang w:val="sr-Cyrl-RS"/>
              </w:rPr>
            </w:pPr>
          </w:p>
        </w:tc>
        <w:tc>
          <w:tcPr>
            <w:tcW w:w="4687" w:type="dxa"/>
          </w:tcPr>
          <w:p w14:paraId="2BA5156C" w14:textId="77777777" w:rsidR="00D45D45" w:rsidRPr="00BA58F4" w:rsidRDefault="00D45D45" w:rsidP="00D45D45">
            <w:pPr>
              <w:jc w:val="both"/>
              <w:rPr>
                <w:rFonts w:asciiTheme="majorHAnsi" w:hAnsiTheme="majorHAnsi" w:cs="Arial"/>
                <w:noProof/>
                <w:color w:val="auto"/>
                <w:sz w:val="20"/>
                <w:szCs w:val="20"/>
                <w:lang w:val="sr-Cyrl-RS" w:eastAsia="sr-Latn-CS"/>
              </w:rPr>
            </w:pPr>
          </w:p>
          <w:p w14:paraId="773394DE"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 xml:space="preserve">1. Копија власничког листа или листа непокретности </w:t>
            </w:r>
          </w:p>
          <w:p w14:paraId="10E2F12D"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 xml:space="preserve">или </w:t>
            </w:r>
          </w:p>
          <w:p w14:paraId="6D4B0DCE"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 xml:space="preserve">уговора о купопродаји непокретности или </w:t>
            </w:r>
          </w:p>
          <w:p w14:paraId="735D9C75"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уговора о закупу важећег на дан отварања понуда и</w:t>
            </w:r>
          </w:p>
          <w:p w14:paraId="694821D2"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rPr>
              <w:t>2. Фотографије сервисне радионице на којима су приказана три сервисна места и простор за безбедно чување возила у кругу радионице</w:t>
            </w:r>
          </w:p>
        </w:tc>
      </w:tr>
      <w:tr w:rsidR="00D45D45" w:rsidRPr="001C407F" w14:paraId="6B2DBF3C" w14:textId="77777777" w:rsidTr="00F01981">
        <w:trPr>
          <w:jc w:val="center"/>
        </w:trPr>
        <w:tc>
          <w:tcPr>
            <w:tcW w:w="576" w:type="dxa"/>
            <w:shd w:val="clear" w:color="auto" w:fill="auto"/>
          </w:tcPr>
          <w:p w14:paraId="1D2D336A"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20"/>
                <w:szCs w:val="20"/>
                <w:lang w:val="sr-Cyrl-RS"/>
              </w:rPr>
            </w:pPr>
          </w:p>
          <w:p w14:paraId="6A1A21ED"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20"/>
                <w:szCs w:val="20"/>
                <w:lang w:val="sr-Cyrl-RS"/>
              </w:rPr>
            </w:pPr>
          </w:p>
          <w:p w14:paraId="079478B0" w14:textId="61B466EA" w:rsidR="00D45D45" w:rsidRPr="00BA58F4" w:rsidRDefault="00D55A5D" w:rsidP="00D45D45">
            <w:pPr>
              <w:suppressAutoHyphens w:val="0"/>
              <w:spacing w:line="240"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2</w:t>
            </w:r>
            <w:r w:rsidR="00D45D45" w:rsidRPr="00BA58F4">
              <w:rPr>
                <w:rFonts w:asciiTheme="majorHAnsi" w:hAnsiTheme="majorHAnsi" w:cs="Arial"/>
                <w:noProof/>
                <w:color w:val="auto"/>
                <w:sz w:val="20"/>
                <w:szCs w:val="20"/>
                <w:lang w:val="sr-Cyrl-RS"/>
              </w:rPr>
              <w:t>.</w:t>
            </w:r>
          </w:p>
        </w:tc>
        <w:tc>
          <w:tcPr>
            <w:tcW w:w="4187" w:type="dxa"/>
          </w:tcPr>
          <w:p w14:paraId="65E6A784" w14:textId="77777777" w:rsidR="00D45D45" w:rsidRPr="00BA58F4" w:rsidRDefault="00D45D45" w:rsidP="00D45D45">
            <w:pPr>
              <w:jc w:val="both"/>
              <w:rPr>
                <w:rFonts w:asciiTheme="majorHAnsi" w:hAnsiTheme="majorHAnsi" w:cs="Arial"/>
                <w:noProof/>
                <w:color w:val="auto"/>
                <w:sz w:val="20"/>
                <w:szCs w:val="20"/>
                <w:lang w:val="sr-Cyrl-RS"/>
              </w:rPr>
            </w:pPr>
          </w:p>
          <w:p w14:paraId="5CB559E7" w14:textId="77777777" w:rsidR="00D45D45" w:rsidRPr="00BA58F4" w:rsidRDefault="00D45D45" w:rsidP="00D45D45">
            <w:pPr>
              <w:jc w:val="both"/>
              <w:rPr>
                <w:rFonts w:asciiTheme="majorHAnsi" w:hAnsiTheme="majorHAnsi" w:cs="Arial"/>
                <w:noProof/>
                <w:color w:val="auto"/>
                <w:sz w:val="20"/>
                <w:szCs w:val="20"/>
                <w:lang w:val="sr-Cyrl-RS"/>
              </w:rPr>
            </w:pPr>
          </w:p>
          <w:p w14:paraId="3446E2C9"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Понуђач мора да има у власништву, лизингу или закупу: </w:t>
            </w:r>
          </w:p>
          <w:p w14:paraId="1E771A21"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 најмање 3 (три) стубне дизалице; </w:t>
            </w:r>
          </w:p>
          <w:p w14:paraId="5A32270C"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возило за транспорт неисправних возила (шлеп возило).</w:t>
            </w:r>
          </w:p>
          <w:p w14:paraId="5110E700" w14:textId="77777777" w:rsidR="00D45D45" w:rsidRPr="00BA58F4" w:rsidRDefault="00D45D45" w:rsidP="00D45D45">
            <w:pPr>
              <w:jc w:val="both"/>
              <w:rPr>
                <w:rFonts w:asciiTheme="majorHAnsi" w:hAnsiTheme="majorHAnsi" w:cs="Arial"/>
                <w:noProof/>
                <w:color w:val="auto"/>
                <w:sz w:val="20"/>
                <w:szCs w:val="20"/>
                <w:lang w:val="sr-Cyrl-RS"/>
              </w:rPr>
            </w:pPr>
          </w:p>
          <w:p w14:paraId="107ADD92" w14:textId="77777777" w:rsidR="00D45D45" w:rsidRPr="00BA58F4" w:rsidRDefault="00D45D45" w:rsidP="00D45D45">
            <w:pPr>
              <w:jc w:val="both"/>
              <w:rPr>
                <w:rFonts w:asciiTheme="majorHAnsi" w:hAnsiTheme="majorHAnsi" w:cs="Arial"/>
                <w:noProof/>
                <w:color w:val="auto"/>
                <w:sz w:val="20"/>
                <w:szCs w:val="20"/>
                <w:lang w:val="sr-Cyrl-RS"/>
              </w:rPr>
            </w:pPr>
          </w:p>
          <w:p w14:paraId="5492D319" w14:textId="77777777" w:rsidR="00D34FD1" w:rsidRPr="00BA58F4" w:rsidRDefault="00D34FD1" w:rsidP="00D45D45">
            <w:pPr>
              <w:ind w:right="135"/>
              <w:jc w:val="both"/>
              <w:rPr>
                <w:rFonts w:asciiTheme="majorHAnsi" w:hAnsiTheme="majorHAnsi" w:cs="Arial"/>
                <w:iCs/>
                <w:noProof/>
                <w:color w:val="4F81BD" w:themeColor="accent1"/>
                <w:sz w:val="20"/>
                <w:szCs w:val="20"/>
                <w:lang w:val="sr-Cyrl-RS"/>
              </w:rPr>
            </w:pPr>
          </w:p>
          <w:p w14:paraId="1FB9549B" w14:textId="77777777" w:rsidR="00D34FD1" w:rsidRPr="00BA58F4" w:rsidRDefault="00D34FD1" w:rsidP="00D45D45">
            <w:pPr>
              <w:ind w:right="135"/>
              <w:jc w:val="both"/>
              <w:rPr>
                <w:rFonts w:asciiTheme="majorHAnsi" w:hAnsiTheme="majorHAnsi" w:cs="Arial"/>
                <w:iCs/>
                <w:noProof/>
                <w:color w:val="4F81BD" w:themeColor="accent1"/>
                <w:sz w:val="20"/>
                <w:szCs w:val="20"/>
                <w:lang w:val="sr-Cyrl-RS"/>
              </w:rPr>
            </w:pPr>
          </w:p>
          <w:p w14:paraId="23EF6EB7" w14:textId="77777777" w:rsidR="00D45D45" w:rsidRPr="00BA58F4" w:rsidRDefault="00D45D45" w:rsidP="00D45D45">
            <w:pPr>
              <w:ind w:right="135"/>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 xml:space="preserve">: </w:t>
            </w:r>
          </w:p>
          <w:p w14:paraId="337722FF" w14:textId="4BA1B503"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i/>
                <w:noProof/>
                <w:color w:val="4F81BD" w:themeColor="accent1"/>
                <w:sz w:val="20"/>
                <w:szCs w:val="20"/>
                <w:lang w:val="sr-Cyrl-RS"/>
              </w:rPr>
              <w:t>Наручилац према својим потребама може да одреди носивост наведених дизалица</w:t>
            </w:r>
            <w:r w:rsidR="009F41C6" w:rsidRPr="00BA58F4">
              <w:rPr>
                <w:rFonts w:asciiTheme="majorHAnsi" w:hAnsiTheme="majorHAnsi" w:cs="Arial"/>
                <w:i/>
                <w:noProof/>
                <w:color w:val="4F81BD" w:themeColor="accent1"/>
                <w:sz w:val="20"/>
                <w:szCs w:val="20"/>
                <w:lang w:val="sr-Cyrl-RS"/>
              </w:rPr>
              <w:t xml:space="preserve"> и вози</w:t>
            </w:r>
            <w:r w:rsidR="00B7681F" w:rsidRPr="00BA58F4">
              <w:rPr>
                <w:rFonts w:asciiTheme="majorHAnsi" w:hAnsiTheme="majorHAnsi" w:cs="Arial"/>
                <w:i/>
                <w:noProof/>
                <w:color w:val="4F81BD" w:themeColor="accent1"/>
                <w:sz w:val="20"/>
                <w:szCs w:val="20"/>
                <w:lang w:val="sr-Cyrl-RS"/>
              </w:rPr>
              <w:t>л</w:t>
            </w:r>
            <w:r w:rsidR="009F41C6" w:rsidRPr="00BA58F4">
              <w:rPr>
                <w:rFonts w:asciiTheme="majorHAnsi" w:hAnsiTheme="majorHAnsi" w:cs="Arial"/>
                <w:i/>
                <w:noProof/>
                <w:color w:val="4F81BD" w:themeColor="accent1"/>
                <w:sz w:val="20"/>
                <w:szCs w:val="20"/>
                <w:lang w:val="sr-Cyrl-RS"/>
              </w:rPr>
              <w:t>а за транспорт</w:t>
            </w:r>
            <w:r w:rsidRPr="00BA58F4">
              <w:rPr>
                <w:rFonts w:asciiTheme="majorHAnsi" w:hAnsiTheme="majorHAnsi" w:cs="Arial"/>
                <w:i/>
                <w:noProof/>
                <w:color w:val="4F81BD" w:themeColor="accent1"/>
                <w:sz w:val="20"/>
                <w:szCs w:val="20"/>
                <w:lang w:val="sr-Cyrl-RS"/>
              </w:rPr>
              <w:t>.</w:t>
            </w:r>
          </w:p>
        </w:tc>
        <w:tc>
          <w:tcPr>
            <w:tcW w:w="4687" w:type="dxa"/>
          </w:tcPr>
          <w:p w14:paraId="7C86532B"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p>
          <w:p w14:paraId="4831A436" w14:textId="77777777" w:rsidR="00D45D45" w:rsidRPr="00BA58F4" w:rsidRDefault="00D45D45" w:rsidP="00D45D45">
            <w:pPr>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Један од следећих доказа: </w:t>
            </w:r>
          </w:p>
          <w:p w14:paraId="337594BE"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r w:rsidRPr="00BA58F4">
              <w:rPr>
                <w:rFonts w:asciiTheme="majorHAnsi" w:eastAsia="Arial Unicode MS" w:hAnsiTheme="majorHAnsi" w:cs="Arial"/>
                <w:noProof/>
                <w:sz w:val="20"/>
                <w:szCs w:val="20"/>
                <w:lang w:val="sr-Cyrl-RS"/>
              </w:rPr>
              <w:t>1) копија пописне листе са стањем на дан 31.12.2016. године, са јасно назначеним позицијама (маркером, оловком или на неки други начин) на којима се налази тражена опрема: стубне дизалице и возило з</w:t>
            </w:r>
            <w:r w:rsidR="009F41C6" w:rsidRPr="00BA58F4">
              <w:rPr>
                <w:rFonts w:asciiTheme="majorHAnsi" w:eastAsia="Arial Unicode MS" w:hAnsiTheme="majorHAnsi" w:cs="Arial"/>
                <w:noProof/>
                <w:sz w:val="20"/>
                <w:szCs w:val="20"/>
                <w:lang w:val="sr-Cyrl-RS"/>
              </w:rPr>
              <w:t>а транспорт неисправних возила;</w:t>
            </w:r>
          </w:p>
          <w:p w14:paraId="40D810CB"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r w:rsidRPr="00BA58F4">
              <w:rPr>
                <w:rFonts w:asciiTheme="majorHAnsi" w:eastAsia="Arial Unicode MS" w:hAnsiTheme="majorHAnsi" w:cs="Arial"/>
                <w:noProof/>
                <w:sz w:val="20"/>
                <w:szCs w:val="20"/>
                <w:lang w:val="sr-Cyrl-RS"/>
              </w:rPr>
              <w:t>2) копија уговора о куповини тражене опр</w:t>
            </w:r>
            <w:r w:rsidR="009F41C6" w:rsidRPr="00BA58F4">
              <w:rPr>
                <w:rFonts w:asciiTheme="majorHAnsi" w:eastAsia="Arial Unicode MS" w:hAnsiTheme="majorHAnsi" w:cs="Arial"/>
                <w:noProof/>
                <w:sz w:val="20"/>
                <w:szCs w:val="20"/>
                <w:lang w:val="sr-Cyrl-RS"/>
              </w:rPr>
              <w:t>еме;</w:t>
            </w:r>
            <w:r w:rsidRPr="00BA58F4">
              <w:rPr>
                <w:rFonts w:asciiTheme="majorHAnsi" w:eastAsia="Arial Unicode MS" w:hAnsiTheme="majorHAnsi" w:cs="Arial"/>
                <w:noProof/>
                <w:sz w:val="20"/>
                <w:szCs w:val="20"/>
                <w:lang w:val="sr-Cyrl-RS"/>
              </w:rPr>
              <w:t xml:space="preserve"> </w:t>
            </w:r>
          </w:p>
          <w:p w14:paraId="3C09186F"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r w:rsidRPr="00BA58F4">
              <w:rPr>
                <w:rFonts w:asciiTheme="majorHAnsi" w:eastAsia="Arial Unicode MS" w:hAnsiTheme="majorHAnsi" w:cs="Arial"/>
                <w:noProof/>
                <w:sz w:val="20"/>
                <w:szCs w:val="20"/>
                <w:lang w:val="sr-Cyrl-RS"/>
              </w:rPr>
              <w:t>3) копија уговора о зак</w:t>
            </w:r>
            <w:r w:rsidR="009F41C6" w:rsidRPr="00BA58F4">
              <w:rPr>
                <w:rFonts w:asciiTheme="majorHAnsi" w:eastAsia="Arial Unicode MS" w:hAnsiTheme="majorHAnsi" w:cs="Arial"/>
                <w:noProof/>
                <w:sz w:val="20"/>
                <w:szCs w:val="20"/>
                <w:lang w:val="sr-Cyrl-RS"/>
              </w:rPr>
              <w:t>упу или лизингу тражене опреме;</w:t>
            </w:r>
          </w:p>
          <w:p w14:paraId="43FB2840"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color w:val="auto"/>
                <w:sz w:val="20"/>
                <w:szCs w:val="20"/>
                <w:lang w:val="sr-Cyrl-RS"/>
              </w:rPr>
              <w:t xml:space="preserve">4) копија саобраћајне дозволе </w:t>
            </w:r>
            <w:r w:rsidRPr="00BA58F4">
              <w:rPr>
                <w:rFonts w:asciiTheme="majorHAnsi" w:hAnsiTheme="majorHAnsi" w:cs="Arial"/>
                <w:noProof/>
                <w:sz w:val="20"/>
                <w:szCs w:val="20"/>
                <w:lang w:val="sr-Cyrl-RS"/>
              </w:rPr>
              <w:t>или други доказ из кога несумњиво произилази да понуђач има тражену опрему.</w:t>
            </w:r>
          </w:p>
          <w:p w14:paraId="1543F57F" w14:textId="77777777" w:rsidR="00D45D45" w:rsidRPr="00BA58F4" w:rsidRDefault="00D45D45" w:rsidP="00D45D45">
            <w:pPr>
              <w:jc w:val="both"/>
              <w:rPr>
                <w:rFonts w:asciiTheme="majorHAnsi" w:hAnsiTheme="majorHAnsi" w:cs="Arial"/>
                <w:noProof/>
                <w:color w:val="auto"/>
                <w:sz w:val="20"/>
                <w:szCs w:val="20"/>
                <w:lang w:val="sr-Cyrl-RS"/>
              </w:rPr>
            </w:pPr>
          </w:p>
        </w:tc>
      </w:tr>
      <w:tr w:rsidR="00D45D45" w:rsidRPr="00BA58F4" w14:paraId="6E4569A2" w14:textId="77777777" w:rsidTr="00F01981">
        <w:trPr>
          <w:jc w:val="center"/>
        </w:trPr>
        <w:tc>
          <w:tcPr>
            <w:tcW w:w="576" w:type="dxa"/>
            <w:shd w:val="clear" w:color="auto" w:fill="C6D9F1" w:themeFill="text2" w:themeFillTint="33"/>
          </w:tcPr>
          <w:p w14:paraId="550E402E" w14:textId="77777777" w:rsidR="00D45D45" w:rsidRPr="00BA58F4" w:rsidRDefault="00D45D45" w:rsidP="00D45D45">
            <w:pPr>
              <w:suppressAutoHyphens w:val="0"/>
              <w:spacing w:line="240" w:lineRule="auto"/>
              <w:ind w:left="360"/>
              <w:contextualSpacing/>
              <w:rPr>
                <w:rFonts w:asciiTheme="majorHAnsi" w:hAnsiTheme="majorHAnsi" w:cs="Arial"/>
                <w:b/>
                <w:bCs/>
                <w:noProof/>
                <w:color w:val="auto"/>
                <w:sz w:val="32"/>
                <w:szCs w:val="32"/>
                <w:lang w:val="sr-Cyrl-RS"/>
              </w:rPr>
            </w:pPr>
          </w:p>
        </w:tc>
        <w:tc>
          <w:tcPr>
            <w:tcW w:w="8874" w:type="dxa"/>
            <w:gridSpan w:val="2"/>
            <w:shd w:val="clear" w:color="auto" w:fill="C6D9F1" w:themeFill="text2" w:themeFillTint="33"/>
          </w:tcPr>
          <w:p w14:paraId="1EC10765" w14:textId="77777777" w:rsidR="00D45D45" w:rsidRPr="00BA58F4" w:rsidRDefault="00D45D45" w:rsidP="00D34FD1">
            <w:pPr>
              <w:suppressAutoHyphens w:val="0"/>
              <w:spacing w:line="240" w:lineRule="auto"/>
              <w:ind w:left="360"/>
              <w:contextualSpacing/>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В) КАДРОВСКИ КАПАЦИТЕТ</w:t>
            </w:r>
          </w:p>
        </w:tc>
      </w:tr>
      <w:tr w:rsidR="00D45D45" w:rsidRPr="00BA58F4" w14:paraId="2F394A43" w14:textId="77777777" w:rsidTr="00F01981">
        <w:trPr>
          <w:jc w:val="center"/>
        </w:trPr>
        <w:tc>
          <w:tcPr>
            <w:tcW w:w="576" w:type="dxa"/>
            <w:shd w:val="clear" w:color="auto" w:fill="C6D9F1" w:themeFill="text2" w:themeFillTint="33"/>
          </w:tcPr>
          <w:p w14:paraId="77F251AD" w14:textId="77777777" w:rsidR="00D45D45" w:rsidRPr="00BA58F4" w:rsidRDefault="00D45D45" w:rsidP="00D45D45">
            <w:pPr>
              <w:rPr>
                <w:rFonts w:asciiTheme="majorHAnsi" w:hAnsiTheme="majorHAnsi" w:cs="Arial"/>
                <w:b/>
                <w:bCs/>
                <w:noProof/>
                <w:color w:val="auto"/>
                <w:sz w:val="36"/>
                <w:szCs w:val="36"/>
                <w:lang w:val="sr-Cyrl-RS"/>
              </w:rPr>
            </w:pPr>
          </w:p>
        </w:tc>
        <w:tc>
          <w:tcPr>
            <w:tcW w:w="4187" w:type="dxa"/>
            <w:shd w:val="clear" w:color="auto" w:fill="C6D9F1" w:themeFill="text2" w:themeFillTint="33"/>
          </w:tcPr>
          <w:p w14:paraId="2634545B"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4687" w:type="dxa"/>
            <w:shd w:val="clear" w:color="auto" w:fill="C6D9F1" w:themeFill="text2" w:themeFillTint="33"/>
          </w:tcPr>
          <w:p w14:paraId="4095004C"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1C407F" w14:paraId="5BF93548" w14:textId="77777777" w:rsidTr="00D55A5D">
        <w:trPr>
          <w:trHeight w:val="841"/>
          <w:jc w:val="center"/>
        </w:trPr>
        <w:tc>
          <w:tcPr>
            <w:tcW w:w="576" w:type="dxa"/>
          </w:tcPr>
          <w:p w14:paraId="43E2C056" w14:textId="77777777" w:rsidR="00D45D45" w:rsidRPr="00BA58F4" w:rsidRDefault="00D45D45" w:rsidP="00D45D45">
            <w:pPr>
              <w:rPr>
                <w:rFonts w:asciiTheme="majorHAnsi" w:hAnsiTheme="majorHAnsi" w:cs="Arial"/>
                <w:noProof/>
                <w:color w:val="auto"/>
                <w:sz w:val="20"/>
                <w:szCs w:val="20"/>
                <w:lang w:val="sr-Cyrl-RS"/>
              </w:rPr>
            </w:pPr>
          </w:p>
          <w:p w14:paraId="6CF96E78" w14:textId="77777777" w:rsidR="00D45D45" w:rsidRPr="00BA58F4" w:rsidRDefault="00D45D45" w:rsidP="00D45D45">
            <w:pPr>
              <w:rPr>
                <w:rFonts w:asciiTheme="majorHAnsi" w:hAnsiTheme="majorHAnsi" w:cs="Arial"/>
                <w:noProof/>
                <w:color w:val="auto"/>
                <w:sz w:val="20"/>
                <w:szCs w:val="20"/>
                <w:lang w:val="sr-Cyrl-RS"/>
              </w:rPr>
            </w:pPr>
          </w:p>
          <w:p w14:paraId="380FD985" w14:textId="77777777" w:rsidR="00D45D45" w:rsidRPr="00BA58F4" w:rsidRDefault="00D45D45" w:rsidP="00D45D45">
            <w:pPr>
              <w:rPr>
                <w:rFonts w:asciiTheme="majorHAnsi" w:hAnsiTheme="majorHAnsi" w:cs="Arial"/>
                <w:noProof/>
                <w:color w:val="auto"/>
                <w:sz w:val="20"/>
                <w:szCs w:val="20"/>
                <w:lang w:val="sr-Cyrl-RS"/>
              </w:rPr>
            </w:pPr>
          </w:p>
          <w:p w14:paraId="53189AC2" w14:textId="77777777" w:rsidR="00D45D45" w:rsidRPr="00BA58F4" w:rsidRDefault="00D45D45" w:rsidP="00D45D45">
            <w:pPr>
              <w:rPr>
                <w:rFonts w:asciiTheme="majorHAnsi" w:hAnsiTheme="majorHAnsi" w:cs="Arial"/>
                <w:noProof/>
                <w:color w:val="auto"/>
                <w:sz w:val="20"/>
                <w:szCs w:val="20"/>
                <w:lang w:val="sr-Cyrl-RS"/>
              </w:rPr>
            </w:pPr>
          </w:p>
          <w:p w14:paraId="71F5DD57" w14:textId="77777777" w:rsidR="00D45D45" w:rsidRPr="00BA58F4" w:rsidRDefault="00D45D45" w:rsidP="00D45D45">
            <w:pPr>
              <w:rPr>
                <w:rFonts w:asciiTheme="majorHAnsi" w:hAnsiTheme="majorHAnsi" w:cs="Arial"/>
                <w:noProof/>
                <w:color w:val="auto"/>
                <w:sz w:val="20"/>
                <w:szCs w:val="20"/>
                <w:lang w:val="sr-Cyrl-RS"/>
              </w:rPr>
            </w:pPr>
          </w:p>
          <w:p w14:paraId="00393CC8" w14:textId="77777777" w:rsidR="00D45D45" w:rsidRPr="00BA58F4" w:rsidRDefault="00D45D45" w:rsidP="00D45D45">
            <w:pPr>
              <w:rPr>
                <w:rFonts w:asciiTheme="majorHAnsi" w:hAnsiTheme="majorHAnsi" w:cs="Arial"/>
                <w:noProof/>
                <w:color w:val="auto"/>
                <w:sz w:val="20"/>
                <w:szCs w:val="20"/>
                <w:lang w:val="sr-Cyrl-RS"/>
              </w:rPr>
            </w:pPr>
          </w:p>
          <w:p w14:paraId="2EDD86F8" w14:textId="77777777" w:rsidR="00D45D45" w:rsidRPr="00BA58F4" w:rsidRDefault="00D45D45" w:rsidP="00D45D45">
            <w:pPr>
              <w:rPr>
                <w:rFonts w:asciiTheme="majorHAnsi" w:hAnsiTheme="majorHAnsi" w:cs="Arial"/>
                <w:noProof/>
                <w:color w:val="auto"/>
                <w:sz w:val="20"/>
                <w:szCs w:val="20"/>
                <w:lang w:val="sr-Cyrl-RS"/>
              </w:rPr>
            </w:pPr>
          </w:p>
          <w:p w14:paraId="038FA86C" w14:textId="77777777" w:rsidR="00D45D45" w:rsidRPr="00BA58F4" w:rsidRDefault="00D45D45" w:rsidP="00D45D45">
            <w:pPr>
              <w:rPr>
                <w:rFonts w:asciiTheme="majorHAnsi" w:hAnsiTheme="majorHAnsi" w:cs="Arial"/>
                <w:noProof/>
                <w:color w:val="auto"/>
                <w:sz w:val="20"/>
                <w:szCs w:val="20"/>
                <w:lang w:val="sr-Cyrl-RS"/>
              </w:rPr>
            </w:pPr>
          </w:p>
          <w:p w14:paraId="393CEE4F" w14:textId="1C17A268" w:rsidR="00D45D45" w:rsidRPr="00BA58F4" w:rsidRDefault="00D55A5D"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r w:rsidR="00D45D45" w:rsidRPr="00BA58F4">
              <w:rPr>
                <w:rFonts w:asciiTheme="majorHAnsi" w:hAnsiTheme="majorHAnsi" w:cs="Arial"/>
                <w:noProof/>
                <w:color w:val="auto"/>
                <w:sz w:val="20"/>
                <w:szCs w:val="20"/>
                <w:lang w:val="sr-Cyrl-RS"/>
              </w:rPr>
              <w:t>.</w:t>
            </w:r>
          </w:p>
        </w:tc>
        <w:tc>
          <w:tcPr>
            <w:tcW w:w="4187" w:type="dxa"/>
          </w:tcPr>
          <w:p w14:paraId="718F1394" w14:textId="77777777" w:rsidR="00D45D45" w:rsidRPr="00BA58F4" w:rsidRDefault="00D45D45" w:rsidP="00D45D45">
            <w:pPr>
              <w:pStyle w:val="Default"/>
              <w:rPr>
                <w:rFonts w:asciiTheme="majorHAnsi" w:hAnsiTheme="majorHAnsi" w:cs="Arial"/>
                <w:noProof/>
                <w:color w:val="auto"/>
                <w:sz w:val="20"/>
                <w:szCs w:val="20"/>
                <w:lang w:val="sr-Cyrl-RS"/>
              </w:rPr>
            </w:pPr>
          </w:p>
          <w:p w14:paraId="18EF0E87"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u w:val="single"/>
                <w:lang w:val="sr-Cyrl-RS"/>
              </w:rPr>
              <w:t>Партија 1.</w:t>
            </w:r>
            <w:r w:rsidRPr="00BA58F4">
              <w:rPr>
                <w:rFonts w:asciiTheme="majorHAnsi" w:hAnsiTheme="majorHAnsi" w:cs="Arial"/>
                <w:noProof/>
                <w:color w:val="auto"/>
                <w:sz w:val="20"/>
                <w:szCs w:val="20"/>
                <w:lang w:val="sr-Cyrl-RS"/>
              </w:rPr>
              <w:t xml:space="preserve"> - Понуђач мора да  има:</w:t>
            </w:r>
          </w:p>
          <w:p w14:paraId="260D0AF7"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најмање 7 (седам) запослених и/или уговором ангажованих лица која раде на пословима сервисирања и одржавања возила:</w:t>
            </w:r>
          </w:p>
          <w:p w14:paraId="5D6A68DD"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- 3 (три) аутомеханичара</w:t>
            </w:r>
          </w:p>
          <w:p w14:paraId="5645DCE5"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аутоелектричара</w:t>
            </w:r>
          </w:p>
          <w:p w14:paraId="51382BA3"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аутолимара</w:t>
            </w:r>
          </w:p>
          <w:p w14:paraId="72EEDC03"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аутолакирера</w:t>
            </w:r>
          </w:p>
          <w:p w14:paraId="507B4A16"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вулканизера</w:t>
            </w:r>
          </w:p>
          <w:p w14:paraId="24D61685" w14:textId="77777777" w:rsidR="00D45D45" w:rsidRPr="00BA58F4" w:rsidRDefault="00D45D45" w:rsidP="00D45D45">
            <w:pPr>
              <w:pStyle w:val="Default"/>
              <w:jc w:val="both"/>
              <w:rPr>
                <w:rFonts w:asciiTheme="majorHAnsi" w:hAnsiTheme="majorHAnsi" w:cs="Arial"/>
                <w:noProof/>
                <w:color w:val="auto"/>
                <w:sz w:val="20"/>
                <w:szCs w:val="20"/>
                <w:lang w:val="sr-Cyrl-RS"/>
              </w:rPr>
            </w:pPr>
          </w:p>
          <w:p w14:paraId="442AAEB4"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u w:val="single"/>
                <w:lang w:val="sr-Cyrl-RS"/>
              </w:rPr>
              <w:t>Партија 2.</w:t>
            </w:r>
            <w:r w:rsidRPr="00BA58F4">
              <w:rPr>
                <w:rFonts w:asciiTheme="majorHAnsi" w:hAnsiTheme="majorHAnsi" w:cs="Arial"/>
                <w:noProof/>
                <w:color w:val="auto"/>
                <w:sz w:val="20"/>
                <w:szCs w:val="20"/>
                <w:lang w:val="sr-Cyrl-RS"/>
              </w:rPr>
              <w:t xml:space="preserve"> - Понуђач мора да има :</w:t>
            </w:r>
          </w:p>
          <w:p w14:paraId="347D06AF"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најмање 5 (пет) запослених и/или уговором ангажованих лица која раде на пословима сервисирања и одржавања возила:</w:t>
            </w:r>
          </w:p>
          <w:p w14:paraId="3B763281"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аутомеханичара</w:t>
            </w:r>
          </w:p>
          <w:p w14:paraId="407C4AEA"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аутоелектричара</w:t>
            </w:r>
          </w:p>
          <w:p w14:paraId="7B52DADB"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аутолимара</w:t>
            </w:r>
          </w:p>
          <w:p w14:paraId="34A2FA52"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аутолакирера</w:t>
            </w:r>
          </w:p>
          <w:p w14:paraId="6B69F1E1"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вулканизера</w:t>
            </w:r>
          </w:p>
          <w:p w14:paraId="5A7139A0" w14:textId="77777777" w:rsidR="00D45D45" w:rsidRPr="00BA58F4" w:rsidRDefault="00D45D45" w:rsidP="00D45D45">
            <w:pPr>
              <w:pStyle w:val="Default"/>
              <w:jc w:val="both"/>
              <w:rPr>
                <w:rFonts w:asciiTheme="majorHAnsi" w:hAnsiTheme="majorHAnsi" w:cs="Arial"/>
                <w:noProof/>
                <w:color w:val="auto"/>
                <w:sz w:val="20"/>
                <w:szCs w:val="20"/>
                <w:lang w:val="sr-Cyrl-RS"/>
              </w:rPr>
            </w:pPr>
          </w:p>
          <w:p w14:paraId="44BC96C0" w14:textId="77777777" w:rsidR="00D45D45" w:rsidRPr="00BA58F4" w:rsidRDefault="00D45D45" w:rsidP="00D45D45">
            <w:pPr>
              <w:pStyle w:val="Default"/>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w:t>
            </w:r>
          </w:p>
          <w:p w14:paraId="11F0259C" w14:textId="77777777" w:rsidR="00D45D45" w:rsidRPr="00BA58F4" w:rsidRDefault="00D45D45" w:rsidP="00D45D45">
            <w:pPr>
              <w:pStyle w:val="Default"/>
              <w:jc w:val="both"/>
              <w:rPr>
                <w:rFonts w:asciiTheme="majorHAnsi" w:hAnsiTheme="majorHAnsi" w:cs="Arial"/>
                <w:i/>
                <w:noProof/>
                <w:color w:val="4F81BD" w:themeColor="accent1"/>
                <w:sz w:val="20"/>
                <w:szCs w:val="20"/>
                <w:lang w:val="sr-Cyrl-RS"/>
              </w:rPr>
            </w:pPr>
            <w:r w:rsidRPr="00BA58F4">
              <w:rPr>
                <w:rFonts w:asciiTheme="majorHAnsi" w:hAnsiTheme="majorHAnsi" w:cs="Arial"/>
                <w:i/>
                <w:noProof/>
                <w:color w:val="4F81BD" w:themeColor="accent1"/>
                <w:sz w:val="20"/>
                <w:szCs w:val="20"/>
                <w:lang w:val="sr-Cyrl-RS"/>
              </w:rPr>
              <w:lastRenderedPageBreak/>
              <w:t>Наручиоци могу и да наве</w:t>
            </w:r>
            <w:r w:rsidR="00BC6C00" w:rsidRPr="00BA58F4">
              <w:rPr>
                <w:rFonts w:asciiTheme="majorHAnsi" w:hAnsiTheme="majorHAnsi" w:cs="Arial"/>
                <w:i/>
                <w:noProof/>
                <w:color w:val="4F81BD" w:themeColor="accent1"/>
                <w:sz w:val="20"/>
                <w:szCs w:val="20"/>
                <w:lang w:val="sr-Cyrl-RS"/>
              </w:rPr>
              <w:t>ду следеће у случају потребе:</w:t>
            </w:r>
          </w:p>
          <w:p w14:paraId="44DF8DB1" w14:textId="69008B82" w:rsidR="00D45D45" w:rsidRPr="00BA58F4" w:rsidRDefault="00D45D45" w:rsidP="00D45D45">
            <w:pPr>
              <w:pStyle w:val="Default"/>
              <w:jc w:val="both"/>
              <w:rPr>
                <w:rFonts w:asciiTheme="majorHAnsi" w:hAnsiTheme="majorHAnsi" w:cs="Arial"/>
                <w:i/>
                <w:noProof/>
                <w:color w:val="4F81BD" w:themeColor="accent1"/>
                <w:sz w:val="20"/>
                <w:szCs w:val="20"/>
                <w:lang w:val="sr-Cyrl-RS"/>
              </w:rPr>
            </w:pPr>
            <w:r w:rsidRPr="00BA58F4">
              <w:rPr>
                <w:rFonts w:asciiTheme="majorHAnsi" w:hAnsiTheme="majorHAnsi" w:cs="Arial"/>
                <w:i/>
                <w:noProof/>
                <w:color w:val="4F81BD" w:themeColor="accent1"/>
                <w:sz w:val="20"/>
                <w:szCs w:val="20"/>
                <w:lang w:val="sr-Cyrl-RS"/>
              </w:rPr>
              <w:t>Уколико понуђач подноси понуду за обе партије, мора да има све захтеване кадрове (укупно 12 лица тражене струке) и при том н</w:t>
            </w:r>
            <w:r w:rsidR="00B07D42" w:rsidRPr="00BA58F4">
              <w:rPr>
                <w:rFonts w:asciiTheme="majorHAnsi" w:hAnsiTheme="majorHAnsi" w:cs="Arial"/>
                <w:i/>
                <w:noProof/>
                <w:color w:val="4F81BD" w:themeColor="accent1"/>
                <w:sz w:val="20"/>
                <w:szCs w:val="20"/>
                <w:lang w:val="sr-Cyrl-RS"/>
              </w:rPr>
              <w:t>е може ангажовати иста лица за Партију 1 и Партију 2</w:t>
            </w:r>
          </w:p>
          <w:p w14:paraId="4471BBE1" w14:textId="1F6B5E57" w:rsidR="00D45D45" w:rsidRPr="00BA58F4" w:rsidRDefault="00D45D45" w:rsidP="00D55A5D">
            <w:pPr>
              <w:tabs>
                <w:tab w:val="left" w:pos="3203"/>
              </w:tabs>
              <w:rPr>
                <w:lang w:val="sr-Cyrl-RS" w:eastAsia="en-US"/>
              </w:rPr>
            </w:pPr>
          </w:p>
        </w:tc>
        <w:tc>
          <w:tcPr>
            <w:tcW w:w="4687" w:type="dxa"/>
          </w:tcPr>
          <w:p w14:paraId="1F564D3F" w14:textId="77777777" w:rsidR="00D45D45" w:rsidRPr="00BA58F4" w:rsidRDefault="00D45D45" w:rsidP="00D45D45">
            <w:pPr>
              <w:jc w:val="both"/>
              <w:rPr>
                <w:rFonts w:asciiTheme="majorHAnsi" w:hAnsiTheme="majorHAnsi" w:cs="Arial"/>
                <w:noProof/>
                <w:color w:val="auto"/>
                <w:sz w:val="20"/>
                <w:szCs w:val="20"/>
                <w:lang w:val="sr-Cyrl-RS"/>
              </w:rPr>
            </w:pPr>
          </w:p>
          <w:p w14:paraId="4CDE3C75" w14:textId="77777777" w:rsidR="00D45D45" w:rsidRPr="00BA58F4" w:rsidRDefault="00D45D45" w:rsidP="00D45D45">
            <w:pPr>
              <w:jc w:val="both"/>
              <w:rPr>
                <w:rFonts w:asciiTheme="majorHAnsi" w:hAnsiTheme="majorHAnsi" w:cs="Arial"/>
                <w:noProof/>
                <w:color w:val="auto"/>
                <w:sz w:val="20"/>
                <w:szCs w:val="20"/>
                <w:lang w:val="sr-Cyrl-RS"/>
              </w:rPr>
            </w:pPr>
          </w:p>
          <w:p w14:paraId="04C234CA" w14:textId="77777777" w:rsidR="00D45D45" w:rsidRPr="00BA58F4" w:rsidRDefault="00D45D45" w:rsidP="00D45D45">
            <w:pPr>
              <w:jc w:val="both"/>
              <w:rPr>
                <w:rFonts w:asciiTheme="majorHAnsi" w:hAnsiTheme="majorHAnsi" w:cs="Arial"/>
                <w:noProof/>
                <w:color w:val="auto"/>
                <w:sz w:val="20"/>
                <w:szCs w:val="20"/>
                <w:lang w:val="sr-Cyrl-RS"/>
              </w:rPr>
            </w:pPr>
          </w:p>
          <w:p w14:paraId="296FEC85"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За запослена лица код понуђача:</w:t>
            </w:r>
          </w:p>
          <w:p w14:paraId="45D17A91" w14:textId="77777777" w:rsidR="00D45D45" w:rsidRPr="00BA58F4" w:rsidRDefault="009F41C6"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фотокопије уговора о раду и</w:t>
            </w:r>
            <w:r w:rsidR="00D45D45" w:rsidRPr="00BA58F4">
              <w:rPr>
                <w:rFonts w:asciiTheme="majorHAnsi" w:hAnsiTheme="majorHAnsi" w:cs="Arial"/>
                <w:noProof/>
                <w:color w:val="auto"/>
                <w:sz w:val="20"/>
                <w:szCs w:val="20"/>
                <w:lang w:val="sr-Cyrl-RS"/>
              </w:rPr>
              <w:t xml:space="preserve"> образаца пријаве на обавезно социјално осигурање </w:t>
            </w:r>
          </w:p>
          <w:p w14:paraId="1057D4C3" w14:textId="77777777" w:rsidR="00D45D45" w:rsidRPr="00BA58F4" w:rsidRDefault="00D45D45" w:rsidP="00D45D45">
            <w:pPr>
              <w:jc w:val="both"/>
              <w:rPr>
                <w:rFonts w:asciiTheme="majorHAnsi" w:hAnsiTheme="majorHAnsi" w:cs="Arial"/>
                <w:noProof/>
                <w:color w:val="auto"/>
                <w:sz w:val="20"/>
                <w:szCs w:val="20"/>
                <w:lang w:val="sr-Cyrl-RS"/>
              </w:rPr>
            </w:pPr>
          </w:p>
          <w:p w14:paraId="1489E647"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или</w:t>
            </w:r>
          </w:p>
          <w:p w14:paraId="0953F66E" w14:textId="77777777" w:rsidR="00D45D45" w:rsidRPr="00BA58F4" w:rsidRDefault="00D45D45" w:rsidP="00D45D45">
            <w:pPr>
              <w:jc w:val="both"/>
              <w:rPr>
                <w:rFonts w:asciiTheme="majorHAnsi" w:hAnsiTheme="majorHAnsi" w:cs="Arial"/>
                <w:noProof/>
                <w:color w:val="auto"/>
                <w:sz w:val="20"/>
                <w:szCs w:val="20"/>
                <w:lang w:val="sr-Cyrl-RS"/>
              </w:rPr>
            </w:pPr>
          </w:p>
          <w:p w14:paraId="75219C1F"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За уговорно ангажовано/а лице/а код понуђача:</w:t>
            </w:r>
          </w:p>
          <w:p w14:paraId="69A2F00D" w14:textId="18FF8493" w:rsidR="00815FFC" w:rsidRPr="00802907" w:rsidRDefault="00C74382" w:rsidP="00D45D45">
            <w:pPr>
              <w:tabs>
                <w:tab w:val="left" w:pos="369"/>
              </w:tabs>
              <w:jc w:val="both"/>
              <w:rPr>
                <w:rFonts w:asciiTheme="majorHAnsi" w:hAnsiTheme="majorHAnsi" w:cs="Arial"/>
                <w:noProof/>
                <w:color w:val="auto"/>
                <w:sz w:val="20"/>
                <w:szCs w:val="20"/>
                <w:lang w:val="sr-Cyrl-RS"/>
              </w:rPr>
            </w:pPr>
            <w:r w:rsidRPr="00802907">
              <w:rPr>
                <w:rFonts w:asciiTheme="majorHAnsi" w:hAnsiTheme="majorHAnsi" w:cs="Arial"/>
                <w:noProof/>
                <w:color w:val="auto"/>
                <w:sz w:val="20"/>
                <w:szCs w:val="20"/>
                <w:lang w:val="sr-Cyrl-RS"/>
              </w:rPr>
              <w:t xml:space="preserve">- фотокопија/е </w:t>
            </w:r>
            <w:r w:rsidR="00815FFC" w:rsidRPr="00802907">
              <w:rPr>
                <w:rFonts w:asciiTheme="majorHAnsi" w:hAnsiTheme="majorHAnsi" w:cs="Arial"/>
                <w:noProof/>
                <w:color w:val="auto"/>
                <w:sz w:val="20"/>
                <w:szCs w:val="20"/>
                <w:lang w:val="sr-Cyrl-RS"/>
              </w:rPr>
              <w:t>уговора о радном ангажовању у складу са Законом о раду</w:t>
            </w:r>
          </w:p>
          <w:p w14:paraId="6E8CCA9C" w14:textId="77777777" w:rsidR="00815FFC" w:rsidRDefault="00815FFC" w:rsidP="00D45D45">
            <w:pPr>
              <w:tabs>
                <w:tab w:val="left" w:pos="369"/>
              </w:tabs>
              <w:jc w:val="both"/>
              <w:rPr>
                <w:rFonts w:asciiTheme="majorHAnsi" w:hAnsiTheme="majorHAnsi" w:cs="Arial"/>
                <w:noProof/>
                <w:color w:val="auto"/>
                <w:sz w:val="20"/>
                <w:szCs w:val="20"/>
                <w:highlight w:val="yellow"/>
                <w:lang w:val="sr-Cyrl-RS"/>
              </w:rPr>
            </w:pPr>
          </w:p>
          <w:p w14:paraId="256F3A03" w14:textId="1D8DCB47" w:rsidR="00D45D45" w:rsidRPr="00BA58F4" w:rsidRDefault="00D45D45" w:rsidP="00D45D45">
            <w:pPr>
              <w:tabs>
                <w:tab w:val="left" w:pos="369"/>
              </w:tabs>
              <w:jc w:val="both"/>
              <w:rPr>
                <w:rFonts w:asciiTheme="majorHAnsi" w:hAnsiTheme="majorHAnsi" w:cs="Arial"/>
                <w:noProof/>
                <w:color w:val="auto"/>
                <w:sz w:val="20"/>
                <w:szCs w:val="20"/>
                <w:lang w:val="sr-Cyrl-RS"/>
              </w:rPr>
            </w:pPr>
            <w:r w:rsidRPr="00C74382">
              <w:rPr>
                <w:rFonts w:asciiTheme="majorHAnsi" w:hAnsiTheme="majorHAnsi" w:cs="Arial"/>
                <w:noProof/>
                <w:color w:val="auto"/>
                <w:sz w:val="20"/>
                <w:szCs w:val="20"/>
                <w:highlight w:val="yellow"/>
                <w:lang w:val="sr-Cyrl-RS"/>
              </w:rPr>
              <w:t xml:space="preserve"> </w:t>
            </w:r>
          </w:p>
          <w:p w14:paraId="37115C88" w14:textId="77777777" w:rsidR="00D45D45" w:rsidRPr="00BA58F4" w:rsidRDefault="00D45D45" w:rsidP="00D45D45">
            <w:pPr>
              <w:tabs>
                <w:tab w:val="left" w:pos="369"/>
              </w:tabs>
              <w:jc w:val="both"/>
              <w:rPr>
                <w:rFonts w:asciiTheme="majorHAnsi" w:hAnsiTheme="majorHAnsi" w:cs="Arial"/>
                <w:noProof/>
                <w:color w:val="auto"/>
                <w:sz w:val="20"/>
                <w:szCs w:val="20"/>
                <w:lang w:val="sr-Cyrl-RS"/>
              </w:rPr>
            </w:pPr>
          </w:p>
          <w:p w14:paraId="3017A646"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16528F3E"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784DFFC2"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6359A531"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0123426A" w14:textId="77777777" w:rsidR="00D45D45" w:rsidRPr="00BA58F4" w:rsidRDefault="00D45D45" w:rsidP="00D45D45">
            <w:pPr>
              <w:tabs>
                <w:tab w:val="left" w:pos="369"/>
              </w:tabs>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 xml:space="preserve">: </w:t>
            </w:r>
          </w:p>
          <w:p w14:paraId="40B7886B" w14:textId="77777777" w:rsidR="00D45D45" w:rsidRPr="00BA58F4" w:rsidRDefault="00D45D45" w:rsidP="00D45D45">
            <w:pPr>
              <w:tabs>
                <w:tab w:val="left" w:pos="369"/>
              </w:tabs>
              <w:jc w:val="both"/>
              <w:rPr>
                <w:rFonts w:asciiTheme="majorHAnsi" w:hAnsiTheme="majorHAnsi" w:cs="Arial"/>
                <w:i/>
                <w:noProof/>
                <w:color w:val="auto"/>
                <w:sz w:val="20"/>
                <w:szCs w:val="20"/>
                <w:lang w:val="sr-Cyrl-RS"/>
              </w:rPr>
            </w:pPr>
            <w:r w:rsidRPr="00BA58F4">
              <w:rPr>
                <w:rFonts w:asciiTheme="majorHAnsi" w:hAnsiTheme="majorHAnsi" w:cs="Arial"/>
                <w:i/>
                <w:noProof/>
                <w:color w:val="4F81BD" w:themeColor="accent1"/>
                <w:sz w:val="20"/>
                <w:szCs w:val="20"/>
                <w:lang w:val="sr-Cyrl-RS"/>
              </w:rPr>
              <w:t>Уколико понуђач подноси понуду за обе партије, у оквиру доказа мора јасно нагласити која лица ће ангажовати у којој партији.</w:t>
            </w:r>
          </w:p>
        </w:tc>
      </w:tr>
    </w:tbl>
    <w:p w14:paraId="027DEA3F" w14:textId="2AE000D6" w:rsidR="00D45D45" w:rsidRPr="00BA58F4" w:rsidRDefault="00D45D45" w:rsidP="00D45D45">
      <w:pPr>
        <w:pStyle w:val="ListParagraph"/>
        <w:tabs>
          <w:tab w:val="left" w:pos="1080"/>
        </w:tabs>
        <w:jc w:val="both"/>
        <w:rPr>
          <w:rFonts w:asciiTheme="majorHAnsi" w:hAnsiTheme="majorHAnsi" w:cs="Arial"/>
          <w:noProof/>
          <w:lang w:val="sr-Cyrl-RS"/>
        </w:rPr>
      </w:pPr>
    </w:p>
    <w:p w14:paraId="393F9070" w14:textId="77777777" w:rsidR="00A046BB" w:rsidRPr="00D31B86" w:rsidRDefault="00A046BB" w:rsidP="00D31B86">
      <w:pPr>
        <w:tabs>
          <w:tab w:val="left" w:pos="1080"/>
        </w:tabs>
        <w:jc w:val="both"/>
        <w:rPr>
          <w:rFonts w:asciiTheme="majorHAnsi" w:hAnsiTheme="majorHAnsi" w:cs="Arial"/>
          <w:noProof/>
          <w:lang w:val="sr-Cyrl-RS"/>
        </w:rPr>
      </w:pPr>
    </w:p>
    <w:p w14:paraId="5694F1C7" w14:textId="085D7E59" w:rsidR="00D45D45" w:rsidRPr="00BA58F4" w:rsidRDefault="00D45D45" w:rsidP="00D45D45">
      <w:pPr>
        <w:pStyle w:val="ListParagraph"/>
        <w:numPr>
          <w:ilvl w:val="0"/>
          <w:numId w:val="5"/>
        </w:numPr>
        <w:tabs>
          <w:tab w:val="left" w:pos="1080"/>
        </w:tabs>
        <w:ind w:left="0" w:firstLine="720"/>
        <w:jc w:val="both"/>
        <w:rPr>
          <w:rFonts w:asciiTheme="majorHAnsi" w:hAnsiTheme="majorHAnsi" w:cs="Arial"/>
          <w:noProof/>
          <w:lang w:val="sr-Cyrl-RS"/>
        </w:rPr>
      </w:pPr>
      <w:r w:rsidRPr="00BA58F4">
        <w:rPr>
          <w:rFonts w:asciiTheme="majorHAnsi" w:hAnsiTheme="majorHAnsi" w:cs="Arial"/>
          <w:bCs/>
          <w:iCs/>
          <w:noProof/>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w:t>
      </w:r>
      <w:r w:rsidR="00B07D42" w:rsidRPr="00BA58F4">
        <w:rPr>
          <w:rFonts w:asciiTheme="majorHAnsi" w:hAnsiTheme="majorHAnsi" w:cs="Arial"/>
          <w:bCs/>
          <w:iCs/>
          <w:noProof/>
          <w:lang w:val="sr-Cyrl-RS"/>
        </w:rPr>
        <w:t xml:space="preserve"> </w:t>
      </w:r>
      <w:r w:rsidR="008F7F9E" w:rsidRPr="00BA58F4">
        <w:rPr>
          <w:rFonts w:asciiTheme="majorHAnsi" w:hAnsiTheme="majorHAnsi" w:cs="Arial"/>
          <w:bCs/>
          <w:iCs/>
          <w:noProof/>
          <w:lang w:val="sr-Cyrl-RS"/>
        </w:rPr>
        <w:t>Уколико делови</w:t>
      </w:r>
      <w:r w:rsidR="00B07D42" w:rsidRPr="00BA58F4">
        <w:rPr>
          <w:rFonts w:asciiTheme="majorHAnsi" w:hAnsiTheme="majorHAnsi" w:cs="Arial"/>
          <w:bCs/>
          <w:iCs/>
          <w:noProof/>
          <w:lang w:val="sr-Cyrl-RS"/>
        </w:rPr>
        <w:t xml:space="preserve"> предмета јавне набавке </w:t>
      </w:r>
      <w:r w:rsidR="001C207C" w:rsidRPr="00BA58F4">
        <w:rPr>
          <w:rFonts w:asciiTheme="majorHAnsi" w:hAnsiTheme="majorHAnsi" w:cs="Arial"/>
          <w:b/>
          <w:iCs/>
          <w:noProof/>
          <w:lang w:val="sr-Cyrl-RS"/>
        </w:rPr>
        <w:t>за Партију 2</w:t>
      </w:r>
      <w:r w:rsidR="001C207C" w:rsidRPr="00BA58F4">
        <w:rPr>
          <w:rFonts w:asciiTheme="majorHAnsi" w:hAnsiTheme="majorHAnsi" w:cs="Arial"/>
          <w:bCs/>
          <w:iCs/>
          <w:noProof/>
          <w:lang w:val="sr-Cyrl-RS"/>
        </w:rPr>
        <w:t xml:space="preserve"> </w:t>
      </w:r>
      <w:r w:rsidR="00B07D42" w:rsidRPr="00BA58F4">
        <w:rPr>
          <w:rFonts w:asciiTheme="majorHAnsi" w:hAnsiTheme="majorHAnsi" w:cs="Arial"/>
          <w:bCs/>
          <w:iCs/>
          <w:noProof/>
          <w:lang w:val="sr-Cyrl-RS"/>
        </w:rPr>
        <w:t xml:space="preserve">чије извршење </w:t>
      </w:r>
      <w:r w:rsidR="001C207C" w:rsidRPr="00BA58F4">
        <w:rPr>
          <w:rFonts w:asciiTheme="majorHAnsi" w:hAnsiTheme="majorHAnsi" w:cs="Arial"/>
          <w:bCs/>
          <w:iCs/>
          <w:noProof/>
          <w:lang w:val="sr-Cyrl-RS"/>
        </w:rPr>
        <w:t xml:space="preserve">ће </w:t>
      </w:r>
      <w:r w:rsidR="008F7F9E" w:rsidRPr="00BA58F4">
        <w:rPr>
          <w:rFonts w:asciiTheme="majorHAnsi" w:hAnsiTheme="majorHAnsi" w:cs="Arial"/>
          <w:bCs/>
          <w:iCs/>
          <w:noProof/>
          <w:lang w:val="sr-Cyrl-RS"/>
        </w:rPr>
        <w:t>бити поверено подизвођачу</w:t>
      </w:r>
      <w:r w:rsidR="002352A6" w:rsidRPr="00BA58F4">
        <w:rPr>
          <w:rFonts w:asciiTheme="majorHAnsi" w:hAnsiTheme="majorHAnsi" w:cs="Arial"/>
          <w:bCs/>
          <w:iCs/>
          <w:noProof/>
          <w:lang w:val="sr-Cyrl-RS"/>
        </w:rPr>
        <w:t>,</w:t>
      </w:r>
      <w:r w:rsidR="008F7F9E" w:rsidRPr="00BA58F4">
        <w:rPr>
          <w:rFonts w:asciiTheme="majorHAnsi" w:hAnsiTheme="majorHAnsi" w:cs="Arial"/>
          <w:bCs/>
          <w:iCs/>
          <w:noProof/>
          <w:lang w:val="sr-Cyrl-RS"/>
        </w:rPr>
        <w:t xml:space="preserve"> </w:t>
      </w:r>
      <w:r w:rsidR="00B07D42" w:rsidRPr="00BA58F4">
        <w:rPr>
          <w:rFonts w:asciiTheme="majorHAnsi" w:hAnsiTheme="majorHAnsi" w:cs="Arial"/>
          <w:bCs/>
          <w:iCs/>
          <w:noProof/>
          <w:lang w:val="sr-Cyrl-RS"/>
        </w:rPr>
        <w:t xml:space="preserve">представљају услуге сервисирања од којих зависи гаранција произвођача возила, </w:t>
      </w:r>
      <w:r w:rsidR="001C207C" w:rsidRPr="00BA58F4">
        <w:rPr>
          <w:rFonts w:asciiTheme="majorHAnsi" w:hAnsiTheme="majorHAnsi" w:cs="Arial"/>
          <w:bCs/>
          <w:iCs/>
          <w:noProof/>
          <w:lang w:val="sr-Cyrl-RS"/>
        </w:rPr>
        <w:t xml:space="preserve">тај подизвођач мора бити </w:t>
      </w:r>
      <w:r w:rsidR="001C207C" w:rsidRPr="00BA58F4">
        <w:rPr>
          <w:rFonts w:asciiTheme="majorHAnsi" w:hAnsiTheme="majorHAnsi" w:cs="Arial"/>
          <w:noProof/>
          <w:color w:val="auto"/>
          <w:lang w:val="sr-Cyrl-RS"/>
        </w:rPr>
        <w:t>овлашћен за сервисирање возила на исти начин на који се, у оквиру кадровског капацитета, то захтева за самог понуђача за ту партију.</w:t>
      </w:r>
    </w:p>
    <w:p w14:paraId="2B0C3802" w14:textId="0376EBBD" w:rsidR="00D45D45" w:rsidRPr="00BA58F4" w:rsidRDefault="00D45D45" w:rsidP="000F7D63">
      <w:pPr>
        <w:pStyle w:val="ListParagraph"/>
        <w:numPr>
          <w:ilvl w:val="0"/>
          <w:numId w:val="5"/>
        </w:numPr>
        <w:tabs>
          <w:tab w:val="left" w:pos="1080"/>
        </w:tabs>
        <w:ind w:left="0" w:firstLine="720"/>
        <w:jc w:val="both"/>
        <w:rPr>
          <w:rFonts w:asciiTheme="majorHAnsi" w:hAnsiTheme="majorHAnsi" w:cs="Arial"/>
          <w:noProof/>
          <w:lang w:val="sr-Cyrl-RS"/>
        </w:rPr>
      </w:pPr>
      <w:r w:rsidRPr="00BA58F4">
        <w:rPr>
          <w:rFonts w:asciiTheme="majorHAnsi" w:hAnsiTheme="majorHAnsi" w:cs="Arial"/>
          <w:bCs/>
          <w:iCs/>
          <w:noProof/>
          <w:lang w:val="sr-Cyrl-RS"/>
        </w:rPr>
        <w:t>Уколико понуду подноси група понуђача, сваки понуђач из групе понуђача мора да испуни обавезне услове из члана 75. став 1. тач. 1) до 4) Закона</w:t>
      </w:r>
      <w:r w:rsidRPr="00BA58F4">
        <w:rPr>
          <w:rFonts w:asciiTheme="majorHAnsi" w:eastAsia="Times New Roman" w:hAnsiTheme="majorHAnsi" w:cs="Arial"/>
          <w:noProof/>
          <w:lang w:val="sr-Cyrl-RS"/>
        </w:rPr>
        <w:t xml:space="preserve">. Додатне </w:t>
      </w:r>
      <w:r w:rsidRPr="00BA58F4">
        <w:rPr>
          <w:rFonts w:asciiTheme="majorHAnsi" w:hAnsiTheme="majorHAnsi" w:cs="Arial"/>
          <w:bCs/>
          <w:iCs/>
          <w:noProof/>
          <w:lang w:val="sr-Cyrl-RS"/>
        </w:rPr>
        <w:t>услове понуђачи из групе испуњавају заједно. Сваки члан групе понуђача мора да достави наведене доказе да испуњава услове из члана 75. став 1. тач. 1) до 4) Закона</w:t>
      </w:r>
      <w:r w:rsidRPr="00BA58F4">
        <w:rPr>
          <w:rFonts w:asciiTheme="majorHAnsi" w:eastAsia="Times New Roman" w:hAnsiTheme="majorHAnsi" w:cs="Arial"/>
          <w:noProof/>
          <w:lang w:val="sr-Cyrl-RS"/>
        </w:rPr>
        <w:t>,</w:t>
      </w:r>
      <w:r w:rsidRPr="00BA58F4">
        <w:rPr>
          <w:rFonts w:asciiTheme="majorHAnsi" w:hAnsiTheme="majorHAnsi" w:cs="Arial"/>
          <w:bCs/>
          <w:iCs/>
          <w:noProof/>
          <w:lang w:val="sr-Cyrl-RS"/>
        </w:rPr>
        <w:t xml:space="preserve"> док доказе о испуњености додатних услова доставља онај понуђач из групе који испуњава тражени услов. </w:t>
      </w:r>
      <w:r w:rsidR="000F7D63" w:rsidRPr="00BA58F4">
        <w:rPr>
          <w:rFonts w:asciiTheme="majorHAnsi" w:hAnsiTheme="majorHAnsi" w:cs="Arial"/>
          <w:bCs/>
          <w:iCs/>
          <w:noProof/>
          <w:lang w:val="sr-Cyrl-RS"/>
        </w:rPr>
        <w:t xml:space="preserve"> Сваки члан групе понуђача који ће, </w:t>
      </w:r>
      <w:r w:rsidR="00FE3359" w:rsidRPr="00BA58F4">
        <w:rPr>
          <w:rFonts w:asciiTheme="majorHAnsi" w:hAnsiTheme="majorHAnsi" w:cs="Arial"/>
          <w:bCs/>
          <w:iCs/>
          <w:noProof/>
          <w:lang w:val="sr-Cyrl-RS"/>
        </w:rPr>
        <w:t xml:space="preserve">према опису послова у </w:t>
      </w:r>
      <w:r w:rsidR="00FE3359" w:rsidRPr="00BA58F4">
        <w:rPr>
          <w:rFonts w:asciiTheme="majorHAnsi" w:hAnsiTheme="majorHAnsi" w:cs="Arial"/>
          <w:iCs/>
          <w:noProof/>
          <w:lang w:val="sr-Cyrl-RS"/>
        </w:rPr>
        <w:t>Споразуму о заједничком извршењу јавне набавке</w:t>
      </w:r>
      <w:r w:rsidR="000F7D63" w:rsidRPr="00BA58F4">
        <w:rPr>
          <w:rFonts w:asciiTheme="majorHAnsi" w:hAnsiTheme="majorHAnsi" w:cs="Arial"/>
          <w:bCs/>
          <w:iCs/>
          <w:noProof/>
          <w:lang w:val="sr-Cyrl-RS"/>
        </w:rPr>
        <w:t xml:space="preserve">, </w:t>
      </w:r>
      <w:r w:rsidR="00FE3359" w:rsidRPr="00BA58F4">
        <w:rPr>
          <w:rFonts w:asciiTheme="majorHAnsi" w:hAnsiTheme="majorHAnsi" w:cs="Arial"/>
          <w:bCs/>
          <w:iCs/>
          <w:noProof/>
          <w:lang w:val="sr-Cyrl-RS"/>
        </w:rPr>
        <w:t xml:space="preserve">у Партији 2 </w:t>
      </w:r>
      <w:r w:rsidR="000F7D63" w:rsidRPr="00BA58F4">
        <w:rPr>
          <w:rFonts w:asciiTheme="majorHAnsi" w:hAnsiTheme="majorHAnsi" w:cs="Arial"/>
          <w:bCs/>
          <w:iCs/>
          <w:noProof/>
          <w:lang w:val="sr-Cyrl-RS"/>
        </w:rPr>
        <w:t xml:space="preserve">пружати услуге сервисирања од којих зависи гаранција произвођача возила, мора бити </w:t>
      </w:r>
      <w:r w:rsidR="000F7D63" w:rsidRPr="00BA58F4">
        <w:rPr>
          <w:rFonts w:asciiTheme="majorHAnsi" w:hAnsiTheme="majorHAnsi" w:cs="Arial"/>
          <w:noProof/>
          <w:color w:val="auto"/>
          <w:lang w:val="sr-Cyrl-RS"/>
        </w:rPr>
        <w:t xml:space="preserve">овлашћен за сервисирање возила на исти начин на који се, у оквиру кадровског капацитета, то захтева за понуђача </w:t>
      </w:r>
      <w:r w:rsidR="00FE3359" w:rsidRPr="00BA58F4">
        <w:rPr>
          <w:rFonts w:asciiTheme="majorHAnsi" w:hAnsiTheme="majorHAnsi" w:cs="Arial"/>
          <w:noProof/>
          <w:color w:val="auto"/>
          <w:lang w:val="sr-Cyrl-RS"/>
        </w:rPr>
        <w:t xml:space="preserve">који је поднео самосталну понуду </w:t>
      </w:r>
      <w:r w:rsidR="000F7D63" w:rsidRPr="00BA58F4">
        <w:rPr>
          <w:rFonts w:asciiTheme="majorHAnsi" w:hAnsiTheme="majorHAnsi" w:cs="Arial"/>
          <w:noProof/>
          <w:color w:val="auto"/>
          <w:lang w:val="sr-Cyrl-RS"/>
        </w:rPr>
        <w:t>за ту партију.</w:t>
      </w:r>
    </w:p>
    <w:p w14:paraId="0ECD80F7" w14:textId="61B8D336" w:rsidR="00D45D45" w:rsidRPr="00BA58F4" w:rsidRDefault="00D45D45" w:rsidP="00D45D45">
      <w:pPr>
        <w:pStyle w:val="ListParagraph"/>
        <w:numPr>
          <w:ilvl w:val="0"/>
          <w:numId w:val="5"/>
        </w:numPr>
        <w:tabs>
          <w:tab w:val="left" w:pos="0"/>
          <w:tab w:val="left" w:pos="1080"/>
        </w:tabs>
        <w:ind w:left="0" w:firstLine="720"/>
        <w:jc w:val="both"/>
        <w:rPr>
          <w:rFonts w:asciiTheme="majorHAnsi" w:hAnsiTheme="majorHAnsi" w:cs="Arial"/>
          <w:bCs/>
          <w:noProof/>
          <w:lang w:val="sr-Cyrl-RS"/>
        </w:rPr>
      </w:pPr>
      <w:r w:rsidRPr="00BA58F4">
        <w:rPr>
          <w:rFonts w:asciiTheme="majorHAnsi" w:eastAsia="TimesNewRomanPS-BoldMT" w:hAnsiTheme="majorHAnsi" w:cs="Arial"/>
          <w:bCs/>
          <w:noProof/>
          <w:lang w:val="sr-Cyrl-RS"/>
        </w:rPr>
        <w:t>Наведене доказе о испуњености услова понуђач може доставити у виду не</w:t>
      </w:r>
      <w:r w:rsidR="00F56893" w:rsidRPr="00BA58F4">
        <w:rPr>
          <w:rFonts w:asciiTheme="majorHAnsi" w:eastAsia="TimesNewRomanPS-BoldMT" w:hAnsiTheme="majorHAnsi" w:cs="Arial"/>
          <w:bCs/>
          <w:noProof/>
          <w:lang w:val="sr-Cyrl-RS"/>
        </w:rPr>
        <w:t xml:space="preserve">оверених копија, а Наручилац </w:t>
      </w:r>
      <w:r w:rsidR="00B878E9" w:rsidRPr="00802907">
        <w:rPr>
          <w:rFonts w:asciiTheme="majorHAnsi" w:eastAsia="TimesNewRomanPS-BoldMT" w:hAnsiTheme="majorHAnsi" w:cs="Arial"/>
          <w:bCs/>
          <w:noProof/>
          <w:lang w:val="sr-Cyrl-RS"/>
        </w:rPr>
        <w:t>може</w:t>
      </w:r>
      <w:r w:rsidR="00F56893" w:rsidRPr="00BA58F4">
        <w:rPr>
          <w:rFonts w:asciiTheme="majorHAnsi" w:eastAsia="TimesNewRomanPS-BoldMT" w:hAnsiTheme="majorHAnsi" w:cs="Arial"/>
          <w:bCs/>
          <w:noProof/>
          <w:lang w:val="sr-Cyrl-RS"/>
        </w:rPr>
        <w:t xml:space="preserve"> </w:t>
      </w:r>
      <w:r w:rsidRPr="00BA58F4">
        <w:rPr>
          <w:rFonts w:asciiTheme="majorHAnsi" w:eastAsia="TimesNewRomanPS-BoldMT" w:hAnsiTheme="majorHAnsi" w:cs="Arial"/>
          <w:bCs/>
          <w:noProof/>
          <w:lang w:val="sr-Cyrl-RS"/>
        </w:rPr>
        <w:t xml:space="preserve">пре доношења одлуке о закључењу оквирног споразума да тражи од понуђача са којима ће закључити оквирни споразум, да доставе на увид оригинал или оверену копију свих или појединих доказа. </w:t>
      </w:r>
      <w:r w:rsidRPr="00BA58F4">
        <w:rPr>
          <w:rFonts w:asciiTheme="majorHAnsi" w:hAnsiTheme="majorHAnsi" w:cs="Arial"/>
          <w:b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D94E35"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BoldMT" w:hAnsiTheme="majorHAnsi" w:cs="Arial"/>
          <w:bCs/>
          <w:noProof/>
          <w:lang w:val="sr-Cyrl-RS"/>
        </w:rPr>
      </w:pPr>
      <w:r w:rsidRPr="00BA58F4">
        <w:rPr>
          <w:rFonts w:asciiTheme="majorHAnsi" w:eastAsia="TimesNewRomanPS-BoldMT" w:hAnsiTheme="majorHAnsi" w:cs="Arial"/>
          <w:bCs/>
          <w:noProof/>
          <w:lang w:val="sr-Cyrl-RS"/>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BA58F4">
        <w:rPr>
          <w:rFonts w:asciiTheme="majorHAnsi" w:hAnsiTheme="majorHAnsi" w:cs="Arial"/>
          <w:bCs/>
          <w:iCs/>
          <w:noProof/>
          <w:lang w:val="sr-Cyrl-RS"/>
        </w:rPr>
        <w:t xml:space="preserve">1) до 4) </w:t>
      </w:r>
      <w:r w:rsidRPr="00BA58F4">
        <w:rPr>
          <w:rFonts w:asciiTheme="majorHAnsi" w:eastAsia="TimesNewRomanPS-BoldMT" w:hAnsiTheme="majorHAnsi" w:cs="Arial"/>
          <w:bCs/>
          <w:noProof/>
          <w:lang w:val="sr-Cyrl-RS"/>
        </w:rPr>
        <w:t>Закона, сходно чл. 78. Закона.</w:t>
      </w:r>
    </w:p>
    <w:p w14:paraId="379A3639"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BoldMT" w:hAnsiTheme="majorHAnsi" w:cs="Arial"/>
          <w:bCs/>
          <w:noProof/>
          <w:lang w:val="sr-Cyrl-RS"/>
        </w:rPr>
      </w:pPr>
      <w:r w:rsidRPr="00BA58F4">
        <w:rPr>
          <w:rFonts w:asciiTheme="majorHAnsi" w:eastAsia="TimesNewRomanPS-BoldMT" w:hAnsiTheme="majorHAnsi" w:cs="Arial"/>
          <w:b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21F02FF"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hAnsiTheme="majorHAnsi" w:cs="Arial"/>
          <w:noProof/>
          <w:lang w:val="sr-Cyrl-RS"/>
        </w:rPr>
      </w:pPr>
      <w:r w:rsidRPr="00BA58F4">
        <w:rPr>
          <w:rFonts w:asciiTheme="majorHAnsi" w:hAnsiTheme="majorHAnsi" w:cs="Arial"/>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AC2C5C1"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hAnsiTheme="majorHAnsi" w:cs="Arial"/>
          <w:noProof/>
          <w:lang w:val="sr-Cyrl-RS"/>
        </w:rPr>
      </w:pPr>
      <w:r w:rsidRPr="00BA58F4">
        <w:rPr>
          <w:rFonts w:asciiTheme="majorHAnsi" w:eastAsia="TimesNewRomanPSMT" w:hAnsiTheme="majorHAnsi" w:cs="Arial"/>
          <w:bCs/>
          <w:noProof/>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D296424"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MT" w:hAnsiTheme="majorHAnsi" w:cs="Arial"/>
          <w:b/>
          <w:bCs/>
          <w:noProof/>
          <w:color w:val="002060"/>
          <w:lang w:val="sr-Cyrl-RS"/>
        </w:rPr>
      </w:pPr>
      <w:r w:rsidRPr="00BA58F4">
        <w:rPr>
          <w:rFonts w:asciiTheme="majorHAnsi" w:eastAsia="TimesNewRomanPS-BoldMT" w:hAnsiTheme="majorHAnsi" w:cs="Arial"/>
          <w:bCs/>
          <w:noProof/>
          <w:lang w:val="sr-Cyrl-R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A58F4">
        <w:rPr>
          <w:rFonts w:asciiTheme="majorHAnsi" w:eastAsia="TimesNewRomanPSMT" w:hAnsiTheme="majorHAnsi" w:cs="Arial"/>
          <w:bCs/>
          <w:noProof/>
          <w:lang w:val="sr-Cyrl-RS"/>
        </w:rPr>
        <w:t>.</w:t>
      </w:r>
    </w:p>
    <w:p w14:paraId="47F3898D" w14:textId="5C1E3CFE"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 xml:space="preserve">Понуђач је дужан да без </w:t>
      </w:r>
      <w:r w:rsidR="001E583B" w:rsidRPr="00BA58F4">
        <w:rPr>
          <w:rFonts w:asciiTheme="majorHAnsi" w:eastAsia="TimesNewRomanPSMT" w:hAnsiTheme="majorHAnsi" w:cs="Arial"/>
          <w:bCs/>
          <w:noProof/>
          <w:lang w:val="sr-Cyrl-RS"/>
        </w:rPr>
        <w:t>одлагања писаним путем</w:t>
      </w:r>
      <w:r w:rsidRPr="00BA58F4">
        <w:rPr>
          <w:rFonts w:asciiTheme="majorHAnsi" w:eastAsia="TimesNewRomanPSMT" w:hAnsiTheme="majorHAnsi" w:cs="Arial"/>
          <w:bCs/>
          <w:noProof/>
          <w:lang w:val="sr-Cyrl-R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14:paraId="64F0C335" w14:textId="77777777" w:rsidR="00D45D45" w:rsidRPr="00BA58F4" w:rsidRDefault="00D45D45" w:rsidP="00D45D45">
      <w:pPr>
        <w:tabs>
          <w:tab w:val="left" w:pos="0"/>
          <w:tab w:val="left" w:pos="1080"/>
        </w:tabs>
        <w:jc w:val="both"/>
        <w:rPr>
          <w:rFonts w:asciiTheme="majorHAnsi" w:eastAsia="TimesNewRomanPSMT" w:hAnsiTheme="majorHAnsi" w:cs="Arial"/>
          <w:bCs/>
          <w:noProof/>
          <w:lang w:val="sr-Cyrl-RS"/>
        </w:rPr>
      </w:pPr>
    </w:p>
    <w:p w14:paraId="037DB20F" w14:textId="77777777" w:rsidR="00D45D45" w:rsidRPr="00BA58F4" w:rsidRDefault="00D45D45" w:rsidP="00D45D45">
      <w:pPr>
        <w:tabs>
          <w:tab w:val="left" w:pos="0"/>
          <w:tab w:val="left" w:pos="1080"/>
        </w:tabs>
        <w:jc w:val="both"/>
        <w:rPr>
          <w:rFonts w:asciiTheme="majorHAnsi" w:eastAsia="TimesNewRomanPSMT" w:hAnsiTheme="majorHAnsi" w:cs="Arial"/>
          <w:bCs/>
          <w:noProof/>
          <w:lang w:val="sr-Cyrl-RS"/>
        </w:rPr>
      </w:pPr>
    </w:p>
    <w:p w14:paraId="082488D9" w14:textId="77777777" w:rsidR="00D45D45" w:rsidRPr="00BA58F4" w:rsidRDefault="00D45D45" w:rsidP="00D45D45">
      <w:pPr>
        <w:tabs>
          <w:tab w:val="left" w:pos="0"/>
          <w:tab w:val="left" w:pos="1080"/>
        </w:tabs>
        <w:jc w:val="both"/>
        <w:rPr>
          <w:rFonts w:asciiTheme="majorHAnsi" w:eastAsia="TimesNewRomanPSMT" w:hAnsiTheme="majorHAnsi" w:cs="Arial"/>
          <w:bCs/>
          <w:noProof/>
          <w:lang w:val="sr-Cyrl-RS"/>
        </w:rPr>
      </w:pPr>
    </w:p>
    <w:p w14:paraId="7A712F39" w14:textId="77777777" w:rsidR="00DA1264" w:rsidRPr="00BA58F4" w:rsidRDefault="00DA1264" w:rsidP="00D45D45">
      <w:pPr>
        <w:pStyle w:val="ListParagraph"/>
        <w:tabs>
          <w:tab w:val="left" w:pos="0"/>
          <w:tab w:val="left" w:pos="1080"/>
        </w:tabs>
        <w:jc w:val="both"/>
        <w:rPr>
          <w:rFonts w:asciiTheme="majorHAnsi" w:eastAsia="TimesNewRomanPSMT" w:hAnsiTheme="majorHAnsi" w:cs="Arial"/>
          <w:bCs/>
          <w:noProof/>
          <w:lang w:val="sr-Cyrl-RS"/>
        </w:rPr>
      </w:pPr>
    </w:p>
    <w:p w14:paraId="67A7CB31"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B2B0612"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C94B044"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F3ADE5E"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071A8CB"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3655C1F"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28BEC2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CEF544E"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48220C3"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F2F860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D355BF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315C6A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572F02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573C8D5"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5EC63DB"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8BF7F2E"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57EF182"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3203F45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CC1D84A"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393868C"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D9D5F6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3961FB9D"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EFE7FE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47E119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375C91C"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8B12FA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07E1CDF"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1264C83"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5520B9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7937D10"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031CD83"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1A620C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D44A52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6D806C62"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6A2ED7E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50F0386" w14:textId="77777777" w:rsidR="00D55A5D" w:rsidRPr="00BA58F4" w:rsidRDefault="00D55A5D" w:rsidP="00D45D45">
      <w:pPr>
        <w:pStyle w:val="ListParagraph"/>
        <w:tabs>
          <w:tab w:val="left" w:pos="0"/>
          <w:tab w:val="left" w:pos="1080"/>
        </w:tabs>
        <w:jc w:val="both"/>
        <w:rPr>
          <w:rFonts w:asciiTheme="majorHAnsi" w:eastAsia="TimesNewRomanPSMT" w:hAnsiTheme="majorHAnsi" w:cs="Arial"/>
          <w:bCs/>
          <w:noProof/>
          <w:lang w:val="sr-Cyrl-RS"/>
        </w:rPr>
      </w:pPr>
    </w:p>
    <w:p w14:paraId="05D1ED40"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61875A95"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IV ПРАВИЛА ОКВИРНОГ СПОРАЗУМА, </w:t>
      </w:r>
    </w:p>
    <w:p w14:paraId="20AAF806"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КРИТЕРИЈУМИ ЗА ДОДЕЛУ ОКВИРНОГ СПОРАЗУМА И </w:t>
      </w:r>
    </w:p>
    <w:p w14:paraId="59F9B540" w14:textId="77777777" w:rsidR="00D45D45" w:rsidRPr="00BA58F4" w:rsidRDefault="007A06EA"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ЗАКЉУЧЕЊЕ </w:t>
      </w:r>
      <w:r w:rsidR="00D45D45" w:rsidRPr="00BA58F4">
        <w:rPr>
          <w:rFonts w:asciiTheme="majorHAnsi" w:hAnsiTheme="majorHAnsi" w:cs="Arial"/>
          <w:b/>
          <w:bCs/>
          <w:i/>
          <w:iCs/>
          <w:noProof/>
          <w:sz w:val="28"/>
          <w:szCs w:val="28"/>
          <w:lang w:val="sr-Cyrl-RS"/>
        </w:rPr>
        <w:t>ПОЈЕДИНАЧНИХ УГОВОРА/НАРУЏБЕНИЦА</w:t>
      </w:r>
    </w:p>
    <w:p w14:paraId="5BAB457E"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5495EC88" w14:textId="77777777" w:rsidR="00D45D45" w:rsidRPr="00BA58F4" w:rsidRDefault="00D45D45" w:rsidP="00D45D45">
      <w:pPr>
        <w:jc w:val="both"/>
        <w:rPr>
          <w:rFonts w:asciiTheme="majorHAnsi" w:hAnsiTheme="majorHAnsi" w:cs="Arial"/>
          <w:b/>
          <w:bCs/>
          <w:i/>
          <w:iCs/>
          <w:noProof/>
          <w:sz w:val="28"/>
          <w:szCs w:val="28"/>
          <w:lang w:val="sr-Cyrl-RS"/>
        </w:rPr>
      </w:pPr>
    </w:p>
    <w:p w14:paraId="169FFD9E" w14:textId="77777777" w:rsidR="00D45D45" w:rsidRPr="00BA58F4" w:rsidRDefault="00D45D45" w:rsidP="00D45D45">
      <w:pPr>
        <w:jc w:val="both"/>
        <w:rPr>
          <w:rFonts w:asciiTheme="majorHAnsi" w:hAnsiTheme="majorHAnsi" w:cs="Arial"/>
          <w:b/>
          <w:bCs/>
          <w:i/>
          <w:iCs/>
          <w:noProof/>
          <w:sz w:val="28"/>
          <w:szCs w:val="28"/>
          <w:lang w:val="sr-Cyrl-RS"/>
        </w:rPr>
      </w:pPr>
    </w:p>
    <w:p w14:paraId="12D15292" w14:textId="1C3B42AB" w:rsidR="00D45D45" w:rsidRPr="00BA58F4" w:rsidRDefault="00D45D45" w:rsidP="00D45D45">
      <w:pPr>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 xml:space="preserve">Критеријум за оцењивање и рангирање понуда је </w:t>
      </w:r>
      <w:r w:rsidR="006707CE" w:rsidRPr="00BA58F4">
        <w:rPr>
          <w:rFonts w:asciiTheme="majorHAnsi" w:hAnsiTheme="majorHAnsi" w:cs="Arial"/>
          <w:noProof/>
          <w:lang w:val="sr-Cyrl-RS"/>
        </w:rPr>
        <w:t>„</w:t>
      </w:r>
      <w:r w:rsidRPr="00BA58F4">
        <w:rPr>
          <w:rFonts w:asciiTheme="majorHAnsi" w:hAnsiTheme="majorHAnsi" w:cs="Arial"/>
          <w:b/>
          <w:noProof/>
          <w:lang w:val="sr-Cyrl-RS"/>
        </w:rPr>
        <w:t>Економски најповољнија понуда</w:t>
      </w:r>
      <w:r w:rsidR="006707CE" w:rsidRPr="00BA58F4">
        <w:rPr>
          <w:rFonts w:asciiTheme="majorHAnsi" w:hAnsiTheme="majorHAnsi" w:cs="Arial"/>
          <w:b/>
          <w:noProof/>
          <w:lang w:val="sr-Cyrl-RS"/>
        </w:rPr>
        <w:t>“</w:t>
      </w:r>
      <w:r w:rsidRPr="00BA58F4">
        <w:rPr>
          <w:rFonts w:asciiTheme="majorHAnsi" w:hAnsiTheme="majorHAnsi" w:cs="Arial"/>
          <w:noProof/>
          <w:lang w:val="sr-Cyrl-RS"/>
        </w:rPr>
        <w:t xml:space="preserve"> и заснива се на следећим елементима критеријума:</w:t>
      </w:r>
    </w:p>
    <w:p w14:paraId="5FF42A86" w14:textId="39EC4F76" w:rsidR="00D45D45" w:rsidRPr="00BA58F4" w:rsidRDefault="00D45D45" w:rsidP="00DF26D2">
      <w:pPr>
        <w:pStyle w:val="ListParagraph"/>
        <w:autoSpaceDE w:val="0"/>
        <w:autoSpaceDN w:val="0"/>
        <w:adjustRightInd w:val="0"/>
        <w:spacing w:line="240" w:lineRule="auto"/>
        <w:rPr>
          <w:rFonts w:asciiTheme="majorHAnsi" w:hAnsiTheme="majorHAnsi" w:cs="Arial"/>
          <w:noProof/>
          <w:lang w:val="sr-Cyrl-RS"/>
        </w:rPr>
      </w:pPr>
    </w:p>
    <w:tbl>
      <w:tblPr>
        <w:tblStyle w:val="TableGrid"/>
        <w:tblW w:w="0" w:type="auto"/>
        <w:tblLayout w:type="fixed"/>
        <w:tblLook w:val="04A0" w:firstRow="1" w:lastRow="0" w:firstColumn="1" w:lastColumn="0" w:noHBand="0" w:noVBand="1"/>
      </w:tblPr>
      <w:tblGrid>
        <w:gridCol w:w="817"/>
        <w:gridCol w:w="6605"/>
        <w:gridCol w:w="2184"/>
      </w:tblGrid>
      <w:tr w:rsidR="00DF26D2" w:rsidRPr="00BA58F4" w14:paraId="4AC55362" w14:textId="77777777" w:rsidTr="00FB4B1D">
        <w:tc>
          <w:tcPr>
            <w:tcW w:w="817" w:type="dxa"/>
          </w:tcPr>
          <w:p w14:paraId="484544F7" w14:textId="77777777"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Р. БР.</w:t>
            </w:r>
          </w:p>
        </w:tc>
        <w:tc>
          <w:tcPr>
            <w:tcW w:w="6605" w:type="dxa"/>
          </w:tcPr>
          <w:p w14:paraId="247390F9" w14:textId="77777777"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 xml:space="preserve">ЕЛЕМЕНТ КРИТЕРИЈУМА </w:t>
            </w:r>
          </w:p>
        </w:tc>
        <w:tc>
          <w:tcPr>
            <w:tcW w:w="2184" w:type="dxa"/>
          </w:tcPr>
          <w:p w14:paraId="008D60C0" w14:textId="77777777"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 xml:space="preserve">БРОЈ ПОНДЕРА </w:t>
            </w:r>
          </w:p>
        </w:tc>
      </w:tr>
      <w:tr w:rsidR="00DF26D2" w:rsidRPr="00BA58F4" w14:paraId="29AC278A" w14:textId="77777777" w:rsidTr="00FB4B1D">
        <w:tc>
          <w:tcPr>
            <w:tcW w:w="817" w:type="dxa"/>
          </w:tcPr>
          <w:p w14:paraId="0F1CA1D6" w14:textId="246B574D"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1.</w:t>
            </w:r>
          </w:p>
        </w:tc>
        <w:tc>
          <w:tcPr>
            <w:tcW w:w="6605" w:type="dxa"/>
          </w:tcPr>
          <w:p w14:paraId="58793567" w14:textId="45DEE2F8"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Цена редовног сервис</w:t>
            </w:r>
            <w:r w:rsidR="003B263A">
              <w:rPr>
                <w:rFonts w:asciiTheme="majorHAnsi" w:hAnsiTheme="majorHAnsi" w:cs="Arial"/>
                <w:b/>
                <w:bCs/>
                <w:noProof/>
                <w:sz w:val="24"/>
                <w:lang w:val="sr-Cyrl-RS"/>
              </w:rPr>
              <w:t>ир</w:t>
            </w:r>
            <w:r w:rsidRPr="00BA58F4">
              <w:rPr>
                <w:rFonts w:asciiTheme="majorHAnsi" w:hAnsiTheme="majorHAnsi" w:cs="Arial"/>
                <w:b/>
                <w:bCs/>
                <w:noProof/>
                <w:sz w:val="24"/>
                <w:lang w:val="sr-Cyrl-RS"/>
              </w:rPr>
              <w:t>а</w:t>
            </w:r>
            <w:r w:rsidR="001B7AFB" w:rsidRPr="00BA58F4">
              <w:rPr>
                <w:rFonts w:asciiTheme="majorHAnsi" w:hAnsiTheme="majorHAnsi" w:cs="Arial"/>
                <w:b/>
                <w:bCs/>
                <w:noProof/>
                <w:sz w:val="24"/>
                <w:lang w:val="sr-Cyrl-RS"/>
              </w:rPr>
              <w:t>ња возила</w:t>
            </w:r>
            <w:r w:rsidRPr="00BA58F4">
              <w:rPr>
                <w:rFonts w:asciiTheme="majorHAnsi" w:hAnsiTheme="majorHAnsi" w:cs="Arial"/>
                <w:b/>
                <w:bCs/>
                <w:noProof/>
                <w:sz w:val="24"/>
                <w:lang w:val="sr-Cyrl-RS"/>
              </w:rPr>
              <w:t xml:space="preserve"> </w:t>
            </w:r>
          </w:p>
        </w:tc>
        <w:tc>
          <w:tcPr>
            <w:tcW w:w="2184" w:type="dxa"/>
          </w:tcPr>
          <w:p w14:paraId="3D02A621" w14:textId="25B17893"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Pr="00BA58F4">
              <w:rPr>
                <w:rFonts w:asciiTheme="majorHAnsi" w:hAnsiTheme="majorHAnsi" w:cs="Arial"/>
                <w:b/>
                <w:bCs/>
                <w:noProof/>
                <w:sz w:val="24"/>
                <w:lang w:val="sr-Cyrl-RS"/>
              </w:rPr>
              <w:t xml:space="preserve"> 30 </w:t>
            </w:r>
          </w:p>
        </w:tc>
      </w:tr>
      <w:tr w:rsidR="00DF26D2" w:rsidRPr="00BA58F4" w14:paraId="25B3A54E" w14:textId="77777777" w:rsidTr="00FB4B1D">
        <w:tc>
          <w:tcPr>
            <w:tcW w:w="817" w:type="dxa"/>
          </w:tcPr>
          <w:p w14:paraId="4C75B405" w14:textId="21D296ED"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2.</w:t>
            </w:r>
          </w:p>
        </w:tc>
        <w:tc>
          <w:tcPr>
            <w:tcW w:w="6605" w:type="dxa"/>
          </w:tcPr>
          <w:p w14:paraId="5A880A51" w14:textId="3EE0BBA0"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 xml:space="preserve">Цена ванредног одржавања возила </w:t>
            </w:r>
          </w:p>
        </w:tc>
        <w:tc>
          <w:tcPr>
            <w:tcW w:w="2184" w:type="dxa"/>
          </w:tcPr>
          <w:p w14:paraId="3000B1D9" w14:textId="7E48583E"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Pr="00BA58F4">
              <w:rPr>
                <w:rFonts w:asciiTheme="majorHAnsi" w:hAnsiTheme="majorHAnsi" w:cs="Arial"/>
                <w:b/>
                <w:bCs/>
                <w:noProof/>
                <w:sz w:val="24"/>
                <w:lang w:val="sr-Cyrl-RS"/>
              </w:rPr>
              <w:t xml:space="preserve"> 20 </w:t>
            </w:r>
          </w:p>
        </w:tc>
      </w:tr>
      <w:tr w:rsidR="00DF26D2" w:rsidRPr="00BA58F4" w14:paraId="6A2E27C1" w14:textId="77777777" w:rsidTr="00FB4B1D">
        <w:tc>
          <w:tcPr>
            <w:tcW w:w="817" w:type="dxa"/>
          </w:tcPr>
          <w:p w14:paraId="77D96225" w14:textId="46B17B43"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3.</w:t>
            </w:r>
          </w:p>
        </w:tc>
        <w:tc>
          <w:tcPr>
            <w:tcW w:w="6605" w:type="dxa"/>
          </w:tcPr>
          <w:p w14:paraId="69972A36" w14:textId="0540D52A"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b/>
                <w:bCs/>
                <w:sz w:val="24"/>
                <w:lang w:val="sr-Cyrl-RS"/>
              </w:rPr>
              <w:t>Цена норма сата услуга</w:t>
            </w:r>
          </w:p>
        </w:tc>
        <w:tc>
          <w:tcPr>
            <w:tcW w:w="2184" w:type="dxa"/>
          </w:tcPr>
          <w:p w14:paraId="673B54B9" w14:textId="0E6A5D1F"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Pr="00BA58F4">
              <w:rPr>
                <w:rFonts w:asciiTheme="majorHAnsi" w:hAnsiTheme="majorHAnsi" w:cs="Arial"/>
                <w:b/>
                <w:bCs/>
                <w:noProof/>
                <w:sz w:val="24"/>
                <w:lang w:val="sr-Cyrl-RS"/>
              </w:rPr>
              <w:t xml:space="preserve"> 40</w:t>
            </w:r>
          </w:p>
        </w:tc>
      </w:tr>
      <w:tr w:rsidR="00DF26D2" w:rsidRPr="00BA58F4" w14:paraId="28D68EC8" w14:textId="77777777" w:rsidTr="00FB4B1D">
        <w:tc>
          <w:tcPr>
            <w:tcW w:w="817" w:type="dxa"/>
          </w:tcPr>
          <w:p w14:paraId="07B7FC32" w14:textId="7BB76BDA"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4.</w:t>
            </w:r>
          </w:p>
        </w:tc>
        <w:tc>
          <w:tcPr>
            <w:tcW w:w="6605" w:type="dxa"/>
          </w:tcPr>
          <w:p w14:paraId="3852BEEA" w14:textId="16C7CB85" w:rsidR="00DF26D2" w:rsidRPr="00BA58F4" w:rsidRDefault="00DF26D2" w:rsidP="00FB4B1D">
            <w:pPr>
              <w:autoSpaceDE w:val="0"/>
              <w:autoSpaceDN w:val="0"/>
              <w:adjustRightInd w:val="0"/>
              <w:spacing w:line="240" w:lineRule="auto"/>
              <w:jc w:val="both"/>
              <w:rPr>
                <w:rFonts w:asciiTheme="majorHAnsi" w:hAnsiTheme="majorHAnsi" w:cs="Arial"/>
                <w:b/>
                <w:bCs/>
                <w:noProof/>
                <w:sz w:val="24"/>
                <w:lang w:val="sr-Cyrl-RS"/>
              </w:rPr>
            </w:pPr>
            <w:r w:rsidRPr="00BA58F4">
              <w:rPr>
                <w:rFonts w:asciiTheme="majorHAnsi" w:hAnsiTheme="majorHAnsi" w:cs="Arial"/>
                <w:b/>
                <w:bCs/>
                <w:noProof/>
                <w:sz w:val="24"/>
                <w:lang w:val="sr-Cyrl-RS"/>
              </w:rPr>
              <w:t>Цена ванредног прегледа возила са детекцијом кварова</w:t>
            </w:r>
            <w:r w:rsidRPr="00BA58F4">
              <w:rPr>
                <w:rFonts w:asciiTheme="majorHAnsi" w:hAnsiTheme="majorHAnsi" w:cs="Arial"/>
                <w:b/>
                <w:bCs/>
                <w:noProof/>
                <w:lang w:val="sr-Cyrl-RS"/>
              </w:rPr>
              <w:t xml:space="preserve"> </w:t>
            </w:r>
          </w:p>
        </w:tc>
        <w:tc>
          <w:tcPr>
            <w:tcW w:w="2184" w:type="dxa"/>
          </w:tcPr>
          <w:p w14:paraId="5972EC0D" w14:textId="3B999383"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 xml:space="preserve">максимално   </w:t>
            </w:r>
            <w:r w:rsidR="003B4651" w:rsidRPr="00BA58F4">
              <w:rPr>
                <w:rFonts w:asciiTheme="majorHAnsi" w:hAnsiTheme="majorHAnsi" w:cs="Arial"/>
                <w:noProof/>
                <w:sz w:val="24"/>
                <w:lang w:val="sr-Cyrl-RS"/>
              </w:rPr>
              <w:t xml:space="preserve"> </w:t>
            </w:r>
            <w:r w:rsidRPr="00BA58F4">
              <w:rPr>
                <w:rFonts w:asciiTheme="majorHAnsi" w:hAnsiTheme="majorHAnsi" w:cs="Arial"/>
                <w:b/>
                <w:bCs/>
                <w:noProof/>
                <w:sz w:val="24"/>
                <w:lang w:val="sr-Cyrl-RS"/>
              </w:rPr>
              <w:t>5</w:t>
            </w:r>
          </w:p>
        </w:tc>
      </w:tr>
      <w:tr w:rsidR="00DF26D2" w:rsidRPr="00BA58F4" w14:paraId="48918FE3" w14:textId="77777777" w:rsidTr="00FB4B1D">
        <w:tc>
          <w:tcPr>
            <w:tcW w:w="817" w:type="dxa"/>
            <w:tcBorders>
              <w:bottom w:val="single" w:sz="4" w:space="0" w:color="auto"/>
            </w:tcBorders>
          </w:tcPr>
          <w:p w14:paraId="4A306340" w14:textId="1E92AB04"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5.</w:t>
            </w:r>
          </w:p>
        </w:tc>
        <w:tc>
          <w:tcPr>
            <w:tcW w:w="6605" w:type="dxa"/>
            <w:tcBorders>
              <w:bottom w:val="single" w:sz="4" w:space="0" w:color="auto"/>
            </w:tcBorders>
          </w:tcPr>
          <w:p w14:paraId="3D5C6ADD" w14:textId="1994E442" w:rsidR="00DF26D2" w:rsidRPr="00BA58F4" w:rsidRDefault="00FA528A"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b/>
                <w:bCs/>
                <w:sz w:val="24"/>
                <w:lang w:val="sr-Cyrl-RS"/>
              </w:rPr>
              <w:t>Цена превоза шлеп возилом</w:t>
            </w:r>
          </w:p>
        </w:tc>
        <w:tc>
          <w:tcPr>
            <w:tcW w:w="2184" w:type="dxa"/>
          </w:tcPr>
          <w:p w14:paraId="1D7C673F" w14:textId="365371E2"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00C76C91" w:rsidRPr="00BA58F4">
              <w:rPr>
                <w:rFonts w:asciiTheme="majorHAnsi" w:hAnsiTheme="majorHAnsi" w:cs="Arial"/>
                <w:b/>
                <w:bCs/>
                <w:noProof/>
                <w:sz w:val="24"/>
                <w:lang w:val="sr-Cyrl-RS"/>
              </w:rPr>
              <w:t xml:space="preserve">    5</w:t>
            </w:r>
          </w:p>
        </w:tc>
      </w:tr>
      <w:tr w:rsidR="00DF26D2" w:rsidRPr="00BA58F4" w14:paraId="705EA834" w14:textId="77777777" w:rsidTr="00FB4B1D">
        <w:trPr>
          <w:trHeight w:val="209"/>
        </w:trPr>
        <w:tc>
          <w:tcPr>
            <w:tcW w:w="817" w:type="dxa"/>
            <w:tcBorders>
              <w:left w:val="single" w:sz="4" w:space="0" w:color="auto"/>
              <w:right w:val="single" w:sz="4" w:space="0" w:color="auto"/>
            </w:tcBorders>
          </w:tcPr>
          <w:p w14:paraId="1349D38E" w14:textId="77777777" w:rsidR="00DF26D2" w:rsidRPr="00BA58F4" w:rsidRDefault="00DF26D2" w:rsidP="00FB4B1D">
            <w:pPr>
              <w:autoSpaceDE w:val="0"/>
              <w:autoSpaceDN w:val="0"/>
              <w:adjustRightInd w:val="0"/>
              <w:spacing w:line="240" w:lineRule="auto"/>
              <w:rPr>
                <w:rFonts w:asciiTheme="majorHAnsi" w:hAnsiTheme="majorHAnsi" w:cs="Arial"/>
                <w:b/>
                <w:noProof/>
                <w:sz w:val="24"/>
                <w:lang w:val="sr-Cyrl-RS"/>
              </w:rPr>
            </w:pPr>
          </w:p>
        </w:tc>
        <w:tc>
          <w:tcPr>
            <w:tcW w:w="6605" w:type="dxa"/>
            <w:tcBorders>
              <w:left w:val="single" w:sz="4" w:space="0" w:color="auto"/>
            </w:tcBorders>
          </w:tcPr>
          <w:p w14:paraId="1245AB22" w14:textId="77777777" w:rsidR="00DF26D2" w:rsidRPr="00BA58F4" w:rsidRDefault="00DF26D2" w:rsidP="00FB4B1D">
            <w:pPr>
              <w:autoSpaceDE w:val="0"/>
              <w:autoSpaceDN w:val="0"/>
              <w:adjustRightInd w:val="0"/>
              <w:spacing w:line="240" w:lineRule="auto"/>
              <w:rPr>
                <w:rFonts w:asciiTheme="majorHAnsi" w:hAnsiTheme="majorHAnsi" w:cs="Arial"/>
                <w:b/>
                <w:noProof/>
                <w:sz w:val="24"/>
                <w:lang w:val="sr-Cyrl-RS"/>
              </w:rPr>
            </w:pPr>
            <w:r w:rsidRPr="00BA58F4">
              <w:rPr>
                <w:rFonts w:asciiTheme="majorHAnsi" w:hAnsiTheme="majorHAnsi" w:cs="Arial"/>
                <w:b/>
                <w:noProof/>
                <w:sz w:val="24"/>
                <w:lang w:val="sr-Cyrl-RS"/>
              </w:rPr>
              <w:t>УКУПНО</w:t>
            </w:r>
          </w:p>
        </w:tc>
        <w:tc>
          <w:tcPr>
            <w:tcW w:w="2184" w:type="dxa"/>
          </w:tcPr>
          <w:p w14:paraId="15C2E1D7" w14:textId="76AF3BE4" w:rsidR="00DF26D2" w:rsidRPr="00BA58F4" w:rsidRDefault="00DF26D2" w:rsidP="00FB4B1D">
            <w:pPr>
              <w:autoSpaceDE w:val="0"/>
              <w:autoSpaceDN w:val="0"/>
              <w:adjustRightInd w:val="0"/>
              <w:spacing w:line="240" w:lineRule="auto"/>
              <w:jc w:val="center"/>
              <w:rPr>
                <w:rFonts w:asciiTheme="majorHAnsi" w:hAnsiTheme="majorHAnsi" w:cs="Arial"/>
                <w:b/>
                <w:noProof/>
                <w:sz w:val="24"/>
                <w:lang w:val="sr-Cyrl-RS"/>
              </w:rPr>
            </w:pPr>
            <w:r w:rsidRPr="00BA58F4">
              <w:rPr>
                <w:rFonts w:asciiTheme="majorHAnsi" w:hAnsiTheme="majorHAnsi" w:cs="Arial"/>
                <w:b/>
                <w:noProof/>
                <w:sz w:val="24"/>
                <w:lang w:val="sr-Cyrl-RS"/>
              </w:rPr>
              <w:t xml:space="preserve">                </w:t>
            </w:r>
            <w:r w:rsidR="003B4651" w:rsidRPr="00BA58F4">
              <w:rPr>
                <w:rFonts w:asciiTheme="majorHAnsi" w:hAnsiTheme="majorHAnsi" w:cs="Arial"/>
                <w:b/>
                <w:noProof/>
                <w:sz w:val="24"/>
                <w:lang w:val="sr-Cyrl-RS"/>
              </w:rPr>
              <w:t xml:space="preserve">  </w:t>
            </w:r>
            <w:r w:rsidRPr="00BA58F4">
              <w:rPr>
                <w:rFonts w:asciiTheme="majorHAnsi" w:hAnsiTheme="majorHAnsi" w:cs="Arial"/>
                <w:b/>
                <w:noProof/>
                <w:sz w:val="24"/>
                <w:lang w:val="sr-Cyrl-RS"/>
              </w:rPr>
              <w:t>100</w:t>
            </w:r>
          </w:p>
        </w:tc>
      </w:tr>
    </w:tbl>
    <w:p w14:paraId="3145D391" w14:textId="77777777" w:rsidR="00DF26D2" w:rsidRPr="00BA58F4" w:rsidRDefault="00DF26D2" w:rsidP="00D45D45">
      <w:pPr>
        <w:autoSpaceDE w:val="0"/>
        <w:autoSpaceDN w:val="0"/>
        <w:adjustRightInd w:val="0"/>
        <w:spacing w:line="240" w:lineRule="auto"/>
        <w:rPr>
          <w:rFonts w:asciiTheme="majorHAnsi" w:hAnsiTheme="majorHAnsi" w:cs="Arial"/>
          <w:noProof/>
          <w:lang w:val="sr-Cyrl-RS"/>
        </w:rPr>
      </w:pPr>
    </w:p>
    <w:p w14:paraId="3510510A" w14:textId="5B22E418" w:rsidR="00D45D45" w:rsidRPr="00BA58F4" w:rsidRDefault="00D45D45" w:rsidP="00D45D45">
      <w:pPr>
        <w:autoSpaceDE w:val="0"/>
        <w:autoSpaceDN w:val="0"/>
        <w:adjustRightInd w:val="0"/>
        <w:spacing w:line="240" w:lineRule="auto"/>
        <w:rPr>
          <w:rFonts w:asciiTheme="majorHAnsi" w:hAnsiTheme="majorHAnsi" w:cs="Arial"/>
          <w:noProof/>
          <w:lang w:val="sr-Cyrl-RS"/>
        </w:rPr>
      </w:pPr>
      <w:r w:rsidRPr="00BA58F4">
        <w:rPr>
          <w:rFonts w:asciiTheme="majorHAnsi" w:hAnsiTheme="majorHAnsi" w:cs="Arial"/>
          <w:noProof/>
          <w:lang w:val="sr-Cyrl-RS"/>
        </w:rPr>
        <w:t xml:space="preserve">Опис елемената критеријума и методологија </w:t>
      </w:r>
      <w:r w:rsidR="00DF26D2" w:rsidRPr="00BA58F4">
        <w:rPr>
          <w:rFonts w:asciiTheme="majorHAnsi" w:hAnsiTheme="majorHAnsi" w:cs="Arial"/>
          <w:noProof/>
          <w:lang w:val="sr-Cyrl-RS"/>
        </w:rPr>
        <w:t>за доделу</w:t>
      </w:r>
      <w:r w:rsidRPr="00BA58F4">
        <w:rPr>
          <w:rFonts w:asciiTheme="majorHAnsi" w:hAnsiTheme="majorHAnsi" w:cs="Arial"/>
          <w:noProof/>
          <w:lang w:val="sr-Cyrl-RS"/>
        </w:rPr>
        <w:t xml:space="preserve"> пондера:</w:t>
      </w:r>
    </w:p>
    <w:p w14:paraId="4E01B7DC"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03"/>
        <w:gridCol w:w="1592"/>
      </w:tblGrid>
      <w:tr w:rsidR="00D45D45" w:rsidRPr="00BA58F4" w14:paraId="5DBDF987" w14:textId="77777777" w:rsidTr="00C95867">
        <w:trPr>
          <w:trHeight w:val="436"/>
          <w:jc w:val="center"/>
        </w:trPr>
        <w:tc>
          <w:tcPr>
            <w:tcW w:w="562" w:type="dxa"/>
          </w:tcPr>
          <w:p w14:paraId="32F75AD9" w14:textId="77777777" w:rsidR="00D45D45" w:rsidRPr="00BA58F4" w:rsidRDefault="00D45D45" w:rsidP="00D45D45">
            <w:pPr>
              <w:autoSpaceDE w:val="0"/>
              <w:autoSpaceDN w:val="0"/>
              <w:adjustRightInd w:val="0"/>
              <w:spacing w:line="240" w:lineRule="auto"/>
              <w:rPr>
                <w:rFonts w:asciiTheme="majorHAnsi" w:hAnsiTheme="majorHAnsi" w:cs="Arial"/>
                <w:b/>
                <w:noProof/>
                <w:lang w:val="sr-Cyrl-RS"/>
              </w:rPr>
            </w:pPr>
          </w:p>
        </w:tc>
        <w:tc>
          <w:tcPr>
            <w:tcW w:w="8903" w:type="dxa"/>
            <w:vAlign w:val="center"/>
          </w:tcPr>
          <w:p w14:paraId="56650E33"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ЕЛЕМЕНТИ КРИТЕРИЈУМА</w:t>
            </w:r>
          </w:p>
        </w:tc>
        <w:tc>
          <w:tcPr>
            <w:tcW w:w="1592" w:type="dxa"/>
            <w:vAlign w:val="center"/>
          </w:tcPr>
          <w:p w14:paraId="7DDE8C6C" w14:textId="77777777" w:rsidR="00D45D45" w:rsidRPr="00BA58F4" w:rsidRDefault="00D45D45" w:rsidP="00FB4B1D">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ПОНДЕРИ</w:t>
            </w:r>
          </w:p>
        </w:tc>
      </w:tr>
      <w:tr w:rsidR="00D45D45" w:rsidRPr="00BA58F4" w14:paraId="3A219361" w14:textId="77777777" w:rsidTr="00C95867">
        <w:trPr>
          <w:trHeight w:val="1683"/>
          <w:jc w:val="center"/>
        </w:trPr>
        <w:tc>
          <w:tcPr>
            <w:tcW w:w="562" w:type="dxa"/>
          </w:tcPr>
          <w:p w14:paraId="5C1A9844"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03505BF2"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3CE41454"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14ECA3F3" w14:textId="2A45C254" w:rsidR="00D45D45" w:rsidRPr="00BA58F4" w:rsidRDefault="00DF26D2" w:rsidP="00D45D45">
            <w:pPr>
              <w:autoSpaceDE w:val="0"/>
              <w:autoSpaceDN w:val="0"/>
              <w:adjustRightInd w:val="0"/>
              <w:spacing w:line="240" w:lineRule="auto"/>
              <w:jc w:val="center"/>
              <w:rPr>
                <w:rFonts w:asciiTheme="majorHAnsi" w:hAnsiTheme="majorHAnsi" w:cs="Arial"/>
                <w:b/>
                <w:noProof/>
                <w:vertAlign w:val="subscript"/>
                <w:lang w:val="sr-Cyrl-RS"/>
              </w:rPr>
            </w:pPr>
            <w:r w:rsidRPr="00BA58F4">
              <w:rPr>
                <w:rFonts w:asciiTheme="majorHAnsi" w:hAnsiTheme="majorHAnsi" w:cs="Arial"/>
                <w:b/>
                <w:noProof/>
                <w:lang w:val="sr-Cyrl-RS"/>
              </w:rPr>
              <w:t>1.</w:t>
            </w:r>
          </w:p>
        </w:tc>
        <w:tc>
          <w:tcPr>
            <w:tcW w:w="8903" w:type="dxa"/>
          </w:tcPr>
          <w:p w14:paraId="555A6C0E" w14:textId="5EAC414D" w:rsidR="00D45D45" w:rsidRPr="00BA58F4" w:rsidRDefault="00DF26D2"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редовног сервис</w:t>
            </w:r>
            <w:r w:rsidR="00AF4691">
              <w:rPr>
                <w:rFonts w:asciiTheme="majorHAnsi" w:hAnsiTheme="majorHAnsi" w:cs="Arial"/>
                <w:b/>
                <w:noProof/>
                <w:lang w:val="sr-Cyrl-RS"/>
              </w:rPr>
              <w:t>ир</w:t>
            </w:r>
            <w:r w:rsidRPr="00BA58F4">
              <w:rPr>
                <w:rFonts w:asciiTheme="majorHAnsi" w:hAnsiTheme="majorHAnsi" w:cs="Arial"/>
                <w:b/>
                <w:noProof/>
                <w:lang w:val="sr-Cyrl-RS"/>
              </w:rPr>
              <w:t>а</w:t>
            </w:r>
            <w:r w:rsidR="001B7AFB" w:rsidRPr="00BA58F4">
              <w:rPr>
                <w:rFonts w:asciiTheme="majorHAnsi" w:hAnsiTheme="majorHAnsi" w:cs="Arial"/>
                <w:b/>
                <w:noProof/>
                <w:lang w:val="sr-Cyrl-RS"/>
              </w:rPr>
              <w:t>ња возила</w:t>
            </w:r>
          </w:p>
          <w:p w14:paraId="08F03992"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(Укупна цена из </w:t>
            </w:r>
            <w:r w:rsidRPr="00BA58F4">
              <w:rPr>
                <w:rFonts w:asciiTheme="majorHAnsi" w:hAnsiTheme="majorHAnsi" w:cs="Arial"/>
                <w:b/>
                <w:i/>
                <w:iCs/>
                <w:noProof/>
                <w:u w:val="single"/>
                <w:lang w:val="sr-Cyrl-RS"/>
              </w:rPr>
              <w:t>Табеле 1</w:t>
            </w:r>
            <w:r w:rsidRPr="00BA58F4">
              <w:rPr>
                <w:rFonts w:asciiTheme="majorHAnsi" w:hAnsiTheme="majorHAnsi" w:cs="Arial"/>
                <w:bCs/>
                <w:noProof/>
                <w:lang w:val="sr-Cyrl-RS"/>
              </w:rPr>
              <w:t xml:space="preserve"> Обрасца структуре цене)</w:t>
            </w:r>
          </w:p>
          <w:p w14:paraId="0DBCE1D5" w14:textId="77777777" w:rsidR="003B4651" w:rsidRPr="00BA58F4" w:rsidRDefault="003B4651" w:rsidP="00D45D45">
            <w:pPr>
              <w:autoSpaceDE w:val="0"/>
              <w:autoSpaceDN w:val="0"/>
              <w:adjustRightInd w:val="0"/>
              <w:spacing w:line="240" w:lineRule="auto"/>
              <w:jc w:val="center"/>
              <w:rPr>
                <w:rFonts w:asciiTheme="majorHAnsi" w:hAnsiTheme="majorHAnsi" w:cs="Arial"/>
                <w:b/>
                <w:noProof/>
                <w:lang w:val="sr-Cyrl-RS"/>
              </w:rPr>
            </w:pPr>
          </w:p>
          <w:p w14:paraId="02DD3969" w14:textId="259FEC82"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Ор</w:t>
            </w:r>
            <w:r w:rsidR="00D45D45" w:rsidRPr="00BA58F4">
              <w:rPr>
                <w:rFonts w:asciiTheme="majorHAnsi" w:hAnsiTheme="majorHAnsi" w:cs="Arial"/>
                <w:noProof/>
                <w:lang w:val="sr-Cyrl-RS"/>
              </w:rPr>
              <w:t xml:space="preserve"> – О</w:t>
            </w:r>
            <w:r w:rsidR="00996821" w:rsidRPr="00BA58F4">
              <w:rPr>
                <w:rFonts w:asciiTheme="majorHAnsi" w:hAnsiTheme="majorHAnsi" w:cs="Arial"/>
                <w:noProof/>
                <w:lang w:val="sr-Cyrl-RS"/>
              </w:rPr>
              <w:t>цена цене редовног сервисирања возила</w:t>
            </w:r>
          </w:p>
          <w:p w14:paraId="7BF01A6D"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4532CB06" w14:textId="2A328E8F" w:rsidR="00D45D45" w:rsidRPr="00BA58F4" w:rsidRDefault="00DF26D2"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sz w:val="22"/>
                <w:szCs w:val="22"/>
                <w:lang w:val="sr-Cyrl-RS"/>
              </w:rPr>
              <w:t>Ор</w:t>
            </w:r>
            <w:r w:rsidR="00D45D45" w:rsidRPr="00BA58F4">
              <w:rPr>
                <w:rFonts w:asciiTheme="majorHAnsi" w:hAnsiTheme="majorHAnsi" w:cs="Arial"/>
                <w:noProof/>
                <w:sz w:val="22"/>
                <w:szCs w:val="22"/>
                <w:lang w:val="sr-Cyrl-RS"/>
              </w:rPr>
              <w:t xml:space="preserve"> = </w:t>
            </w:r>
            <w:r w:rsidR="00D45D45" w:rsidRPr="00BA58F4">
              <w:rPr>
                <w:rFonts w:asciiTheme="majorHAnsi" w:hAnsiTheme="majorHAnsi" w:cs="Arial"/>
                <w:noProof/>
                <w:sz w:val="22"/>
                <w:szCs w:val="22"/>
                <w:u w:val="single"/>
                <w:lang w:val="sr-Cyrl-RS"/>
              </w:rPr>
              <w:t xml:space="preserve">  најнижа понуђена цена редовног сервиса за сва возила </w:t>
            </w:r>
            <w:r w:rsidR="00D45D45" w:rsidRPr="00BA58F4">
              <w:rPr>
                <w:rFonts w:asciiTheme="majorHAnsi" w:hAnsiTheme="majorHAnsi" w:cs="Arial"/>
                <w:noProof/>
                <w:sz w:val="22"/>
                <w:szCs w:val="22"/>
                <w:lang w:val="sr-Cyrl-RS"/>
              </w:rPr>
              <w:t xml:space="preserve"> x 30 = број пондера</w:t>
            </w:r>
          </w:p>
          <w:p w14:paraId="48A386A9"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sz w:val="22"/>
                <w:szCs w:val="22"/>
                <w:lang w:val="sr-Cyrl-RS"/>
              </w:rPr>
              <w:t>понуђена цена редовног сервиса за сва возила</w:t>
            </w:r>
          </w:p>
        </w:tc>
        <w:tc>
          <w:tcPr>
            <w:tcW w:w="1592" w:type="dxa"/>
            <w:vAlign w:val="center"/>
          </w:tcPr>
          <w:p w14:paraId="4471E74C"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60C329A5" w14:textId="62C9E8EA"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lang w:val="sr-Cyrl-RS"/>
              </w:rPr>
              <w:t xml:space="preserve">максимално </w:t>
            </w:r>
            <w:r w:rsidR="00D45D45" w:rsidRPr="00BA58F4">
              <w:rPr>
                <w:rFonts w:asciiTheme="majorHAnsi" w:hAnsiTheme="majorHAnsi" w:cs="Arial"/>
                <w:b/>
                <w:bCs/>
                <w:noProof/>
                <w:lang w:val="sr-Cyrl-RS"/>
              </w:rPr>
              <w:t>30</w:t>
            </w:r>
          </w:p>
        </w:tc>
      </w:tr>
      <w:tr w:rsidR="00D45D45" w:rsidRPr="00BA58F4" w14:paraId="14306A20" w14:textId="77777777" w:rsidTr="00C95867">
        <w:trPr>
          <w:trHeight w:val="1683"/>
          <w:jc w:val="center"/>
        </w:trPr>
        <w:tc>
          <w:tcPr>
            <w:tcW w:w="562" w:type="dxa"/>
          </w:tcPr>
          <w:p w14:paraId="351FD46B"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124E118"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1EDC0F7E" w14:textId="3CBDDCC6"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2.</w:t>
            </w:r>
          </w:p>
        </w:tc>
        <w:tc>
          <w:tcPr>
            <w:tcW w:w="8903" w:type="dxa"/>
          </w:tcPr>
          <w:p w14:paraId="7B4B09F8" w14:textId="0E8766FD" w:rsidR="00D45D45" w:rsidRPr="00BA58F4" w:rsidRDefault="00DF26D2"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ванредног одржавања возила</w:t>
            </w:r>
          </w:p>
          <w:p w14:paraId="08CA6DF3"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(Укупна цена из </w:t>
            </w:r>
            <w:r w:rsidRPr="00BA58F4">
              <w:rPr>
                <w:rFonts w:asciiTheme="majorHAnsi" w:hAnsiTheme="majorHAnsi" w:cs="Arial"/>
                <w:b/>
                <w:i/>
                <w:iCs/>
                <w:noProof/>
                <w:u w:val="single"/>
                <w:lang w:val="sr-Cyrl-RS"/>
              </w:rPr>
              <w:t>Табеле 2</w:t>
            </w:r>
            <w:r w:rsidRPr="00BA58F4">
              <w:rPr>
                <w:rFonts w:asciiTheme="majorHAnsi" w:hAnsiTheme="majorHAnsi" w:cs="Arial"/>
                <w:bCs/>
                <w:noProof/>
                <w:lang w:val="sr-Cyrl-RS"/>
              </w:rPr>
              <w:t xml:space="preserve"> Обрасца структуре цене)</w:t>
            </w:r>
          </w:p>
          <w:p w14:paraId="58E8CAAF"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75B47962" w14:textId="1AF8319B" w:rsidR="00D45D45" w:rsidRPr="00BA58F4" w:rsidRDefault="00FB4B1D"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Ов</w:t>
            </w:r>
            <w:r w:rsidR="00D45D45" w:rsidRPr="00BA58F4">
              <w:rPr>
                <w:rFonts w:asciiTheme="majorHAnsi" w:hAnsiTheme="majorHAnsi" w:cs="Arial"/>
                <w:noProof/>
                <w:lang w:val="sr-Cyrl-RS"/>
              </w:rPr>
              <w:t xml:space="preserve"> – Оцена цене ванредног одржавања возила</w:t>
            </w:r>
          </w:p>
          <w:p w14:paraId="27A18E54"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7BDDEB61" w14:textId="2936F794" w:rsidR="00D45D45" w:rsidRPr="00BA58F4" w:rsidRDefault="00FA528A"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Ов</w:t>
            </w:r>
            <w:r w:rsidR="00D45D45" w:rsidRPr="00BA58F4">
              <w:rPr>
                <w:rFonts w:asciiTheme="majorHAnsi" w:hAnsiTheme="majorHAnsi" w:cs="Arial"/>
                <w:noProof/>
                <w:lang w:val="sr-Cyrl-RS"/>
              </w:rPr>
              <w:t xml:space="preserve"> = </w:t>
            </w:r>
            <w:r w:rsidR="00D45D45" w:rsidRPr="00BA58F4">
              <w:rPr>
                <w:rFonts w:asciiTheme="majorHAnsi" w:hAnsiTheme="majorHAnsi" w:cs="Arial"/>
                <w:noProof/>
                <w:sz w:val="22"/>
                <w:szCs w:val="22"/>
                <w:u w:val="single"/>
                <w:lang w:val="sr-Cyrl-RS"/>
              </w:rPr>
              <w:t xml:space="preserve">  најнижа понуђена цена ванредног одржавања возила  </w:t>
            </w:r>
            <w:r w:rsidR="00D45D45" w:rsidRPr="00BA58F4">
              <w:rPr>
                <w:rFonts w:asciiTheme="majorHAnsi" w:hAnsiTheme="majorHAnsi" w:cs="Arial"/>
                <w:noProof/>
                <w:sz w:val="22"/>
                <w:szCs w:val="22"/>
                <w:lang w:val="sr-Cyrl-RS"/>
              </w:rPr>
              <w:t xml:space="preserve"> x 20 = број пондера</w:t>
            </w:r>
          </w:p>
          <w:p w14:paraId="0B9BD14B" w14:textId="22C15329"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noProof/>
                <w:sz w:val="22"/>
                <w:szCs w:val="22"/>
                <w:lang w:val="sr-Cyrl-RS"/>
              </w:rPr>
              <w:t>понуђена</w:t>
            </w:r>
            <w:r w:rsidR="0022408F">
              <w:rPr>
                <w:rFonts w:asciiTheme="majorHAnsi" w:hAnsiTheme="majorHAnsi" w:cs="Arial"/>
                <w:noProof/>
                <w:sz w:val="22"/>
                <w:szCs w:val="22"/>
                <w:lang w:val="sr-Cyrl-RS"/>
              </w:rPr>
              <w:t xml:space="preserve"> цена</w:t>
            </w:r>
            <w:r w:rsidRPr="00BA58F4">
              <w:rPr>
                <w:rFonts w:asciiTheme="majorHAnsi" w:hAnsiTheme="majorHAnsi" w:cs="Arial"/>
                <w:noProof/>
                <w:sz w:val="22"/>
                <w:szCs w:val="22"/>
                <w:lang w:val="sr-Cyrl-RS"/>
              </w:rPr>
              <w:t xml:space="preserve"> ванредног одржавања возила</w:t>
            </w:r>
          </w:p>
        </w:tc>
        <w:tc>
          <w:tcPr>
            <w:tcW w:w="1592" w:type="dxa"/>
            <w:vAlign w:val="center"/>
          </w:tcPr>
          <w:p w14:paraId="73B8D0D5" w14:textId="408D71E2"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lang w:val="sr-Cyrl-RS"/>
              </w:rPr>
              <w:t xml:space="preserve">максимално </w:t>
            </w:r>
            <w:r w:rsidR="00D45D45" w:rsidRPr="00BA58F4">
              <w:rPr>
                <w:rFonts w:asciiTheme="majorHAnsi" w:hAnsiTheme="majorHAnsi" w:cs="Arial"/>
                <w:b/>
                <w:bCs/>
                <w:noProof/>
                <w:lang w:val="sr-Cyrl-RS"/>
              </w:rPr>
              <w:t>20</w:t>
            </w:r>
          </w:p>
        </w:tc>
      </w:tr>
      <w:tr w:rsidR="00D45D45" w:rsidRPr="00BA58F4" w14:paraId="06F85A99" w14:textId="77777777" w:rsidTr="00C95867">
        <w:trPr>
          <w:jc w:val="center"/>
        </w:trPr>
        <w:tc>
          <w:tcPr>
            <w:tcW w:w="562" w:type="dxa"/>
            <w:vAlign w:val="center"/>
          </w:tcPr>
          <w:p w14:paraId="20641316" w14:textId="6A9399C2" w:rsidR="00D45D45" w:rsidRPr="00BA58F4" w:rsidRDefault="00DF26D2"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3.</w:t>
            </w:r>
          </w:p>
        </w:tc>
        <w:tc>
          <w:tcPr>
            <w:tcW w:w="8903" w:type="dxa"/>
          </w:tcPr>
          <w:p w14:paraId="3A3CF514" w14:textId="43C7EA52" w:rsidR="00D45D45" w:rsidRPr="00BA58F4" w:rsidRDefault="00FB4B1D"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норма сата услуга</w:t>
            </w:r>
            <w:r w:rsidR="00D45D45" w:rsidRPr="00BA58F4">
              <w:rPr>
                <w:rFonts w:asciiTheme="majorHAnsi" w:hAnsiTheme="majorHAnsi" w:cs="Arial"/>
                <w:b/>
                <w:noProof/>
                <w:lang w:val="sr-Cyrl-RS"/>
              </w:rPr>
              <w:t xml:space="preserve">  - поткритеријуми</w:t>
            </w:r>
          </w:p>
          <w:p w14:paraId="4F92E20C" w14:textId="36262346"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(Цене из </w:t>
            </w:r>
            <w:r w:rsidRPr="00BA58F4">
              <w:rPr>
                <w:rFonts w:asciiTheme="majorHAnsi" w:hAnsiTheme="majorHAnsi" w:cs="Arial"/>
                <w:b/>
                <w:i/>
                <w:iCs/>
                <w:noProof/>
                <w:u w:val="single"/>
                <w:lang w:val="sr-Cyrl-RS"/>
              </w:rPr>
              <w:t>Табеле 3</w:t>
            </w:r>
            <w:r w:rsidRPr="00BA58F4">
              <w:rPr>
                <w:rFonts w:asciiTheme="majorHAnsi" w:hAnsiTheme="majorHAnsi" w:cs="Arial"/>
                <w:bCs/>
                <w:noProof/>
                <w:lang w:val="sr-Cyrl-RS"/>
              </w:rPr>
              <w:t xml:space="preserve"> Обрасца структуре цене)</w:t>
            </w:r>
          </w:p>
          <w:p w14:paraId="50F6C1C5"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574937C" w14:textId="54B6AFAF" w:rsidR="00D45D45" w:rsidRPr="00BA58F4" w:rsidRDefault="00FB4B1D" w:rsidP="003B4651">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Он</w:t>
            </w:r>
            <w:r w:rsidR="00D45D45" w:rsidRPr="00BA58F4">
              <w:rPr>
                <w:rFonts w:asciiTheme="majorHAnsi" w:hAnsiTheme="majorHAnsi" w:cs="Arial"/>
                <w:noProof/>
                <w:lang w:val="sr-Cyrl-RS"/>
              </w:rPr>
              <w:t xml:space="preserve"> – Оцена цена норма сата услуга</w:t>
            </w:r>
          </w:p>
          <w:p w14:paraId="223068AB" w14:textId="77777777" w:rsidR="003B4651" w:rsidRPr="00BA58F4" w:rsidRDefault="003B4651" w:rsidP="003B4651">
            <w:pPr>
              <w:autoSpaceDE w:val="0"/>
              <w:autoSpaceDN w:val="0"/>
              <w:adjustRightInd w:val="0"/>
              <w:spacing w:line="240" w:lineRule="auto"/>
              <w:jc w:val="center"/>
              <w:rPr>
                <w:rFonts w:asciiTheme="majorHAnsi" w:hAnsiTheme="majorHAnsi" w:cs="Arial"/>
                <w:noProof/>
                <w:lang w:val="sr-Cyrl-RS"/>
              </w:rPr>
            </w:pPr>
          </w:p>
          <w:p w14:paraId="044ACBA0" w14:textId="3532984E"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1</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аутомеханичарских услуга</w:t>
            </w:r>
          </w:p>
          <w:p w14:paraId="447268DB" w14:textId="7109B031"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2</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аутоелектричарских услуга</w:t>
            </w:r>
          </w:p>
          <w:p w14:paraId="742D6815" w14:textId="1BB9290F"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 xml:space="preserve">3 </w:t>
            </w:r>
            <w:r w:rsidR="00D45D45" w:rsidRPr="00BA58F4">
              <w:rPr>
                <w:rFonts w:asciiTheme="majorHAnsi" w:hAnsiTheme="majorHAnsi" w:cs="Arial"/>
                <w:noProof/>
                <w:lang w:val="sr-Cyrl-RS"/>
              </w:rPr>
              <w:t>– Оцена цена норма сата аутолимарских услуга</w:t>
            </w:r>
          </w:p>
          <w:p w14:paraId="0CFED542" w14:textId="2968F573"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4</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аутолакирерских услуга</w:t>
            </w:r>
          </w:p>
          <w:p w14:paraId="2748008C" w14:textId="3A9CFDD1" w:rsidR="00D45D45" w:rsidRPr="00BA58F4" w:rsidRDefault="00FB4B1D" w:rsidP="00D45D45">
            <w:pPr>
              <w:autoSpaceDE w:val="0"/>
              <w:autoSpaceDN w:val="0"/>
              <w:adjustRightInd w:val="0"/>
              <w:spacing w:line="240" w:lineRule="auto"/>
              <w:rPr>
                <w:rFonts w:asciiTheme="majorHAnsi" w:hAnsiTheme="majorHAnsi" w:cs="Arial"/>
                <w:noProof/>
                <w:lang w:val="sr-Cyrl-RS"/>
              </w:rPr>
            </w:pPr>
            <w:r w:rsidRPr="00BA58F4">
              <w:rPr>
                <w:rFonts w:asciiTheme="majorHAnsi" w:hAnsiTheme="majorHAnsi" w:cs="Arial"/>
                <w:b/>
                <w:noProof/>
                <w:lang w:val="sr-Cyrl-RS"/>
              </w:rPr>
              <w:lastRenderedPageBreak/>
              <w:t>Он</w:t>
            </w:r>
            <w:r w:rsidR="00D45D45" w:rsidRPr="00BA58F4">
              <w:rPr>
                <w:rFonts w:asciiTheme="majorHAnsi" w:hAnsiTheme="majorHAnsi" w:cs="Arial"/>
                <w:b/>
                <w:noProof/>
                <w:vertAlign w:val="subscript"/>
                <w:lang w:val="sr-Cyrl-RS"/>
              </w:rPr>
              <w:t>5</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вулканизерских услуга (демонтажа и монтажа гума и балансирање)</w:t>
            </w:r>
          </w:p>
          <w:p w14:paraId="1049BDD9" w14:textId="77777777" w:rsidR="00D45D45" w:rsidRPr="00BA58F4" w:rsidRDefault="00D45D45" w:rsidP="00D45D45">
            <w:pPr>
              <w:autoSpaceDE w:val="0"/>
              <w:autoSpaceDN w:val="0"/>
              <w:adjustRightInd w:val="0"/>
              <w:spacing w:line="240" w:lineRule="auto"/>
              <w:jc w:val="center"/>
              <w:rPr>
                <w:rFonts w:asciiTheme="majorHAnsi" w:hAnsiTheme="majorHAnsi" w:cs="Arial"/>
                <w:noProof/>
                <w:vertAlign w:val="subscript"/>
                <w:lang w:val="sr-Cyrl-RS"/>
              </w:rPr>
            </w:pPr>
          </w:p>
          <w:p w14:paraId="7804F024" w14:textId="120E6EFE" w:rsidR="00D45D45" w:rsidRPr="00BA58F4" w:rsidRDefault="00FB4B1D" w:rsidP="00D45D45">
            <w:pPr>
              <w:autoSpaceDE w:val="0"/>
              <w:autoSpaceDN w:val="0"/>
              <w:adjustRightInd w:val="0"/>
              <w:spacing w:line="240" w:lineRule="auto"/>
              <w:jc w:val="center"/>
              <w:rPr>
                <w:rFonts w:asciiTheme="majorHAnsi" w:hAnsiTheme="majorHAnsi" w:cs="Arial"/>
                <w:noProof/>
                <w:sz w:val="20"/>
                <w:szCs w:val="20"/>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1</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аутомеханичарских услуга </w:t>
            </w:r>
            <w:r w:rsidR="00D45D45" w:rsidRPr="00BA58F4">
              <w:rPr>
                <w:rFonts w:asciiTheme="majorHAnsi" w:hAnsiTheme="majorHAnsi" w:cs="Arial"/>
                <w:noProof/>
                <w:sz w:val="22"/>
                <w:szCs w:val="22"/>
                <w:lang w:val="sr-Cyrl-RS"/>
              </w:rPr>
              <w:t xml:space="preserve"> x 15 = </w:t>
            </w:r>
            <w:r w:rsidR="00D45D45" w:rsidRPr="00BA58F4">
              <w:rPr>
                <w:rFonts w:asciiTheme="majorHAnsi" w:hAnsiTheme="majorHAnsi" w:cs="Arial"/>
                <w:noProof/>
                <w:sz w:val="20"/>
                <w:szCs w:val="20"/>
                <w:lang w:val="sr-Cyrl-RS"/>
              </w:rPr>
              <w:t>бр</w:t>
            </w:r>
            <w:r w:rsidR="00C95867">
              <w:rPr>
                <w:rFonts w:asciiTheme="majorHAnsi" w:hAnsiTheme="majorHAnsi" w:cs="Arial"/>
                <w:noProof/>
                <w:sz w:val="20"/>
                <w:szCs w:val="20"/>
                <w:lang w:val="sr-Cyrl-RS"/>
              </w:rPr>
              <w:t>.</w:t>
            </w:r>
            <w:r w:rsidR="00D45D45" w:rsidRPr="00BA58F4">
              <w:rPr>
                <w:rFonts w:asciiTheme="majorHAnsi" w:hAnsiTheme="majorHAnsi" w:cs="Arial"/>
                <w:noProof/>
                <w:sz w:val="20"/>
                <w:szCs w:val="20"/>
                <w:lang w:val="sr-Cyrl-RS"/>
              </w:rPr>
              <w:t xml:space="preserve"> пондера</w:t>
            </w:r>
          </w:p>
          <w:p w14:paraId="707D8BC3"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аутомеханичарских услуга</w:t>
            </w:r>
          </w:p>
          <w:p w14:paraId="1B67AD41"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p>
          <w:p w14:paraId="736E625D" w14:textId="09D18A6D" w:rsidR="00D45D45" w:rsidRPr="00BA58F4" w:rsidRDefault="00FB4B1D" w:rsidP="00D45D45">
            <w:pPr>
              <w:autoSpaceDE w:val="0"/>
              <w:autoSpaceDN w:val="0"/>
              <w:adjustRightInd w:val="0"/>
              <w:spacing w:line="240" w:lineRule="auto"/>
              <w:jc w:val="center"/>
              <w:rPr>
                <w:rFonts w:asciiTheme="majorHAnsi" w:hAnsiTheme="majorHAnsi" w:cs="Arial"/>
                <w:noProof/>
                <w:sz w:val="20"/>
                <w:szCs w:val="20"/>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2</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аутоелектричарских услуга </w:t>
            </w:r>
            <w:r w:rsidR="00D45D45" w:rsidRPr="00BA58F4">
              <w:rPr>
                <w:rFonts w:asciiTheme="majorHAnsi" w:hAnsiTheme="majorHAnsi" w:cs="Arial"/>
                <w:noProof/>
                <w:sz w:val="22"/>
                <w:szCs w:val="22"/>
                <w:lang w:val="sr-Cyrl-RS"/>
              </w:rPr>
              <w:t xml:space="preserve"> x 10 = </w:t>
            </w:r>
            <w:r w:rsidR="00C95867">
              <w:rPr>
                <w:rFonts w:asciiTheme="majorHAnsi" w:hAnsiTheme="majorHAnsi" w:cs="Arial"/>
                <w:noProof/>
                <w:sz w:val="20"/>
                <w:szCs w:val="20"/>
                <w:lang w:val="sr-Cyrl-RS"/>
              </w:rPr>
              <w:t>бр.</w:t>
            </w:r>
            <w:r w:rsidR="00D45D45" w:rsidRPr="00BA58F4">
              <w:rPr>
                <w:rFonts w:asciiTheme="majorHAnsi" w:hAnsiTheme="majorHAnsi" w:cs="Arial"/>
                <w:noProof/>
                <w:sz w:val="20"/>
                <w:szCs w:val="20"/>
                <w:lang w:val="sr-Cyrl-RS"/>
              </w:rPr>
              <w:t xml:space="preserve"> пондера</w:t>
            </w:r>
          </w:p>
          <w:p w14:paraId="6CC07C20"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аутоелектричарских услуга</w:t>
            </w:r>
          </w:p>
          <w:p w14:paraId="2F66B8A9"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12C6E791" w14:textId="404773DC"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3</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аутолимарских услуга </w:t>
            </w:r>
            <w:r w:rsidR="00C95867">
              <w:rPr>
                <w:rFonts w:asciiTheme="majorHAnsi" w:hAnsiTheme="majorHAnsi" w:cs="Arial"/>
                <w:noProof/>
                <w:sz w:val="22"/>
                <w:szCs w:val="22"/>
                <w:lang w:val="sr-Cyrl-RS"/>
              </w:rPr>
              <w:t xml:space="preserve"> x 5 = бр.</w:t>
            </w:r>
            <w:r w:rsidR="00D45D45" w:rsidRPr="00BA58F4">
              <w:rPr>
                <w:rFonts w:asciiTheme="majorHAnsi" w:hAnsiTheme="majorHAnsi" w:cs="Arial"/>
                <w:noProof/>
                <w:sz w:val="22"/>
                <w:szCs w:val="22"/>
                <w:lang w:val="sr-Cyrl-RS"/>
              </w:rPr>
              <w:t xml:space="preserve"> пондера</w:t>
            </w:r>
          </w:p>
          <w:p w14:paraId="73AE53AE"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аутолимарских услуга</w:t>
            </w:r>
          </w:p>
          <w:p w14:paraId="01CD2849"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368F258D" w14:textId="1F50459F"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4</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аутолакирерских услуга </w:t>
            </w:r>
            <w:r w:rsidR="00C95867">
              <w:rPr>
                <w:rFonts w:asciiTheme="majorHAnsi" w:hAnsiTheme="majorHAnsi" w:cs="Arial"/>
                <w:noProof/>
                <w:sz w:val="22"/>
                <w:szCs w:val="22"/>
                <w:lang w:val="sr-Cyrl-RS"/>
              </w:rPr>
              <w:t xml:space="preserve"> x 5 = бр.</w:t>
            </w:r>
            <w:r w:rsidR="00D45D45" w:rsidRPr="00BA58F4">
              <w:rPr>
                <w:rFonts w:asciiTheme="majorHAnsi" w:hAnsiTheme="majorHAnsi" w:cs="Arial"/>
                <w:noProof/>
                <w:sz w:val="22"/>
                <w:szCs w:val="22"/>
                <w:lang w:val="sr-Cyrl-RS"/>
              </w:rPr>
              <w:t xml:space="preserve"> пондера</w:t>
            </w:r>
          </w:p>
          <w:p w14:paraId="2CA0726F"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аутолакирерских услуга</w:t>
            </w:r>
          </w:p>
          <w:p w14:paraId="2252DF7F"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6054D670" w14:textId="19628AAF"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5</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вулканизерских услуга </w:t>
            </w:r>
            <w:r w:rsidR="00C95867">
              <w:rPr>
                <w:rFonts w:asciiTheme="majorHAnsi" w:hAnsiTheme="majorHAnsi" w:cs="Arial"/>
                <w:noProof/>
                <w:sz w:val="22"/>
                <w:szCs w:val="22"/>
                <w:lang w:val="sr-Cyrl-RS"/>
              </w:rPr>
              <w:t xml:space="preserve"> x 5 = бр.</w:t>
            </w:r>
            <w:r w:rsidR="00D45D45" w:rsidRPr="00BA58F4">
              <w:rPr>
                <w:rFonts w:asciiTheme="majorHAnsi" w:hAnsiTheme="majorHAnsi" w:cs="Arial"/>
                <w:noProof/>
                <w:sz w:val="22"/>
                <w:szCs w:val="22"/>
                <w:lang w:val="sr-Cyrl-RS"/>
              </w:rPr>
              <w:t xml:space="preserve"> пондера</w:t>
            </w:r>
          </w:p>
          <w:p w14:paraId="31B37595"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вулканизерских услуга</w:t>
            </w:r>
          </w:p>
          <w:p w14:paraId="4CB2A860"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7CF23D25" w14:textId="0F971114" w:rsidR="00D45D45" w:rsidRPr="00BA58F4" w:rsidRDefault="00FB4B1D"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норма сата услуге Он = Он</w:t>
            </w:r>
            <w:r w:rsidR="00D45D45" w:rsidRPr="00BA58F4">
              <w:rPr>
                <w:rFonts w:asciiTheme="majorHAnsi" w:hAnsiTheme="majorHAnsi" w:cs="Arial"/>
                <w:b/>
                <w:noProof/>
                <w:vertAlign w:val="subscript"/>
                <w:lang w:val="sr-Cyrl-RS"/>
              </w:rPr>
              <w:t>1</w:t>
            </w:r>
            <w:r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2</w:t>
            </w:r>
            <w:r w:rsidR="006707CE"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3</w:t>
            </w:r>
            <w:r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4</w:t>
            </w:r>
            <w:r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5</w:t>
            </w:r>
            <w:r w:rsidR="00D45D45" w:rsidRPr="00BA58F4">
              <w:rPr>
                <w:rFonts w:asciiTheme="majorHAnsi" w:hAnsiTheme="majorHAnsi" w:cs="Arial"/>
                <w:b/>
                <w:noProof/>
                <w:lang w:val="sr-Cyrl-RS"/>
              </w:rPr>
              <w:t xml:space="preserve"> = </w:t>
            </w:r>
            <w:r w:rsidR="006D0449" w:rsidRPr="00BA58F4">
              <w:rPr>
                <w:rFonts w:asciiTheme="majorHAnsi" w:hAnsiTheme="majorHAnsi" w:cs="Arial"/>
                <w:b/>
                <w:noProof/>
                <w:lang w:val="sr-Cyrl-RS"/>
              </w:rPr>
              <w:t xml:space="preserve">максимално </w:t>
            </w:r>
            <w:r w:rsidR="00D45D45" w:rsidRPr="00BA58F4">
              <w:rPr>
                <w:rFonts w:asciiTheme="majorHAnsi" w:hAnsiTheme="majorHAnsi" w:cs="Arial"/>
                <w:b/>
                <w:noProof/>
                <w:lang w:val="sr-Cyrl-RS"/>
              </w:rPr>
              <w:t>40 пондера</w:t>
            </w:r>
          </w:p>
        </w:tc>
        <w:tc>
          <w:tcPr>
            <w:tcW w:w="1592" w:type="dxa"/>
            <w:vAlign w:val="center"/>
          </w:tcPr>
          <w:p w14:paraId="74209F36" w14:textId="28A84CC3" w:rsidR="00D45D45" w:rsidRPr="00BA58F4" w:rsidRDefault="00FB4B1D" w:rsidP="00D45D45">
            <w:pPr>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noProof/>
                <w:lang w:val="sr-Cyrl-RS"/>
              </w:rPr>
              <w:lastRenderedPageBreak/>
              <w:t xml:space="preserve">максимално </w:t>
            </w:r>
            <w:r w:rsidR="00D45D45" w:rsidRPr="00BA58F4">
              <w:rPr>
                <w:rFonts w:asciiTheme="majorHAnsi" w:hAnsiTheme="majorHAnsi" w:cs="Arial"/>
                <w:b/>
                <w:bCs/>
                <w:noProof/>
                <w:lang w:val="sr-Cyrl-RS"/>
              </w:rPr>
              <w:t>40</w:t>
            </w:r>
          </w:p>
          <w:p w14:paraId="2288D4AD"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7653C6A3"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tc>
      </w:tr>
      <w:tr w:rsidR="00D45D45" w:rsidRPr="00BA58F4" w14:paraId="5F920A52" w14:textId="77777777" w:rsidTr="00C95867">
        <w:trPr>
          <w:trHeight w:val="1683"/>
          <w:jc w:val="center"/>
        </w:trPr>
        <w:tc>
          <w:tcPr>
            <w:tcW w:w="562" w:type="dxa"/>
          </w:tcPr>
          <w:p w14:paraId="00B84AF8"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3920C617"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395C2A76" w14:textId="35178686"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4.</w:t>
            </w:r>
          </w:p>
        </w:tc>
        <w:tc>
          <w:tcPr>
            <w:tcW w:w="8903" w:type="dxa"/>
          </w:tcPr>
          <w:p w14:paraId="1FD5C876" w14:textId="6CBD8D55" w:rsidR="00D45D45" w:rsidRPr="00BA58F4" w:rsidRDefault="00FB4B1D"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ванредног прегледа возила са детекцијом кварова</w:t>
            </w:r>
          </w:p>
          <w:p w14:paraId="6778174E"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(Цена из </w:t>
            </w:r>
            <w:r w:rsidRPr="00BA58F4">
              <w:rPr>
                <w:rFonts w:asciiTheme="majorHAnsi" w:hAnsiTheme="majorHAnsi" w:cs="Arial"/>
                <w:b/>
                <w:i/>
                <w:iCs/>
                <w:noProof/>
                <w:u w:val="single"/>
                <w:lang w:val="sr-Cyrl-RS"/>
              </w:rPr>
              <w:t>Табеле 4</w:t>
            </w:r>
            <w:r w:rsidRPr="00BA58F4">
              <w:rPr>
                <w:rFonts w:asciiTheme="majorHAnsi" w:hAnsiTheme="majorHAnsi" w:cs="Arial"/>
                <w:bCs/>
                <w:noProof/>
                <w:lang w:val="sr-Cyrl-RS"/>
              </w:rPr>
              <w:t xml:space="preserve"> Обрасца структуре цене)</w:t>
            </w:r>
          </w:p>
          <w:p w14:paraId="0522ED45"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7F5330E" w14:textId="5E746576" w:rsidR="00D45D45" w:rsidRPr="00BA58F4" w:rsidRDefault="00FB4B1D"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Од</w:t>
            </w:r>
            <w:r w:rsidR="00D45D45" w:rsidRPr="00BA58F4">
              <w:rPr>
                <w:rFonts w:asciiTheme="majorHAnsi" w:hAnsiTheme="majorHAnsi" w:cs="Arial"/>
                <w:noProof/>
                <w:lang w:val="sr-Cyrl-RS"/>
              </w:rPr>
              <w:t xml:space="preserve"> – Оцена </w:t>
            </w:r>
            <w:r w:rsidR="005903F1" w:rsidRPr="00BA58F4">
              <w:rPr>
                <w:rFonts w:asciiTheme="majorHAnsi" w:hAnsiTheme="majorHAnsi" w:cs="Arial"/>
                <w:noProof/>
                <w:lang w:val="sr-Cyrl-RS"/>
              </w:rPr>
              <w:t>цене ванредног прегледа</w:t>
            </w:r>
            <w:r w:rsidRPr="009F55BA">
              <w:rPr>
                <w:lang w:val="sr-Cyrl-RS"/>
              </w:rPr>
              <w:t xml:space="preserve"> </w:t>
            </w:r>
            <w:r w:rsidRPr="00BA58F4">
              <w:rPr>
                <w:rFonts w:asciiTheme="majorHAnsi" w:hAnsiTheme="majorHAnsi" w:cs="Arial"/>
                <w:noProof/>
                <w:lang w:val="sr-Cyrl-RS"/>
              </w:rPr>
              <w:t>возила са детекцијом кварова</w:t>
            </w:r>
          </w:p>
          <w:p w14:paraId="04B46267"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172FB361" w14:textId="187C75D2"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Од</w:t>
            </w:r>
            <w:r w:rsidR="00D45D45" w:rsidRPr="00BA58F4">
              <w:rPr>
                <w:rFonts w:asciiTheme="majorHAnsi" w:hAnsiTheme="majorHAnsi" w:cs="Arial"/>
                <w:noProof/>
                <w:lang w:val="sr-Cyrl-RS"/>
              </w:rPr>
              <w:t xml:space="preserve"> = </w:t>
            </w:r>
            <w:r w:rsidR="00D45D45" w:rsidRPr="00BA58F4">
              <w:rPr>
                <w:rFonts w:asciiTheme="majorHAnsi" w:hAnsiTheme="majorHAnsi" w:cs="Arial"/>
                <w:noProof/>
                <w:sz w:val="22"/>
                <w:szCs w:val="22"/>
                <w:u w:val="single"/>
                <w:lang w:val="sr-Cyrl-RS"/>
              </w:rPr>
              <w:t>најнижа понуђена цена ванредног прегледа возила</w:t>
            </w:r>
            <w:r w:rsidR="00D45D45" w:rsidRPr="00BA58F4">
              <w:rPr>
                <w:rFonts w:asciiTheme="majorHAnsi" w:hAnsiTheme="majorHAnsi" w:cs="Arial"/>
                <w:noProof/>
                <w:sz w:val="22"/>
                <w:szCs w:val="22"/>
                <w:lang w:val="sr-Cyrl-RS"/>
              </w:rPr>
              <w:t xml:space="preserve"> x 5 = број пондера</w:t>
            </w:r>
          </w:p>
          <w:p w14:paraId="1C015F4A"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noProof/>
                <w:sz w:val="22"/>
                <w:szCs w:val="22"/>
                <w:lang w:val="sr-Cyrl-RS"/>
              </w:rPr>
              <w:t xml:space="preserve">понуђена цена ванредног прегледа возила </w:t>
            </w:r>
          </w:p>
        </w:tc>
        <w:tc>
          <w:tcPr>
            <w:tcW w:w="1592" w:type="dxa"/>
            <w:vAlign w:val="center"/>
          </w:tcPr>
          <w:p w14:paraId="7BB1658F" w14:textId="71EFC8D6" w:rsidR="00D45D45" w:rsidRPr="00BA58F4" w:rsidRDefault="00FB4B1D" w:rsidP="00D45D45">
            <w:pPr>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noProof/>
                <w:lang w:val="sr-Cyrl-RS"/>
              </w:rPr>
              <w:t xml:space="preserve">максимално </w:t>
            </w:r>
            <w:r w:rsidR="00D45D45" w:rsidRPr="00BA58F4">
              <w:rPr>
                <w:rFonts w:asciiTheme="majorHAnsi" w:hAnsiTheme="majorHAnsi" w:cs="Arial"/>
                <w:b/>
                <w:bCs/>
                <w:noProof/>
                <w:lang w:val="sr-Cyrl-RS"/>
              </w:rPr>
              <w:t>5</w:t>
            </w:r>
          </w:p>
        </w:tc>
      </w:tr>
      <w:tr w:rsidR="00D45D45" w:rsidRPr="00BA58F4" w14:paraId="53E758A2" w14:textId="77777777" w:rsidTr="00C95867">
        <w:trPr>
          <w:jc w:val="center"/>
        </w:trPr>
        <w:tc>
          <w:tcPr>
            <w:tcW w:w="562" w:type="dxa"/>
          </w:tcPr>
          <w:p w14:paraId="67DFE7D6" w14:textId="77777777" w:rsidR="008C2A25" w:rsidRDefault="008C2A25" w:rsidP="00D45D45">
            <w:pPr>
              <w:autoSpaceDE w:val="0"/>
              <w:autoSpaceDN w:val="0"/>
              <w:adjustRightInd w:val="0"/>
              <w:spacing w:line="240" w:lineRule="auto"/>
              <w:jc w:val="right"/>
              <w:rPr>
                <w:rFonts w:asciiTheme="majorHAnsi" w:hAnsiTheme="majorHAnsi" w:cs="Arial"/>
                <w:b/>
                <w:noProof/>
                <w:lang w:val="sr-Cyrl-RS"/>
              </w:rPr>
            </w:pPr>
          </w:p>
          <w:p w14:paraId="13CDE92B" w14:textId="77777777" w:rsidR="008C2A25" w:rsidRDefault="008C2A25" w:rsidP="00D45D45">
            <w:pPr>
              <w:autoSpaceDE w:val="0"/>
              <w:autoSpaceDN w:val="0"/>
              <w:adjustRightInd w:val="0"/>
              <w:spacing w:line="240" w:lineRule="auto"/>
              <w:jc w:val="right"/>
              <w:rPr>
                <w:rFonts w:asciiTheme="majorHAnsi" w:hAnsiTheme="majorHAnsi" w:cs="Arial"/>
                <w:b/>
                <w:noProof/>
                <w:lang w:val="sr-Cyrl-RS"/>
              </w:rPr>
            </w:pPr>
          </w:p>
          <w:p w14:paraId="5D76C3BA" w14:textId="77777777" w:rsidR="008C2A25" w:rsidRDefault="008C2A25" w:rsidP="00D45D45">
            <w:pPr>
              <w:autoSpaceDE w:val="0"/>
              <w:autoSpaceDN w:val="0"/>
              <w:adjustRightInd w:val="0"/>
              <w:spacing w:line="240" w:lineRule="auto"/>
              <w:jc w:val="right"/>
              <w:rPr>
                <w:rFonts w:asciiTheme="majorHAnsi" w:hAnsiTheme="majorHAnsi" w:cs="Arial"/>
                <w:b/>
                <w:noProof/>
                <w:lang w:val="sr-Cyrl-RS"/>
              </w:rPr>
            </w:pPr>
          </w:p>
          <w:p w14:paraId="00A2D0DF" w14:textId="0D00D8A7" w:rsidR="00D45D45" w:rsidRPr="00BA58F4" w:rsidRDefault="00DF26D2" w:rsidP="00D45D45">
            <w:pPr>
              <w:autoSpaceDE w:val="0"/>
              <w:autoSpaceDN w:val="0"/>
              <w:adjustRightInd w:val="0"/>
              <w:spacing w:line="240" w:lineRule="auto"/>
              <w:jc w:val="right"/>
              <w:rPr>
                <w:rFonts w:asciiTheme="majorHAnsi" w:hAnsiTheme="majorHAnsi" w:cs="Arial"/>
                <w:b/>
                <w:noProof/>
                <w:lang w:val="sr-Cyrl-RS"/>
              </w:rPr>
            </w:pPr>
            <w:r w:rsidRPr="00BA58F4">
              <w:rPr>
                <w:rFonts w:asciiTheme="majorHAnsi" w:hAnsiTheme="majorHAnsi" w:cs="Arial"/>
                <w:b/>
                <w:noProof/>
                <w:lang w:val="sr-Cyrl-RS"/>
              </w:rPr>
              <w:t>5.</w:t>
            </w:r>
          </w:p>
        </w:tc>
        <w:tc>
          <w:tcPr>
            <w:tcW w:w="8903" w:type="dxa"/>
          </w:tcPr>
          <w:p w14:paraId="0133AFC4" w14:textId="7A7CE322" w:rsidR="00D45D45" w:rsidRPr="00BA58F4" w:rsidRDefault="00FA528A"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превоза</w:t>
            </w:r>
            <w:r w:rsidR="00FB4B1D" w:rsidRPr="00BA58F4">
              <w:rPr>
                <w:rFonts w:asciiTheme="majorHAnsi" w:hAnsiTheme="majorHAnsi" w:cs="Arial"/>
                <w:b/>
                <w:noProof/>
                <w:lang w:val="sr-Cyrl-RS"/>
              </w:rPr>
              <w:t xml:space="preserve"> шлеп возилом</w:t>
            </w:r>
          </w:p>
          <w:p w14:paraId="36EAA0E3"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(Цена дин/км из </w:t>
            </w:r>
            <w:r w:rsidRPr="00BA58F4">
              <w:rPr>
                <w:rFonts w:asciiTheme="majorHAnsi" w:hAnsiTheme="majorHAnsi" w:cs="Arial"/>
                <w:b/>
                <w:i/>
                <w:iCs/>
                <w:noProof/>
                <w:u w:val="single"/>
                <w:lang w:val="sr-Cyrl-RS"/>
              </w:rPr>
              <w:t>Табеле 5</w:t>
            </w:r>
            <w:r w:rsidRPr="00BA58F4">
              <w:rPr>
                <w:rFonts w:asciiTheme="majorHAnsi" w:hAnsiTheme="majorHAnsi" w:cs="Arial"/>
                <w:bCs/>
                <w:noProof/>
                <w:lang w:val="sr-Cyrl-RS"/>
              </w:rPr>
              <w:t xml:space="preserve"> Обрасца структуре цене)</w:t>
            </w:r>
          </w:p>
          <w:p w14:paraId="622AE9A8"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352C4AC" w14:textId="72BA7381" w:rsidR="00D45D45" w:rsidRPr="00BA58F4" w:rsidRDefault="00FB4B1D"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Ош</w:t>
            </w:r>
            <w:r w:rsidR="00D45D45" w:rsidRPr="00BA58F4">
              <w:rPr>
                <w:rFonts w:asciiTheme="majorHAnsi" w:hAnsiTheme="majorHAnsi" w:cs="Arial"/>
                <w:noProof/>
                <w:lang w:val="sr-Cyrl-RS"/>
              </w:rPr>
              <w:t xml:space="preserve"> – Оцена </w:t>
            </w:r>
            <w:r w:rsidRPr="00BA58F4">
              <w:rPr>
                <w:rFonts w:asciiTheme="majorHAnsi" w:hAnsiTheme="majorHAnsi" w:cs="Arial"/>
                <w:noProof/>
                <w:lang w:val="sr-Cyrl-RS"/>
              </w:rPr>
              <w:t>цене п</w:t>
            </w:r>
            <w:r w:rsidR="00D45D45" w:rsidRPr="00BA58F4">
              <w:rPr>
                <w:rFonts w:asciiTheme="majorHAnsi" w:hAnsiTheme="majorHAnsi" w:cs="Arial"/>
                <w:noProof/>
                <w:lang w:val="sr-Cyrl-RS"/>
              </w:rPr>
              <w:t>ревоза возила шлеп возилом</w:t>
            </w:r>
          </w:p>
          <w:p w14:paraId="394FD0E1"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460D0BC6" w14:textId="27AAAF1C"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Ош</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lang w:val="sr-Cyrl-RS"/>
              </w:rPr>
              <w:t xml:space="preserve">= </w:t>
            </w:r>
            <w:r w:rsidR="00D45D45" w:rsidRPr="00BA58F4">
              <w:rPr>
                <w:rFonts w:asciiTheme="majorHAnsi" w:hAnsiTheme="majorHAnsi" w:cs="Arial"/>
                <w:noProof/>
                <w:sz w:val="22"/>
                <w:szCs w:val="22"/>
                <w:u w:val="single"/>
                <w:lang w:val="sr-Cyrl-RS"/>
              </w:rPr>
              <w:t xml:space="preserve">  најнижа понуђена цена превоза возила шлеп возилом </w:t>
            </w:r>
            <w:r w:rsidR="00D45D45" w:rsidRPr="00BA58F4">
              <w:rPr>
                <w:rFonts w:asciiTheme="majorHAnsi" w:hAnsiTheme="majorHAnsi" w:cs="Arial"/>
                <w:noProof/>
                <w:sz w:val="22"/>
                <w:szCs w:val="22"/>
                <w:lang w:val="sr-Cyrl-RS"/>
              </w:rPr>
              <w:t xml:space="preserve"> x 5 = број пондера</w:t>
            </w:r>
          </w:p>
          <w:p w14:paraId="7D898211"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sz w:val="22"/>
                <w:szCs w:val="22"/>
                <w:lang w:val="sr-Cyrl-RS"/>
              </w:rPr>
              <w:t>понуђена цена превоза возила шлеп возилом</w:t>
            </w:r>
          </w:p>
        </w:tc>
        <w:tc>
          <w:tcPr>
            <w:tcW w:w="1592" w:type="dxa"/>
            <w:vAlign w:val="center"/>
          </w:tcPr>
          <w:p w14:paraId="1F4FCFE5" w14:textId="6E35F845" w:rsidR="00D45D45" w:rsidRPr="00BA58F4" w:rsidRDefault="00FB4B1D" w:rsidP="00D45D45">
            <w:pPr>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noProof/>
                <w:lang w:val="sr-Cyrl-RS"/>
              </w:rPr>
              <w:t>максимално</w:t>
            </w:r>
            <w:r w:rsidRPr="00BA58F4">
              <w:rPr>
                <w:rFonts w:asciiTheme="majorHAnsi" w:hAnsiTheme="majorHAnsi" w:cs="Arial"/>
                <w:b/>
                <w:bCs/>
                <w:noProof/>
                <w:lang w:val="sr-Cyrl-RS"/>
              </w:rPr>
              <w:t xml:space="preserve"> </w:t>
            </w:r>
            <w:r w:rsidR="00D45D45" w:rsidRPr="00BA58F4">
              <w:rPr>
                <w:rFonts w:asciiTheme="majorHAnsi" w:hAnsiTheme="majorHAnsi" w:cs="Arial"/>
                <w:b/>
                <w:bCs/>
                <w:noProof/>
                <w:lang w:val="sr-Cyrl-RS"/>
              </w:rPr>
              <w:t>5</w:t>
            </w:r>
          </w:p>
        </w:tc>
      </w:tr>
      <w:tr w:rsidR="00D45D45" w:rsidRPr="00BA58F4" w14:paraId="5ED39888" w14:textId="77777777" w:rsidTr="00C95867">
        <w:trPr>
          <w:trHeight w:val="209"/>
          <w:jc w:val="center"/>
        </w:trPr>
        <w:tc>
          <w:tcPr>
            <w:tcW w:w="562" w:type="dxa"/>
          </w:tcPr>
          <w:p w14:paraId="6D4033E3" w14:textId="77777777" w:rsidR="00D45D45" w:rsidRPr="00BA58F4" w:rsidRDefault="00D45D45" w:rsidP="00D45D45">
            <w:pPr>
              <w:autoSpaceDE w:val="0"/>
              <w:autoSpaceDN w:val="0"/>
              <w:adjustRightInd w:val="0"/>
              <w:spacing w:line="240" w:lineRule="auto"/>
              <w:rPr>
                <w:rFonts w:asciiTheme="majorHAnsi" w:hAnsiTheme="majorHAnsi" w:cs="Arial"/>
                <w:b/>
                <w:noProof/>
                <w:lang w:val="sr-Cyrl-RS"/>
              </w:rPr>
            </w:pPr>
          </w:p>
        </w:tc>
        <w:tc>
          <w:tcPr>
            <w:tcW w:w="8903" w:type="dxa"/>
          </w:tcPr>
          <w:p w14:paraId="53138107" w14:textId="77777777" w:rsidR="00D45D45" w:rsidRPr="00BA58F4" w:rsidRDefault="00D45D45" w:rsidP="00D45D45">
            <w:pPr>
              <w:autoSpaceDE w:val="0"/>
              <w:autoSpaceDN w:val="0"/>
              <w:adjustRightInd w:val="0"/>
              <w:spacing w:line="240" w:lineRule="auto"/>
              <w:rPr>
                <w:rFonts w:asciiTheme="majorHAnsi" w:hAnsiTheme="majorHAnsi" w:cs="Arial"/>
                <w:b/>
                <w:noProof/>
                <w:lang w:val="sr-Cyrl-RS"/>
              </w:rPr>
            </w:pPr>
            <w:r w:rsidRPr="00BA58F4">
              <w:rPr>
                <w:rFonts w:asciiTheme="majorHAnsi" w:hAnsiTheme="majorHAnsi" w:cs="Arial"/>
                <w:b/>
                <w:noProof/>
                <w:lang w:val="sr-Cyrl-RS"/>
              </w:rPr>
              <w:t>УКУПНО</w:t>
            </w:r>
          </w:p>
        </w:tc>
        <w:tc>
          <w:tcPr>
            <w:tcW w:w="1592" w:type="dxa"/>
          </w:tcPr>
          <w:p w14:paraId="2E49C33C"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100</w:t>
            </w:r>
          </w:p>
        </w:tc>
      </w:tr>
    </w:tbl>
    <w:p w14:paraId="768F7B09"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tbl>
      <w:tblPr>
        <w:tblW w:w="0" w:type="auto"/>
        <w:tblLook w:val="04A0" w:firstRow="1" w:lastRow="0" w:firstColumn="1" w:lastColumn="0" w:noHBand="0" w:noVBand="1"/>
      </w:tblPr>
      <w:tblGrid>
        <w:gridCol w:w="9960"/>
      </w:tblGrid>
      <w:tr w:rsidR="00277FAB" w:rsidRPr="001C407F" w14:paraId="4B561DD8" w14:textId="77777777" w:rsidTr="00051345">
        <w:trPr>
          <w:trHeight w:val="623"/>
        </w:trPr>
        <w:tc>
          <w:tcPr>
            <w:tcW w:w="9960" w:type="dxa"/>
          </w:tcPr>
          <w:p w14:paraId="3157F0D3" w14:textId="77777777" w:rsidR="00277FAB" w:rsidRPr="00BA58F4" w:rsidRDefault="00277FAB" w:rsidP="00051345">
            <w:pPr>
              <w:jc w:val="both"/>
              <w:rPr>
                <w:rFonts w:asciiTheme="majorHAnsi" w:hAnsiTheme="majorHAnsi" w:cs="Arial"/>
                <w:noProof/>
                <w:color w:val="0070C0"/>
                <w:lang w:val="sr-Cyrl-RS" w:eastAsia="sr-Latn-RS"/>
              </w:rPr>
            </w:pPr>
            <w:r w:rsidRPr="00BA58F4">
              <w:rPr>
                <w:rFonts w:asciiTheme="majorHAnsi" w:hAnsiTheme="majorHAnsi" w:cs="Arial"/>
                <w:noProof/>
                <w:color w:val="0070C0"/>
                <w:lang w:val="sr-Cyrl-RS" w:eastAsia="sr-Latn-RS"/>
              </w:rPr>
              <w:t>НАПОМЕНА УПРАВЕ ЗА ЈАВНЕ НАБАВКЕ:</w:t>
            </w:r>
          </w:p>
          <w:p w14:paraId="15BE9490" w14:textId="37E0EDAF" w:rsidR="00277FAB" w:rsidRPr="00BA58F4" w:rsidRDefault="00277FAB" w:rsidP="00051345">
            <w:pPr>
              <w:jc w:val="both"/>
              <w:rPr>
                <w:rFonts w:asciiTheme="majorHAnsi" w:hAnsiTheme="majorHAnsi" w:cs="Arial"/>
                <w:i/>
                <w:iCs/>
                <w:noProof/>
                <w:color w:val="0070C0"/>
                <w:lang w:val="sr-Cyrl-RS" w:eastAsia="sr-Latn-RS"/>
              </w:rPr>
            </w:pPr>
            <w:r w:rsidRPr="00BA58F4">
              <w:rPr>
                <w:rFonts w:asciiTheme="majorHAnsi" w:hAnsiTheme="majorHAnsi" w:cs="Arial"/>
                <w:i/>
                <w:iCs/>
                <w:noProof/>
                <w:color w:val="0070C0"/>
                <w:lang w:val="sr-Cyrl-RS" w:eastAsia="sr-Latn-RS"/>
              </w:rPr>
              <w:t xml:space="preserve">Поред и уместо предложених елемената критеријума и поткритеријума </w:t>
            </w:r>
            <w:r w:rsidR="006707CE" w:rsidRPr="00BA58F4">
              <w:rPr>
                <w:rFonts w:asciiTheme="majorHAnsi" w:hAnsiTheme="majorHAnsi" w:cs="Arial"/>
                <w:i/>
                <w:iCs/>
                <w:noProof/>
                <w:color w:val="0070C0"/>
                <w:lang w:val="sr-Cyrl-RS" w:eastAsia="sr-Latn-RS"/>
              </w:rPr>
              <w:t>критеријума „Економски најповољнија понуда“</w:t>
            </w:r>
            <w:r w:rsidRPr="00BA58F4">
              <w:rPr>
                <w:rFonts w:asciiTheme="majorHAnsi" w:hAnsiTheme="majorHAnsi" w:cs="Arial"/>
                <w:i/>
                <w:iCs/>
                <w:noProof/>
                <w:color w:val="0070C0"/>
                <w:lang w:val="sr-Cyrl-RS" w:eastAsia="sr-Latn-RS"/>
              </w:rPr>
              <w:t>, наручилац може да користи и друге елементе и подкритеријуме, као што су на пример: гарантни рок или статус овлашћеног сервиса (за Партију 1 у којој то није одређено као додатни услов).</w:t>
            </w:r>
          </w:p>
        </w:tc>
      </w:tr>
    </w:tbl>
    <w:p w14:paraId="2B0822E6"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11A3AB49" w14:textId="77777777" w:rsidR="00BA6C90" w:rsidRPr="00BA58F4" w:rsidRDefault="00BA6C90" w:rsidP="00D45D45">
      <w:pPr>
        <w:autoSpaceDE w:val="0"/>
        <w:autoSpaceDN w:val="0"/>
        <w:adjustRightInd w:val="0"/>
        <w:spacing w:line="240" w:lineRule="auto"/>
        <w:rPr>
          <w:rFonts w:asciiTheme="majorHAnsi" w:hAnsiTheme="majorHAnsi" w:cs="Arial"/>
          <w:noProof/>
          <w:lang w:val="sr-Cyrl-RS"/>
        </w:rPr>
      </w:pPr>
    </w:p>
    <w:p w14:paraId="653DC7BD" w14:textId="77777777" w:rsidR="00D45D45" w:rsidRDefault="00D45D45" w:rsidP="00D45D45">
      <w:pPr>
        <w:autoSpaceDE w:val="0"/>
        <w:autoSpaceDN w:val="0"/>
        <w:adjustRightInd w:val="0"/>
        <w:spacing w:line="240" w:lineRule="auto"/>
        <w:rPr>
          <w:rFonts w:asciiTheme="majorHAnsi" w:hAnsiTheme="majorHAnsi" w:cs="Arial"/>
          <w:noProof/>
          <w:lang w:val="sr-Cyrl-RS"/>
        </w:rPr>
      </w:pPr>
    </w:p>
    <w:p w14:paraId="4BAF69E7" w14:textId="77777777" w:rsidR="00865586" w:rsidRDefault="00865586" w:rsidP="00D45D45">
      <w:pPr>
        <w:autoSpaceDE w:val="0"/>
        <w:autoSpaceDN w:val="0"/>
        <w:adjustRightInd w:val="0"/>
        <w:spacing w:line="240" w:lineRule="auto"/>
        <w:rPr>
          <w:rFonts w:asciiTheme="majorHAnsi" w:hAnsiTheme="majorHAnsi" w:cs="Arial"/>
          <w:noProof/>
          <w:lang w:val="sr-Cyrl-RS"/>
        </w:rPr>
      </w:pPr>
    </w:p>
    <w:p w14:paraId="237E8E5F" w14:textId="77777777" w:rsidR="00865586" w:rsidRDefault="00865586" w:rsidP="00D45D45">
      <w:pPr>
        <w:autoSpaceDE w:val="0"/>
        <w:autoSpaceDN w:val="0"/>
        <w:adjustRightInd w:val="0"/>
        <w:spacing w:line="240" w:lineRule="auto"/>
        <w:rPr>
          <w:rFonts w:asciiTheme="majorHAnsi" w:hAnsiTheme="majorHAnsi" w:cs="Arial"/>
          <w:noProof/>
          <w:lang w:val="sr-Cyrl-RS"/>
        </w:rPr>
      </w:pPr>
    </w:p>
    <w:p w14:paraId="4928A8FB" w14:textId="77777777" w:rsidR="00865586" w:rsidRDefault="00865586" w:rsidP="00D45D45">
      <w:pPr>
        <w:autoSpaceDE w:val="0"/>
        <w:autoSpaceDN w:val="0"/>
        <w:adjustRightInd w:val="0"/>
        <w:spacing w:line="240" w:lineRule="auto"/>
        <w:rPr>
          <w:rFonts w:asciiTheme="majorHAnsi" w:hAnsiTheme="majorHAnsi" w:cs="Arial"/>
          <w:noProof/>
          <w:lang w:val="sr-Cyrl-RS"/>
        </w:rPr>
      </w:pPr>
    </w:p>
    <w:p w14:paraId="37E77030" w14:textId="77777777" w:rsidR="00865586" w:rsidRPr="00BA58F4" w:rsidRDefault="00865586" w:rsidP="00D45D45">
      <w:pPr>
        <w:autoSpaceDE w:val="0"/>
        <w:autoSpaceDN w:val="0"/>
        <w:adjustRightInd w:val="0"/>
        <w:spacing w:line="240" w:lineRule="auto"/>
        <w:rPr>
          <w:rFonts w:asciiTheme="majorHAnsi" w:hAnsiTheme="majorHAnsi" w:cs="Arial"/>
          <w:noProof/>
          <w:lang w:val="sr-Cyrl-RS"/>
        </w:rPr>
      </w:pPr>
    </w:p>
    <w:p w14:paraId="02564C7A" w14:textId="77777777" w:rsidR="006707CE" w:rsidRPr="00BA58F4" w:rsidRDefault="006707CE" w:rsidP="00D45D45">
      <w:pPr>
        <w:autoSpaceDE w:val="0"/>
        <w:autoSpaceDN w:val="0"/>
        <w:adjustRightInd w:val="0"/>
        <w:spacing w:line="240" w:lineRule="auto"/>
        <w:jc w:val="center"/>
        <w:rPr>
          <w:rFonts w:asciiTheme="majorHAnsi" w:hAnsiTheme="majorHAnsi" w:cs="Arial"/>
          <w:noProof/>
          <w:lang w:val="sr-Cyrl-RS"/>
        </w:rPr>
      </w:pPr>
    </w:p>
    <w:p w14:paraId="2A9B7D8F"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u w:val="single"/>
          <w:lang w:val="sr-Cyrl-RS"/>
        </w:rPr>
        <w:t>ПАРТИЈА 1</w:t>
      </w:r>
    </w:p>
    <w:p w14:paraId="2A2C9956"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0C034F8A" w14:textId="2ACC7FF9" w:rsidR="00D45D45" w:rsidRPr="00BA58F4" w:rsidRDefault="00D45D45" w:rsidP="00D45D45">
      <w:pPr>
        <w:suppressAutoHyphens w:val="0"/>
        <w:jc w:val="both"/>
        <w:rPr>
          <w:rFonts w:asciiTheme="majorHAnsi" w:hAnsiTheme="majorHAnsi" w:cs="Arial"/>
          <w:b/>
          <w:noProof/>
          <w:lang w:val="sr-Cyrl-RS"/>
        </w:rPr>
      </w:pPr>
      <w:r w:rsidRPr="00BA58F4">
        <w:rPr>
          <w:rFonts w:asciiTheme="majorHAnsi" w:hAnsiTheme="majorHAnsi" w:cs="Arial"/>
          <w:noProof/>
          <w:lang w:val="sr-Cyrl-RS"/>
        </w:rPr>
        <w:t>Након спроведеног отвореног поступка, Наручилац ће</w:t>
      </w:r>
      <w:r w:rsidR="00963DE8" w:rsidRPr="00BA58F4">
        <w:rPr>
          <w:rFonts w:asciiTheme="majorHAnsi" w:hAnsiTheme="majorHAnsi" w:cs="Arial"/>
          <w:noProof/>
          <w:lang w:val="sr-Cyrl-RS"/>
        </w:rPr>
        <w:t xml:space="preserve"> закључити оквирни споразум за П</w:t>
      </w:r>
      <w:r w:rsidR="006707CE" w:rsidRPr="00BA58F4">
        <w:rPr>
          <w:rFonts w:asciiTheme="majorHAnsi" w:hAnsiTheme="majorHAnsi" w:cs="Arial"/>
          <w:noProof/>
          <w:lang w:val="sr-Cyrl-RS"/>
        </w:rPr>
        <w:t>артију 1</w:t>
      </w:r>
      <w:r w:rsidRPr="00BA58F4">
        <w:rPr>
          <w:rFonts w:asciiTheme="majorHAnsi" w:hAnsiTheme="majorHAnsi" w:cs="Arial"/>
          <w:noProof/>
          <w:lang w:val="sr-Cyrl-RS"/>
        </w:rPr>
        <w:t xml:space="preserve"> </w:t>
      </w:r>
      <w:r w:rsidRPr="00BA58F4">
        <w:rPr>
          <w:rFonts w:asciiTheme="majorHAnsi" w:hAnsiTheme="majorHAnsi" w:cs="Arial"/>
          <w:b/>
          <w:noProof/>
          <w:u w:val="single"/>
          <w:lang w:val="sr-Cyrl-RS"/>
        </w:rPr>
        <w:t>са највише 3 понуђача</w:t>
      </w:r>
      <w:r w:rsidRPr="00BA58F4">
        <w:rPr>
          <w:rFonts w:asciiTheme="majorHAnsi" w:hAnsiTheme="majorHAnsi" w:cs="Arial"/>
          <w:noProof/>
          <w:lang w:val="sr-Cyrl-RS"/>
        </w:rPr>
        <w:t xml:space="preserve"> чијe понудe буду оцењене као прихватљиве, и то за период од </w:t>
      </w:r>
      <w:r w:rsidRPr="00BA58F4">
        <w:rPr>
          <w:rFonts w:asciiTheme="majorHAnsi" w:hAnsiTheme="majorHAnsi" w:cs="Arial"/>
          <w:noProof/>
          <w:color w:val="auto"/>
          <w:lang w:val="sr-Cyrl-RS"/>
        </w:rPr>
        <w:t>три године</w:t>
      </w:r>
      <w:r w:rsidRPr="00BA58F4">
        <w:rPr>
          <w:rFonts w:asciiTheme="majorHAnsi" w:hAnsiTheme="majorHAnsi" w:cs="Arial"/>
          <w:noProof/>
          <w:lang w:val="sr-Cyrl-RS"/>
        </w:rPr>
        <w:t>.</w:t>
      </w:r>
      <w:r w:rsidRPr="00BA58F4">
        <w:rPr>
          <w:rFonts w:asciiTheme="majorHAnsi" w:hAnsiTheme="majorHAnsi" w:cs="Arial"/>
          <w:b/>
          <w:noProof/>
          <w:lang w:val="sr-Cyrl-RS"/>
        </w:rPr>
        <w:t xml:space="preserve"> </w:t>
      </w:r>
    </w:p>
    <w:p w14:paraId="760F05B2" w14:textId="77777777" w:rsidR="00D45D45" w:rsidRPr="00BA58F4" w:rsidRDefault="00D45D45" w:rsidP="00D45D45">
      <w:pPr>
        <w:suppressAutoHyphens w:val="0"/>
        <w:jc w:val="both"/>
        <w:rPr>
          <w:rFonts w:asciiTheme="majorHAnsi" w:hAnsiTheme="majorHAnsi" w:cs="Arial"/>
          <w:b/>
          <w:noProof/>
          <w:lang w:val="sr-Cyrl-RS"/>
        </w:rPr>
      </w:pPr>
    </w:p>
    <w:p w14:paraId="395A7015" w14:textId="682D2129" w:rsidR="00D45D45" w:rsidRPr="00BA58F4" w:rsidRDefault="00D45D45" w:rsidP="00D45D45">
      <w:pPr>
        <w:suppressAutoHyphens w:val="0"/>
        <w:jc w:val="both"/>
        <w:rPr>
          <w:rFonts w:asciiTheme="majorHAnsi" w:hAnsiTheme="majorHAnsi" w:cs="Arial"/>
          <w:noProof/>
          <w:lang w:val="sr-Cyrl-RS"/>
        </w:rPr>
      </w:pPr>
      <w:r w:rsidRPr="00BA58F4">
        <w:rPr>
          <w:rFonts w:asciiTheme="majorHAnsi" w:hAnsiTheme="majorHAnsi" w:cs="Arial"/>
          <w:noProof/>
          <w:lang w:val="sr-Cyrl-RS"/>
        </w:rPr>
        <w:t>Уколико четири или више понуда буду оцењене као прихватљиве, оквирни споразум ће бити закључен са прва три понуђача</w:t>
      </w:r>
      <w:r w:rsidR="006707CE" w:rsidRPr="00BA58F4">
        <w:rPr>
          <w:rFonts w:asciiTheme="majorHAnsi" w:hAnsiTheme="majorHAnsi" w:cs="Arial"/>
          <w:noProof/>
          <w:lang w:val="sr-Cyrl-RS"/>
        </w:rPr>
        <w:t xml:space="preserve"> са ранг листе по критеријуму „Е</w:t>
      </w:r>
      <w:r w:rsidRPr="00BA58F4">
        <w:rPr>
          <w:rFonts w:asciiTheme="majorHAnsi" w:hAnsiTheme="majorHAnsi" w:cs="Arial"/>
          <w:noProof/>
          <w:lang w:val="sr-Cyrl-RS"/>
        </w:rPr>
        <w:t xml:space="preserve">кономски најповољнија понуда“.  </w:t>
      </w:r>
    </w:p>
    <w:p w14:paraId="5D8A9731" w14:textId="77777777" w:rsidR="00D45D45" w:rsidRPr="00BA58F4" w:rsidRDefault="00D45D45" w:rsidP="00D45D45">
      <w:pPr>
        <w:suppressAutoHyphens w:val="0"/>
        <w:jc w:val="both"/>
        <w:rPr>
          <w:rFonts w:asciiTheme="majorHAnsi" w:hAnsiTheme="majorHAnsi" w:cs="Arial"/>
          <w:noProof/>
          <w:lang w:val="sr-Cyrl-RS"/>
        </w:rPr>
      </w:pPr>
    </w:p>
    <w:p w14:paraId="28D70A2B" w14:textId="25DE5FA8" w:rsidR="00D45D45" w:rsidRPr="00BA58F4" w:rsidRDefault="00D45D45" w:rsidP="00D45D45">
      <w:pPr>
        <w:suppressAutoHyphens w:val="0"/>
        <w:jc w:val="both"/>
        <w:rPr>
          <w:rFonts w:asciiTheme="majorHAnsi" w:hAnsiTheme="majorHAnsi" w:cs="Arial"/>
          <w:noProof/>
          <w:lang w:val="sr-Cyrl-RS"/>
        </w:rPr>
      </w:pPr>
      <w:r w:rsidRPr="00BA58F4">
        <w:rPr>
          <w:rFonts w:asciiTheme="majorHAnsi" w:hAnsiTheme="majorHAnsi" w:cs="Arial"/>
          <w:noProof/>
          <w:lang w:val="sr-Cyrl-RS"/>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Уколико у овом случају оквирни споразум буде закључен само са једним понуђачем, оквирни споразум ће важити две године</w:t>
      </w:r>
      <w:r w:rsidR="009F7F49" w:rsidRPr="00BA58F4">
        <w:rPr>
          <w:rFonts w:asciiTheme="majorHAnsi" w:hAnsiTheme="majorHAnsi" w:cs="Arial"/>
          <w:noProof/>
          <w:lang w:val="sr-Cyrl-RS"/>
        </w:rPr>
        <w:t>, са процењеном вредношћу за те две године.</w:t>
      </w:r>
    </w:p>
    <w:p w14:paraId="5CADE584" w14:textId="77777777" w:rsidR="00D45D45" w:rsidRPr="00BA58F4" w:rsidRDefault="00D45D45" w:rsidP="00D45D45">
      <w:pPr>
        <w:suppressAutoHyphens w:val="0"/>
        <w:jc w:val="both"/>
        <w:rPr>
          <w:rFonts w:asciiTheme="majorHAnsi" w:hAnsiTheme="majorHAnsi" w:cs="Arial"/>
          <w:noProof/>
          <w:lang w:val="sr-Cyrl-RS"/>
        </w:rPr>
      </w:pPr>
    </w:p>
    <w:p w14:paraId="1B039505" w14:textId="15CABAD2" w:rsidR="004C3D62" w:rsidRPr="00BA58F4" w:rsidRDefault="004C3D62" w:rsidP="00D45D45">
      <w:pPr>
        <w:jc w:val="both"/>
        <w:rPr>
          <w:rFonts w:asciiTheme="majorHAnsi" w:hAnsiTheme="majorHAnsi" w:cs="Arial"/>
          <w:noProof/>
          <w:lang w:val="sr-Cyrl-RS"/>
        </w:rPr>
      </w:pPr>
      <w:r w:rsidRPr="00BA58F4">
        <w:rPr>
          <w:rFonts w:asciiTheme="majorHAnsi" w:hAnsiTheme="majorHAnsi" w:cs="Arial"/>
          <w:b/>
          <w:bCs/>
          <w:noProof/>
          <w:lang w:val="sr-Cyrl-RS"/>
        </w:rPr>
        <w:t>Уколико два или више понуђача, чије с</w:t>
      </w:r>
      <w:r w:rsidR="00740505">
        <w:rPr>
          <w:rFonts w:asciiTheme="majorHAnsi" w:hAnsiTheme="majorHAnsi" w:cs="Arial"/>
          <w:b/>
          <w:bCs/>
          <w:noProof/>
          <w:lang w:val="sr-Cyrl-RS"/>
        </w:rPr>
        <w:t>у понуде прихватљиве, имају исти</w:t>
      </w:r>
      <w:r w:rsidRPr="00BA58F4">
        <w:rPr>
          <w:rFonts w:asciiTheme="majorHAnsi" w:hAnsiTheme="majorHAnsi" w:cs="Arial"/>
          <w:b/>
          <w:bCs/>
          <w:noProof/>
          <w:lang w:val="sr-Cyrl-RS"/>
        </w:rPr>
        <w:t xml:space="preserve"> укупан број пондера</w:t>
      </w:r>
      <w:r w:rsidRPr="00BA58F4">
        <w:rPr>
          <w:rFonts w:asciiTheme="majorHAnsi" w:hAnsiTheme="majorHAnsi" w:cs="Arial"/>
          <w:noProof/>
          <w:lang w:val="sr-Cyrl-RS"/>
        </w:rPr>
        <w:t>, предност се даје према броју пондера освојених за елемент критеријума 1. Цена редовног сервис</w:t>
      </w:r>
      <w:r w:rsidR="00A06BC1">
        <w:rPr>
          <w:rFonts w:asciiTheme="majorHAnsi" w:hAnsiTheme="majorHAnsi" w:cs="Arial"/>
          <w:noProof/>
          <w:lang w:val="sr-Cyrl-RS"/>
        </w:rPr>
        <w:t>ир</w:t>
      </w:r>
      <w:r w:rsidRPr="00BA58F4">
        <w:rPr>
          <w:rFonts w:asciiTheme="majorHAnsi" w:hAnsiTheme="majorHAnsi" w:cs="Arial"/>
          <w:noProof/>
          <w:lang w:val="sr-Cyrl-RS"/>
        </w:rPr>
        <w:t>а</w:t>
      </w:r>
      <w:r w:rsidR="001B7AFB" w:rsidRPr="00BA58F4">
        <w:rPr>
          <w:rFonts w:asciiTheme="majorHAnsi" w:hAnsiTheme="majorHAnsi" w:cs="Arial"/>
          <w:noProof/>
          <w:lang w:val="sr-Cyrl-RS"/>
        </w:rPr>
        <w:t>ња возила</w:t>
      </w:r>
      <w:r w:rsidRPr="00BA58F4">
        <w:rPr>
          <w:rFonts w:asciiTheme="majorHAnsi" w:hAnsiTheme="majorHAnsi" w:cs="Arial"/>
          <w:noProof/>
          <w:lang w:val="sr-Cyrl-RS"/>
        </w:rPr>
        <w:t>, затим је релевантан елемент критеријума 2. Цена ванредног одржавања возила, потом 3. Цена норма сата услуга, потом 4. Цена ванредног прегледа возила са детекцијом кварова</w:t>
      </w:r>
      <w:r w:rsidRPr="009F55BA">
        <w:rPr>
          <w:lang w:val="sr-Cyrl-RS"/>
        </w:rPr>
        <w:t xml:space="preserve"> </w:t>
      </w:r>
      <w:r w:rsidR="00827E86">
        <w:rPr>
          <w:rFonts w:asciiTheme="majorHAnsi" w:hAnsiTheme="majorHAnsi" w:cs="Arial"/>
          <w:noProof/>
          <w:lang w:val="sr-Cyrl-RS"/>
        </w:rPr>
        <w:t>па затим 5. Цена превоза</w:t>
      </w:r>
      <w:r w:rsidRPr="00BA58F4">
        <w:rPr>
          <w:rFonts w:asciiTheme="majorHAnsi" w:hAnsiTheme="majorHAnsi" w:cs="Arial"/>
          <w:noProof/>
          <w:lang w:val="sr-Cyrl-RS"/>
        </w:rPr>
        <w:t xml:space="preserve"> шлеп возилом.</w:t>
      </w:r>
    </w:p>
    <w:p w14:paraId="5296441C" w14:textId="77777777" w:rsidR="00D45D45" w:rsidRPr="00BA58F4" w:rsidRDefault="00D45D45" w:rsidP="00D45D45">
      <w:pPr>
        <w:jc w:val="both"/>
        <w:rPr>
          <w:rFonts w:asciiTheme="majorHAnsi" w:hAnsiTheme="majorHAnsi" w:cs="Arial"/>
          <w:noProof/>
          <w:lang w:val="sr-Cyrl-RS"/>
        </w:rPr>
      </w:pPr>
    </w:p>
    <w:p w14:paraId="69BFD969" w14:textId="06D5858F" w:rsidR="00D45D45" w:rsidRPr="00BA58F4" w:rsidRDefault="00D45D45" w:rsidP="00D45D45">
      <w:pPr>
        <w:widowControl w:val="0"/>
        <w:jc w:val="both"/>
        <w:rPr>
          <w:rFonts w:asciiTheme="majorHAnsi" w:hAnsiTheme="majorHAnsi" w:cs="Arial"/>
          <w:noProof/>
          <w:lang w:val="sr-Cyrl-RS"/>
        </w:rPr>
      </w:pPr>
      <w:r w:rsidRPr="00BA58F4">
        <w:rPr>
          <w:rFonts w:asciiTheme="majorHAnsi" w:hAnsiTheme="majorHAnsi" w:cs="Arial"/>
          <w:noProof/>
          <w:lang w:val="sr-Cyrl-R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w:t>
      </w:r>
      <w:r w:rsidR="00B93160" w:rsidRPr="00BA58F4">
        <w:rPr>
          <w:rFonts w:asciiTheme="majorHAnsi" w:hAnsiTheme="majorHAnsi" w:cs="Arial"/>
          <w:noProof/>
          <w:lang w:val="sr-Cyrl-RS"/>
        </w:rPr>
        <w:t>утем жреба. Наручилац ће писаним путем</w:t>
      </w:r>
      <w:r w:rsidRPr="00BA58F4">
        <w:rPr>
          <w:rFonts w:asciiTheme="majorHAnsi" w:hAnsiTheme="majorHAnsi" w:cs="Arial"/>
          <w:noProof/>
          <w:lang w:val="sr-Cyrl-RS"/>
        </w:rPr>
        <w:t xml:space="preserve">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по свим елементима критеријума исписати на одвојеним папирима, који су исте величине и боје, те ће све те папире ставити у провидну кутију одакле ће извући папир</w:t>
      </w:r>
      <w:r w:rsidR="006D0449" w:rsidRPr="00BA58F4">
        <w:rPr>
          <w:rFonts w:asciiTheme="majorHAnsi" w:hAnsiTheme="majorHAnsi" w:cs="Arial"/>
          <w:noProof/>
          <w:lang w:val="sr-Cyrl-RS"/>
        </w:rPr>
        <w:t>е</w:t>
      </w:r>
      <w:r w:rsidR="00FD61DC">
        <w:rPr>
          <w:rFonts w:asciiTheme="majorHAnsi" w:hAnsiTheme="majorHAnsi" w:cs="Arial"/>
          <w:noProof/>
          <w:lang w:val="sr-Cyrl-RS"/>
        </w:rPr>
        <w:t>.</w:t>
      </w:r>
      <w:r w:rsidRPr="00BA58F4">
        <w:rPr>
          <w:rFonts w:asciiTheme="majorHAnsi" w:hAnsiTheme="majorHAnsi" w:cs="Arial"/>
          <w:noProof/>
          <w:lang w:val="sr-Cyrl-RS"/>
        </w:rPr>
        <w:t xml:space="preserve"> Понуђачима чији називи буду на извученим папирима биће додељен оквирни споразум.</w:t>
      </w:r>
    </w:p>
    <w:p w14:paraId="000478ED" w14:textId="77777777" w:rsidR="00D45D45" w:rsidRPr="00BA58F4" w:rsidRDefault="00D45D45" w:rsidP="00D45D45">
      <w:pPr>
        <w:autoSpaceDE w:val="0"/>
        <w:autoSpaceDN w:val="0"/>
        <w:adjustRightInd w:val="0"/>
        <w:spacing w:line="240" w:lineRule="auto"/>
        <w:jc w:val="both"/>
        <w:rPr>
          <w:rFonts w:asciiTheme="majorHAnsi" w:hAnsiTheme="majorHAnsi" w:cs="Arial"/>
          <w:noProof/>
          <w:lang w:val="sr-Cyrl-RS"/>
        </w:rPr>
      </w:pPr>
    </w:p>
    <w:p w14:paraId="469FBF2A" w14:textId="77777777" w:rsidR="00D45D45" w:rsidRPr="00BA58F4" w:rsidRDefault="00D45D45" w:rsidP="00D45D45">
      <w:pPr>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 xml:space="preserve">Оквирни споразум се закључује на период од </w:t>
      </w:r>
      <w:r w:rsidRPr="00BA58F4">
        <w:rPr>
          <w:rFonts w:asciiTheme="majorHAnsi" w:hAnsiTheme="majorHAnsi" w:cs="Arial"/>
          <w:b/>
          <w:bCs/>
          <w:noProof/>
          <w:u w:val="single"/>
          <w:lang w:val="sr-Cyrl-RS"/>
        </w:rPr>
        <w:t>три године</w:t>
      </w:r>
      <w:r w:rsidRPr="00BA58F4">
        <w:rPr>
          <w:rFonts w:asciiTheme="majorHAnsi" w:hAnsiTheme="majorHAnsi" w:cs="Arial"/>
          <w:noProof/>
          <w:lang w:val="sr-Cyrl-RS"/>
        </w:rPr>
        <w:t xml:space="preserve"> од дана потписивања оквирног споразума. </w:t>
      </w:r>
    </w:p>
    <w:p w14:paraId="2CFE861A"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hAnsiTheme="majorHAnsi" w:cs="Arial"/>
          <w:noProof/>
          <w:lang w:val="sr-Cyrl-RS"/>
        </w:rPr>
      </w:pPr>
    </w:p>
    <w:p w14:paraId="3B6B4D37" w14:textId="77777777" w:rsidR="00D45D45" w:rsidRPr="00BA58F4" w:rsidRDefault="00D45D45" w:rsidP="00D45D45">
      <w:pPr>
        <w:autoSpaceDE w:val="0"/>
        <w:autoSpaceDN w:val="0"/>
        <w:adjustRightInd w:val="0"/>
        <w:spacing w:line="240" w:lineRule="auto"/>
        <w:jc w:val="center"/>
        <w:rPr>
          <w:rFonts w:asciiTheme="majorHAnsi" w:hAnsiTheme="majorHAnsi" w:cs="Arial"/>
          <w:b/>
          <w:noProof/>
          <w:u w:val="single"/>
          <w:lang w:val="sr-Cyrl-RS"/>
        </w:rPr>
      </w:pPr>
      <w:r w:rsidRPr="00BA58F4">
        <w:rPr>
          <w:rFonts w:asciiTheme="majorHAnsi" w:hAnsiTheme="majorHAnsi" w:cs="Arial"/>
          <w:b/>
          <w:noProof/>
          <w:u w:val="single"/>
          <w:lang w:val="sr-Cyrl-RS"/>
        </w:rPr>
        <w:t>ПАРТИЈА 2</w:t>
      </w:r>
    </w:p>
    <w:p w14:paraId="1E7E128C"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659A36FC" w14:textId="2F38B376"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Након спроведеног отвореног поступка, Наручилац ће</w:t>
      </w:r>
      <w:r w:rsidR="009D702E" w:rsidRPr="00BA58F4">
        <w:rPr>
          <w:rFonts w:asciiTheme="majorHAnsi" w:hAnsiTheme="majorHAnsi" w:cs="Arial"/>
          <w:noProof/>
          <w:lang w:val="sr-Cyrl-RS"/>
        </w:rPr>
        <w:t xml:space="preserve"> закључити оквирни споразум за П</w:t>
      </w:r>
      <w:r w:rsidR="006707CE" w:rsidRPr="00BA58F4">
        <w:rPr>
          <w:rFonts w:asciiTheme="majorHAnsi" w:hAnsiTheme="majorHAnsi" w:cs="Arial"/>
          <w:noProof/>
          <w:lang w:val="sr-Cyrl-RS"/>
        </w:rPr>
        <w:t>артију 2</w:t>
      </w:r>
      <w:r w:rsidRPr="00BA58F4">
        <w:rPr>
          <w:rFonts w:asciiTheme="majorHAnsi" w:hAnsiTheme="majorHAnsi" w:cs="Arial"/>
          <w:noProof/>
          <w:lang w:val="sr-Cyrl-RS"/>
        </w:rPr>
        <w:t xml:space="preserve"> само са </w:t>
      </w:r>
      <w:r w:rsidRPr="00BA58F4">
        <w:rPr>
          <w:rFonts w:asciiTheme="majorHAnsi" w:hAnsiTheme="majorHAnsi" w:cs="Arial"/>
          <w:b/>
          <w:noProof/>
          <w:u w:val="single"/>
          <w:lang w:val="sr-Cyrl-RS"/>
        </w:rPr>
        <w:t>једним понуђачем.</w:t>
      </w:r>
      <w:r w:rsidRPr="00BA58F4">
        <w:rPr>
          <w:rFonts w:asciiTheme="majorHAnsi" w:hAnsiTheme="majorHAnsi" w:cs="Arial"/>
          <w:noProof/>
          <w:lang w:val="sr-Cyrl-RS"/>
        </w:rPr>
        <w:t xml:space="preserve"> </w:t>
      </w:r>
    </w:p>
    <w:p w14:paraId="683C4F3D"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6CB8D45D" w14:textId="6F9CC2DB"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Оквирни споразум биће додељен прворангираном понуђачу по к</w:t>
      </w:r>
      <w:r w:rsidR="006707CE" w:rsidRPr="00BA58F4">
        <w:rPr>
          <w:rFonts w:asciiTheme="majorHAnsi" w:hAnsiTheme="majorHAnsi" w:cs="Arial"/>
          <w:noProof/>
          <w:lang w:val="sr-Cyrl-RS"/>
        </w:rPr>
        <w:t>ритеријуму Е</w:t>
      </w:r>
      <w:r w:rsidRPr="00BA58F4">
        <w:rPr>
          <w:rFonts w:asciiTheme="majorHAnsi" w:hAnsiTheme="majorHAnsi" w:cs="Arial"/>
          <w:noProof/>
          <w:lang w:val="sr-Cyrl-RS"/>
        </w:rPr>
        <w:t>кономски најповољнија понуда.</w:t>
      </w:r>
    </w:p>
    <w:p w14:paraId="09B7E1A2"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37CA500C" w14:textId="1F4AF0E3" w:rsidR="00D45D45" w:rsidRDefault="001B7AFB"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b/>
          <w:bCs/>
          <w:noProof/>
          <w:lang w:val="sr-Cyrl-RS"/>
        </w:rPr>
        <w:t>Уколико два или више понуђача, чије с</w:t>
      </w:r>
      <w:r w:rsidR="003F5A99">
        <w:rPr>
          <w:rFonts w:asciiTheme="majorHAnsi" w:hAnsiTheme="majorHAnsi" w:cs="Arial"/>
          <w:b/>
          <w:bCs/>
          <w:noProof/>
          <w:lang w:val="sr-Cyrl-RS"/>
        </w:rPr>
        <w:t>у понуде прихватљиве, имају исти</w:t>
      </w:r>
      <w:r w:rsidRPr="00BA58F4">
        <w:rPr>
          <w:rFonts w:asciiTheme="majorHAnsi" w:hAnsiTheme="majorHAnsi" w:cs="Arial"/>
          <w:b/>
          <w:bCs/>
          <w:noProof/>
          <w:lang w:val="sr-Cyrl-RS"/>
        </w:rPr>
        <w:t xml:space="preserve"> укупан број пондера</w:t>
      </w:r>
      <w:r w:rsidRPr="00BA58F4">
        <w:rPr>
          <w:rFonts w:asciiTheme="majorHAnsi" w:hAnsiTheme="majorHAnsi" w:cs="Arial"/>
          <w:noProof/>
          <w:lang w:val="sr-Cyrl-RS"/>
        </w:rPr>
        <w:t>, оквирни споразум ће бити закључен са понуђачем који има највећи број пондера за елемент критеријума 1. Цена редовног сервис</w:t>
      </w:r>
      <w:r w:rsidR="00A03B28">
        <w:rPr>
          <w:rFonts w:asciiTheme="majorHAnsi" w:hAnsiTheme="majorHAnsi" w:cs="Arial"/>
          <w:noProof/>
          <w:lang w:val="sr-Cyrl-RS"/>
        </w:rPr>
        <w:t>ир</w:t>
      </w:r>
      <w:r w:rsidRPr="00BA58F4">
        <w:rPr>
          <w:rFonts w:asciiTheme="majorHAnsi" w:hAnsiTheme="majorHAnsi" w:cs="Arial"/>
          <w:noProof/>
          <w:lang w:val="sr-Cyrl-RS"/>
        </w:rPr>
        <w:t xml:space="preserve">ања возила, затим је релевантан елемент критеријума 2. Цена ванредног одржавања возила, потом 3. Цена норма сата услуга, потом </w:t>
      </w:r>
      <w:r w:rsidRPr="00BA58F4">
        <w:rPr>
          <w:rFonts w:asciiTheme="majorHAnsi" w:hAnsiTheme="majorHAnsi" w:cs="Arial"/>
          <w:noProof/>
          <w:lang w:val="sr-Cyrl-RS"/>
        </w:rPr>
        <w:lastRenderedPageBreak/>
        <w:t>4. Цена ванредног прегледа возила са детекцијом кварова</w:t>
      </w:r>
      <w:r w:rsidR="00970152">
        <w:rPr>
          <w:rFonts w:asciiTheme="majorHAnsi" w:hAnsiTheme="majorHAnsi" w:cs="Arial"/>
          <w:noProof/>
          <w:lang w:val="sr-Cyrl-RS"/>
        </w:rPr>
        <w:t xml:space="preserve"> па затим 5. Цена превоза</w:t>
      </w:r>
      <w:r w:rsidRPr="00BA58F4">
        <w:rPr>
          <w:rFonts w:asciiTheme="majorHAnsi" w:hAnsiTheme="majorHAnsi" w:cs="Arial"/>
          <w:noProof/>
          <w:lang w:val="sr-Cyrl-RS"/>
        </w:rPr>
        <w:t xml:space="preserve"> шлеп возилом.</w:t>
      </w:r>
    </w:p>
    <w:p w14:paraId="689FEDF4" w14:textId="77777777" w:rsidR="00167CAE" w:rsidRPr="00BA58F4" w:rsidRDefault="00167CAE" w:rsidP="00D45D45">
      <w:pPr>
        <w:suppressAutoHyphens w:val="0"/>
        <w:autoSpaceDE w:val="0"/>
        <w:autoSpaceDN w:val="0"/>
        <w:adjustRightInd w:val="0"/>
        <w:spacing w:line="240" w:lineRule="auto"/>
        <w:jc w:val="both"/>
        <w:rPr>
          <w:rFonts w:asciiTheme="majorHAnsi" w:hAnsiTheme="majorHAnsi" w:cs="Arial"/>
          <w:noProof/>
          <w:lang w:val="sr-Cyrl-RS"/>
        </w:rPr>
      </w:pPr>
    </w:p>
    <w:p w14:paraId="676DB9CB" w14:textId="6C1FC45E"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понуђачу који буде извучен п</w:t>
      </w:r>
      <w:r w:rsidR="007D11D2" w:rsidRPr="00BA58F4">
        <w:rPr>
          <w:rFonts w:asciiTheme="majorHAnsi" w:hAnsiTheme="majorHAnsi" w:cs="Arial"/>
          <w:noProof/>
          <w:lang w:val="sr-Cyrl-RS"/>
        </w:rPr>
        <w:t>утем жреба. Наручилац ће писаним путем</w:t>
      </w:r>
      <w:r w:rsidRPr="00BA58F4">
        <w:rPr>
          <w:rFonts w:asciiTheme="majorHAnsi" w:hAnsiTheme="majorHAnsi" w:cs="Arial"/>
          <w:noProof/>
          <w:lang w:val="sr-Cyrl-RS"/>
        </w:rPr>
        <w:t xml:space="preserve">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по свим елементима критеријума исписати на одвојеним папирима, који су исте величине и боје, те ће све те папире ставити у провидну кутију одакле ће извући један папир. Понуђачу чији назив буде на извученом папиру биће додељен оквирни споразум.</w:t>
      </w:r>
    </w:p>
    <w:p w14:paraId="777D8DF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26BD1CA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Оквирни споразум се закључује на период од </w:t>
      </w:r>
      <w:r w:rsidRPr="00BA58F4">
        <w:rPr>
          <w:rFonts w:asciiTheme="majorHAnsi" w:hAnsiTheme="majorHAnsi" w:cs="Arial"/>
          <w:b/>
          <w:bCs/>
          <w:noProof/>
          <w:u w:val="single"/>
          <w:lang w:val="sr-Cyrl-RS"/>
        </w:rPr>
        <w:t>две године</w:t>
      </w:r>
      <w:r w:rsidRPr="00BA58F4">
        <w:rPr>
          <w:rFonts w:asciiTheme="majorHAnsi" w:hAnsiTheme="majorHAnsi" w:cs="Arial"/>
          <w:noProof/>
          <w:lang w:val="sr-Cyrl-RS"/>
        </w:rPr>
        <w:t xml:space="preserve"> од дана потписивања оквирног споразума. </w:t>
      </w:r>
    </w:p>
    <w:p w14:paraId="7AD80B9E"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u w:val="single"/>
          <w:lang w:val="sr-Cyrl-RS"/>
        </w:rPr>
      </w:pPr>
    </w:p>
    <w:p w14:paraId="4D429AD8" w14:textId="77777777" w:rsidR="00D45D45" w:rsidRPr="00BA58F4" w:rsidRDefault="007A06EA" w:rsidP="00D45D45">
      <w:pPr>
        <w:suppressAutoHyphens w:val="0"/>
        <w:autoSpaceDE w:val="0"/>
        <w:autoSpaceDN w:val="0"/>
        <w:adjustRightInd w:val="0"/>
        <w:spacing w:line="240" w:lineRule="auto"/>
        <w:jc w:val="both"/>
        <w:rPr>
          <w:rFonts w:asciiTheme="majorHAnsi" w:hAnsiTheme="majorHAnsi" w:cs="Arial"/>
          <w:b/>
          <w:noProof/>
          <w:u w:val="single"/>
          <w:lang w:val="sr-Cyrl-RS"/>
        </w:rPr>
      </w:pPr>
      <w:r w:rsidRPr="00BA58F4">
        <w:rPr>
          <w:rFonts w:asciiTheme="majorHAnsi" w:hAnsiTheme="majorHAnsi" w:cs="Arial"/>
          <w:b/>
          <w:noProof/>
          <w:u w:val="single"/>
          <w:lang w:val="sr-Cyrl-RS"/>
        </w:rPr>
        <w:t>Закључење</w:t>
      </w:r>
      <w:r w:rsidR="00D45D45" w:rsidRPr="00BA58F4">
        <w:rPr>
          <w:rFonts w:asciiTheme="majorHAnsi" w:hAnsiTheme="majorHAnsi" w:cs="Arial"/>
          <w:b/>
          <w:noProof/>
          <w:u w:val="single"/>
          <w:lang w:val="sr-Cyrl-RS"/>
        </w:rPr>
        <w:t xml:space="preserve"> појединачних уговора – Партија 1: </w:t>
      </w:r>
    </w:p>
    <w:p w14:paraId="0F3B206C"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АЛТЕРНАТИВА 1</w:t>
      </w:r>
    </w:p>
    <w:p w14:paraId="6A577B71" w14:textId="50B5C01E"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На основу закљученог оквирног спор</w:t>
      </w:r>
      <w:r w:rsidR="00A6178B" w:rsidRPr="00BA58F4">
        <w:rPr>
          <w:rFonts w:asciiTheme="majorHAnsi" w:hAnsiTheme="majorHAnsi" w:cs="Arial"/>
          <w:noProof/>
          <w:lang w:val="sr-Cyrl-RS"/>
        </w:rPr>
        <w:t>азума</w:t>
      </w:r>
      <w:r w:rsidR="001B7AFB" w:rsidRPr="00BA58F4">
        <w:rPr>
          <w:rFonts w:asciiTheme="majorHAnsi" w:hAnsiTheme="majorHAnsi" w:cs="Arial"/>
          <w:noProof/>
          <w:lang w:val="sr-Cyrl-RS"/>
        </w:rPr>
        <w:t>,</w:t>
      </w:r>
      <w:r w:rsidR="00A6178B" w:rsidRPr="00BA58F4">
        <w:rPr>
          <w:rFonts w:asciiTheme="majorHAnsi" w:hAnsiTheme="majorHAnsi" w:cs="Arial"/>
          <w:noProof/>
          <w:lang w:val="sr-Cyrl-RS"/>
        </w:rPr>
        <w:t xml:space="preserve"> Наручилац ће уговоре закључ</w:t>
      </w:r>
      <w:r w:rsidRPr="00BA58F4">
        <w:rPr>
          <w:rFonts w:asciiTheme="majorHAnsi" w:hAnsiTheme="majorHAnsi" w:cs="Arial"/>
          <w:noProof/>
          <w:lang w:val="sr-Cyrl-RS"/>
        </w:rPr>
        <w:t xml:space="preserve">ивати без поновног отварања конкуренције и то према </w:t>
      </w:r>
      <w:r w:rsidRPr="00BA58F4">
        <w:rPr>
          <w:rFonts w:asciiTheme="majorHAnsi" w:eastAsia="Times New Roman" w:hAnsiTheme="majorHAnsi" w:cs="Arial"/>
          <w:noProof/>
          <w:kern w:val="0"/>
          <w:lang w:val="sr-Cyrl-RS" w:eastAsia="sr-Cyrl-RS"/>
        </w:rPr>
        <w:t>ранг листи понуђача из одлуке о додели оквирног споразума - прво ће позив за закључење уговора упутити понуђачу из оквирног споразума који је имао највећи укупни број пондера, па тек уколико он не може да изврши захтеване услуге из било ког разлога, Наручилац ће позив упутити следећем понуђачу са ранг листе и</w:t>
      </w:r>
      <w:r w:rsidRPr="00BA58F4">
        <w:rPr>
          <w:rFonts w:asciiTheme="majorHAnsi" w:hAnsiTheme="majorHAnsi" w:cs="Arial"/>
          <w:noProof/>
          <w:lang w:val="sr-Cyrl-RS"/>
        </w:rPr>
        <w:t xml:space="preserve"> тако све док не прими обавештење којим понуђач потврђује извршење услуге. Детаљан начин </w:t>
      </w:r>
      <w:r w:rsidR="007A06EA" w:rsidRPr="00BA58F4">
        <w:rPr>
          <w:rFonts w:asciiTheme="majorHAnsi" w:hAnsiTheme="majorHAnsi" w:cs="Arial"/>
          <w:noProof/>
          <w:lang w:val="sr-Cyrl-RS"/>
        </w:rPr>
        <w:t>закључења</w:t>
      </w:r>
      <w:r w:rsidRPr="00BA58F4">
        <w:rPr>
          <w:rFonts w:asciiTheme="majorHAnsi" w:hAnsiTheme="majorHAnsi" w:cs="Arial"/>
          <w:noProof/>
          <w:lang w:val="sr-Cyrl-RS"/>
        </w:rPr>
        <w:t xml:space="preserve"> по</w:t>
      </w:r>
      <w:r w:rsidR="00100542" w:rsidRPr="00BA58F4">
        <w:rPr>
          <w:rFonts w:asciiTheme="majorHAnsi" w:hAnsiTheme="majorHAnsi" w:cs="Arial"/>
          <w:noProof/>
          <w:lang w:val="sr-Cyrl-RS"/>
        </w:rPr>
        <w:t>јединачних уговора је описан у М</w:t>
      </w:r>
      <w:r w:rsidRPr="00BA58F4">
        <w:rPr>
          <w:rFonts w:asciiTheme="majorHAnsi" w:hAnsiTheme="majorHAnsi" w:cs="Arial"/>
          <w:noProof/>
          <w:lang w:val="sr-Cyrl-RS"/>
        </w:rPr>
        <w:t xml:space="preserve">оделу оквирног </w:t>
      </w:r>
      <w:r w:rsidR="00100542" w:rsidRPr="00BA58F4">
        <w:rPr>
          <w:rFonts w:asciiTheme="majorHAnsi" w:hAnsiTheme="majorHAnsi" w:cs="Arial"/>
          <w:noProof/>
          <w:lang w:val="sr-Cyrl-RS"/>
        </w:rPr>
        <w:t>споразума за П</w:t>
      </w:r>
      <w:r w:rsidR="001B7AFB" w:rsidRPr="00BA58F4">
        <w:rPr>
          <w:rFonts w:asciiTheme="majorHAnsi" w:hAnsiTheme="majorHAnsi" w:cs="Arial"/>
          <w:noProof/>
          <w:lang w:val="sr-Cyrl-RS"/>
        </w:rPr>
        <w:t>артију</w:t>
      </w:r>
      <w:r w:rsidRPr="00BA58F4">
        <w:rPr>
          <w:rFonts w:asciiTheme="majorHAnsi" w:hAnsiTheme="majorHAnsi" w:cs="Arial"/>
          <w:noProof/>
          <w:lang w:val="sr-Cyrl-RS"/>
        </w:rPr>
        <w:t xml:space="preserve"> 1.  </w:t>
      </w:r>
    </w:p>
    <w:p w14:paraId="39277E56"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3B266C61"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i/>
          <w:noProof/>
          <w:color w:val="4F81BD" w:themeColor="accent1"/>
          <w:kern w:val="2"/>
          <w:lang w:val="sr-Cyrl-RS"/>
        </w:rPr>
      </w:pPr>
      <w:r w:rsidRPr="00BA58F4">
        <w:rPr>
          <w:rFonts w:asciiTheme="majorHAnsi" w:hAnsiTheme="majorHAnsi" w:cs="Arial"/>
          <w:i/>
          <w:noProof/>
          <w:color w:val="4F81BD" w:themeColor="accent1"/>
          <w:kern w:val="2"/>
          <w:lang w:val="sr-Cyrl-RS"/>
        </w:rPr>
        <w:t>АЛТЕРНАТИВА 2</w:t>
      </w:r>
    </w:p>
    <w:p w14:paraId="4C18957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На основу закљученог оквирног споразума</w:t>
      </w:r>
      <w:r w:rsidR="003C5A1C" w:rsidRPr="00BA58F4">
        <w:rPr>
          <w:rFonts w:asciiTheme="majorHAnsi" w:hAnsiTheme="majorHAnsi" w:cs="Arial"/>
          <w:noProof/>
          <w:lang w:val="sr-Cyrl-RS"/>
        </w:rPr>
        <w:t>,</w:t>
      </w:r>
      <w:r w:rsidRPr="00BA58F4">
        <w:rPr>
          <w:rFonts w:asciiTheme="majorHAnsi" w:hAnsiTheme="majorHAnsi" w:cs="Arial"/>
          <w:noProof/>
          <w:lang w:val="sr-Cyrl-RS"/>
        </w:rPr>
        <w:t xml:space="preserve"> Наручилац ће уговоре </w:t>
      </w:r>
      <w:r w:rsidR="00A6178B" w:rsidRPr="00BA58F4">
        <w:rPr>
          <w:rFonts w:asciiTheme="majorHAnsi" w:hAnsiTheme="majorHAnsi" w:cs="Arial"/>
          <w:noProof/>
          <w:lang w:val="sr-Cyrl-RS"/>
        </w:rPr>
        <w:t>закључ</w:t>
      </w:r>
      <w:r w:rsidRPr="00BA58F4">
        <w:rPr>
          <w:rFonts w:asciiTheme="majorHAnsi" w:hAnsiTheme="majorHAnsi" w:cs="Arial"/>
          <w:noProof/>
          <w:lang w:val="sr-Cyrl-RS"/>
        </w:rPr>
        <w:t xml:space="preserve">ивати без поновног отварања конкуренције и то узевши у обзир предмет конкретног </w:t>
      </w:r>
      <w:r w:rsidR="003C5A1C" w:rsidRPr="00BA58F4">
        <w:rPr>
          <w:rFonts w:asciiTheme="majorHAnsi" w:hAnsiTheme="majorHAnsi" w:cs="Arial"/>
          <w:noProof/>
          <w:lang w:val="sr-Cyrl-RS"/>
        </w:rPr>
        <w:t>уговора о јавној набавци и број</w:t>
      </w:r>
      <w:r w:rsidRPr="00BA58F4">
        <w:rPr>
          <w:rFonts w:asciiTheme="majorHAnsi" w:hAnsiTheme="majorHAnsi" w:cs="Arial"/>
          <w:noProof/>
          <w:lang w:val="sr-Cyrl-RS"/>
        </w:rPr>
        <w:t xml:space="preserve"> пондера по релевантним елементима критеријума за тај конкретан предмет</w:t>
      </w:r>
      <w:r w:rsidR="003C5A1C" w:rsidRPr="00BA58F4">
        <w:rPr>
          <w:rFonts w:asciiTheme="majorHAnsi" w:hAnsiTheme="majorHAnsi" w:cs="Arial"/>
          <w:noProof/>
          <w:lang w:val="sr-Cyrl-RS"/>
        </w:rPr>
        <w:t xml:space="preserve"> уговора, и то како је у наставку текста наведено</w:t>
      </w:r>
      <w:r w:rsidRPr="00BA58F4">
        <w:rPr>
          <w:rFonts w:asciiTheme="majorHAnsi" w:hAnsiTheme="majorHAnsi" w:cs="Arial"/>
          <w:noProof/>
          <w:lang w:val="sr-Cyrl-RS"/>
        </w:rPr>
        <w:t>.</w:t>
      </w:r>
    </w:p>
    <w:p w14:paraId="662BA47D" w14:textId="77777777" w:rsidR="00D45D45" w:rsidRPr="00BA58F4" w:rsidRDefault="00D45D45" w:rsidP="00D45D45">
      <w:pPr>
        <w:jc w:val="both"/>
        <w:rPr>
          <w:rFonts w:asciiTheme="majorHAnsi" w:hAnsiTheme="majorHAnsi" w:cs="Arial"/>
          <w:noProof/>
          <w:lang w:val="sr-Cyrl-RS"/>
        </w:rPr>
      </w:pPr>
    </w:p>
    <w:p w14:paraId="33524593" w14:textId="76BBB49C"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само услуга редовно</w:t>
      </w:r>
      <w:r w:rsidR="003C5A1C" w:rsidRPr="00BA58F4">
        <w:rPr>
          <w:rFonts w:asciiTheme="majorHAnsi" w:hAnsiTheme="majorHAnsi" w:cs="Arial"/>
          <w:b/>
          <w:bCs/>
          <w:noProof/>
          <w:lang w:val="sr-Cyrl-RS"/>
        </w:rPr>
        <w:t>г сервисирања возила</w:t>
      </w:r>
      <w:r w:rsidR="003C5A1C" w:rsidRPr="00BA58F4">
        <w:rPr>
          <w:rFonts w:asciiTheme="majorHAnsi" w:hAnsiTheme="majorHAnsi" w:cs="Arial"/>
          <w:noProof/>
          <w:lang w:val="sr-Cyrl-RS"/>
        </w:rPr>
        <w:t>, тада ће Наручилац</w:t>
      </w:r>
      <w:r w:rsidRPr="00BA58F4">
        <w:rPr>
          <w:rFonts w:asciiTheme="majorHAnsi" w:hAnsiTheme="majorHAnsi" w:cs="Arial"/>
          <w:noProof/>
          <w:lang w:val="sr-Cyrl-RS"/>
        </w:rPr>
        <w:t xml:space="preserve">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број пондера по елементу критериј</w:t>
      </w:r>
      <w:r w:rsidR="001B7AFB" w:rsidRPr="00BA58F4">
        <w:rPr>
          <w:rFonts w:asciiTheme="majorHAnsi" w:hAnsiTheme="majorHAnsi" w:cs="Arial"/>
          <w:noProof/>
          <w:lang w:val="sr-Cyrl-RS"/>
        </w:rPr>
        <w:t>ума 1.</w:t>
      </w:r>
      <w:r w:rsidR="0096015F" w:rsidRPr="00BA58F4">
        <w:rPr>
          <w:rFonts w:asciiTheme="majorHAnsi" w:hAnsiTheme="majorHAnsi" w:cs="Arial"/>
          <w:noProof/>
          <w:lang w:val="sr-Cyrl-RS"/>
        </w:rPr>
        <w:t xml:space="preserve"> Цена редовног сервис</w:t>
      </w:r>
      <w:r w:rsidR="00CA604E">
        <w:rPr>
          <w:rFonts w:asciiTheme="majorHAnsi" w:hAnsiTheme="majorHAnsi" w:cs="Arial"/>
          <w:noProof/>
          <w:lang w:val="sr-Cyrl-RS"/>
        </w:rPr>
        <w:t>ир</w:t>
      </w:r>
      <w:r w:rsidR="0096015F" w:rsidRPr="00BA58F4">
        <w:rPr>
          <w:rFonts w:asciiTheme="majorHAnsi" w:hAnsiTheme="majorHAnsi" w:cs="Arial"/>
          <w:noProof/>
          <w:lang w:val="sr-Cyrl-RS"/>
        </w:rPr>
        <w:t>а</w:t>
      </w:r>
      <w:r w:rsidR="001B7AFB" w:rsidRPr="00BA58F4">
        <w:rPr>
          <w:rFonts w:asciiTheme="majorHAnsi" w:hAnsiTheme="majorHAnsi" w:cs="Arial"/>
          <w:noProof/>
          <w:lang w:val="sr-Cyrl-RS"/>
        </w:rPr>
        <w:t>ња возила</w:t>
      </w:r>
      <w:r w:rsidR="0096015F" w:rsidRPr="00BA58F4">
        <w:rPr>
          <w:rFonts w:asciiTheme="majorHAnsi" w:hAnsiTheme="majorHAnsi" w:cs="Arial"/>
          <w:noProof/>
          <w:lang w:val="sr-Cyrl-RS"/>
        </w:rPr>
        <w:t>,</w:t>
      </w:r>
      <w:r w:rsidRPr="00BA58F4">
        <w:rPr>
          <w:rFonts w:asciiTheme="majorHAnsi" w:hAnsiTheme="majorHAnsi" w:cs="Arial"/>
          <w:noProof/>
          <w:lang w:val="sr-Cyrl-RS"/>
        </w:rPr>
        <w:t xml:space="preserve"> па тек уколико он не може да изврши захтеване услуге из било ког разлога, Наручилац ће позив упутити следећем понуђачу са највећим бројем освојених пондера по основу критери</w:t>
      </w:r>
      <w:r w:rsidR="001B7AFB" w:rsidRPr="00BA58F4">
        <w:rPr>
          <w:rFonts w:asciiTheme="majorHAnsi" w:hAnsiTheme="majorHAnsi" w:cs="Arial"/>
          <w:noProof/>
          <w:lang w:val="sr-Cyrl-RS"/>
        </w:rPr>
        <w:t>јума 1.</w:t>
      </w:r>
      <w:r w:rsidR="0063784F">
        <w:rPr>
          <w:rFonts w:asciiTheme="majorHAnsi" w:hAnsiTheme="majorHAnsi" w:cs="Arial"/>
          <w:noProof/>
          <w:lang w:val="sr-Cyrl-RS"/>
        </w:rPr>
        <w:t xml:space="preserve"> Цена редовног сервисирања</w:t>
      </w:r>
      <w:r w:rsidRPr="00BA58F4">
        <w:rPr>
          <w:rFonts w:asciiTheme="majorHAnsi" w:hAnsiTheme="majorHAnsi" w:cs="Arial"/>
          <w:noProof/>
          <w:lang w:val="sr-Cyrl-RS"/>
        </w:rPr>
        <w:t xml:space="preserve"> и тако све док не прими обавештење којим понуђач потврђује извршење услуге.</w:t>
      </w:r>
    </w:p>
    <w:p w14:paraId="7643DD09" w14:textId="77777777" w:rsidR="00D45D45" w:rsidRPr="00BA58F4" w:rsidRDefault="00D45D45" w:rsidP="00D45D45">
      <w:pPr>
        <w:jc w:val="both"/>
        <w:rPr>
          <w:rFonts w:asciiTheme="majorHAnsi" w:hAnsiTheme="majorHAnsi" w:cs="Arial"/>
          <w:noProof/>
          <w:lang w:val="sr-Cyrl-RS"/>
        </w:rPr>
      </w:pPr>
    </w:p>
    <w:p w14:paraId="24838ACC" w14:textId="76260396"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само услуга ванред</w:t>
      </w:r>
      <w:r w:rsidR="003D606C" w:rsidRPr="00BA58F4">
        <w:rPr>
          <w:rFonts w:asciiTheme="majorHAnsi" w:hAnsiTheme="majorHAnsi" w:cs="Arial"/>
          <w:b/>
          <w:bCs/>
          <w:noProof/>
          <w:lang w:val="sr-Cyrl-RS"/>
        </w:rPr>
        <w:t>ног одржавања возила</w:t>
      </w:r>
      <w:r w:rsidR="003D606C" w:rsidRPr="00BA58F4">
        <w:rPr>
          <w:rFonts w:asciiTheme="majorHAnsi" w:hAnsiTheme="majorHAnsi" w:cs="Arial"/>
          <w:noProof/>
          <w:lang w:val="sr-Cyrl-RS"/>
        </w:rPr>
        <w:t>, тада ће Наручилац</w:t>
      </w:r>
      <w:r w:rsidRPr="00BA58F4">
        <w:rPr>
          <w:rFonts w:asciiTheme="majorHAnsi" w:hAnsiTheme="majorHAnsi" w:cs="Arial"/>
          <w:noProof/>
          <w:lang w:val="sr-Cyrl-RS"/>
        </w:rPr>
        <w:t xml:space="preserve">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збир пон</w:t>
      </w:r>
      <w:r w:rsidR="001B7AFB" w:rsidRPr="00BA58F4">
        <w:rPr>
          <w:rFonts w:asciiTheme="majorHAnsi" w:hAnsiTheme="majorHAnsi" w:cs="Arial"/>
          <w:noProof/>
          <w:lang w:val="sr-Cyrl-RS"/>
        </w:rPr>
        <w:t xml:space="preserve">дера по елементима критеријума 2. </w:t>
      </w:r>
      <w:r w:rsidRPr="00BA58F4">
        <w:rPr>
          <w:rFonts w:asciiTheme="majorHAnsi" w:hAnsiTheme="majorHAnsi" w:cs="Arial"/>
          <w:noProof/>
          <w:lang w:val="sr-Cyrl-RS"/>
        </w:rPr>
        <w:t>Це</w:t>
      </w:r>
      <w:r w:rsidR="001B7AFB" w:rsidRPr="00BA58F4">
        <w:rPr>
          <w:rFonts w:asciiTheme="majorHAnsi" w:hAnsiTheme="majorHAnsi" w:cs="Arial"/>
          <w:noProof/>
          <w:lang w:val="sr-Cyrl-RS"/>
        </w:rPr>
        <w:t xml:space="preserve">на ванредног одржавања возила, 3. Цена норма сата услуга и 4. </w:t>
      </w:r>
      <w:r w:rsidRPr="00BA58F4">
        <w:rPr>
          <w:rFonts w:asciiTheme="majorHAnsi" w:hAnsiTheme="majorHAnsi" w:cs="Arial"/>
          <w:noProof/>
          <w:lang w:val="sr-Cyrl-RS"/>
        </w:rPr>
        <w:t>Цена ванредног прегледа</w:t>
      </w:r>
      <w:r w:rsidR="00546360" w:rsidRPr="00BA58F4">
        <w:rPr>
          <w:rFonts w:asciiTheme="majorHAnsi" w:hAnsiTheme="majorHAnsi" w:cs="Arial"/>
          <w:noProof/>
          <w:lang w:val="sr-Cyrl-RS"/>
        </w:rPr>
        <w:t xml:space="preserve"> возила са детекцијом кварова, </w:t>
      </w:r>
      <w:r w:rsidRPr="00BA58F4">
        <w:rPr>
          <w:rFonts w:asciiTheme="majorHAnsi" w:hAnsiTheme="majorHAnsi" w:cs="Arial"/>
          <w:noProof/>
          <w:lang w:val="sr-Cyrl-RS"/>
        </w:rPr>
        <w:t>па тек уколико он не може да изврши захтеване услуге из било ког разлога, Наручилац ће позив упутити следећем понуђачу са највећим збиром пон</w:t>
      </w:r>
      <w:r w:rsidR="001B7AFB" w:rsidRPr="00BA58F4">
        <w:rPr>
          <w:rFonts w:asciiTheme="majorHAnsi" w:hAnsiTheme="majorHAnsi" w:cs="Arial"/>
          <w:noProof/>
          <w:lang w:val="sr-Cyrl-RS"/>
        </w:rPr>
        <w:t xml:space="preserve">дера по </w:t>
      </w:r>
      <w:r w:rsidR="00A535EE" w:rsidRPr="00802907">
        <w:rPr>
          <w:rFonts w:asciiTheme="majorHAnsi" w:hAnsiTheme="majorHAnsi" w:cs="Arial"/>
          <w:noProof/>
          <w:lang w:val="sr-Cyrl-RS"/>
        </w:rPr>
        <w:lastRenderedPageBreak/>
        <w:t xml:space="preserve">наведеним </w:t>
      </w:r>
      <w:r w:rsidR="001B7AFB" w:rsidRPr="00802907">
        <w:rPr>
          <w:rFonts w:asciiTheme="majorHAnsi" w:hAnsiTheme="majorHAnsi" w:cs="Arial"/>
          <w:noProof/>
          <w:lang w:val="sr-Cyrl-RS"/>
        </w:rPr>
        <w:t xml:space="preserve">елементима критеријума </w:t>
      </w:r>
      <w:r w:rsidRPr="00802907">
        <w:rPr>
          <w:rFonts w:asciiTheme="majorHAnsi" w:hAnsiTheme="majorHAnsi" w:cs="Arial"/>
          <w:noProof/>
          <w:lang w:val="sr-Cyrl-RS"/>
        </w:rPr>
        <w:t>и тако све док не прими обавештење којим понуђач потврђује</w:t>
      </w:r>
      <w:r w:rsidRPr="00BA58F4">
        <w:rPr>
          <w:rFonts w:asciiTheme="majorHAnsi" w:hAnsiTheme="majorHAnsi" w:cs="Arial"/>
          <w:noProof/>
          <w:lang w:val="sr-Cyrl-RS"/>
        </w:rPr>
        <w:t xml:space="preserve"> извршење услуге.</w:t>
      </w:r>
    </w:p>
    <w:p w14:paraId="65707692" w14:textId="77777777" w:rsidR="00D45D45" w:rsidRPr="00BA58F4" w:rsidRDefault="00D45D45" w:rsidP="00D45D45">
      <w:pPr>
        <w:jc w:val="both"/>
        <w:rPr>
          <w:rFonts w:asciiTheme="majorHAnsi" w:hAnsiTheme="majorHAnsi" w:cs="Arial"/>
          <w:noProof/>
          <w:lang w:val="sr-Cyrl-RS"/>
        </w:rPr>
      </w:pPr>
    </w:p>
    <w:p w14:paraId="26819D4D" w14:textId="59C6745E"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и услуга ванредног одржавања возила и коришћењ</w:t>
      </w:r>
      <w:r w:rsidR="003D606C" w:rsidRPr="00BA58F4">
        <w:rPr>
          <w:rFonts w:asciiTheme="majorHAnsi" w:hAnsiTheme="majorHAnsi" w:cs="Arial"/>
          <w:b/>
          <w:bCs/>
          <w:noProof/>
          <w:lang w:val="sr-Cyrl-RS"/>
        </w:rPr>
        <w:t>е услуге шлеп возила</w:t>
      </w:r>
      <w:r w:rsidR="003D606C" w:rsidRPr="00BA58F4">
        <w:rPr>
          <w:rFonts w:asciiTheme="majorHAnsi" w:hAnsiTheme="majorHAnsi" w:cs="Arial"/>
          <w:noProof/>
          <w:lang w:val="sr-Cyrl-RS"/>
        </w:rPr>
        <w:t>, тада ће Наручилац</w:t>
      </w:r>
      <w:r w:rsidRPr="00BA58F4">
        <w:rPr>
          <w:rFonts w:asciiTheme="majorHAnsi" w:hAnsiTheme="majorHAnsi" w:cs="Arial"/>
          <w:noProof/>
          <w:lang w:val="sr-Cyrl-RS"/>
        </w:rPr>
        <w:t xml:space="preserve">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број пондера </w:t>
      </w:r>
      <w:r w:rsidR="001B7AFB" w:rsidRPr="00BA58F4">
        <w:rPr>
          <w:rFonts w:asciiTheme="majorHAnsi" w:hAnsiTheme="majorHAnsi" w:cs="Arial"/>
          <w:noProof/>
          <w:lang w:val="sr-Cyrl-RS"/>
        </w:rPr>
        <w:t>по збиру елемената критеријума 2.</w:t>
      </w:r>
      <w:r w:rsidRPr="00BA58F4">
        <w:rPr>
          <w:rFonts w:asciiTheme="majorHAnsi" w:hAnsiTheme="majorHAnsi" w:cs="Arial"/>
          <w:noProof/>
          <w:lang w:val="sr-Cyrl-RS"/>
        </w:rPr>
        <w:t xml:space="preserve"> Це</w:t>
      </w:r>
      <w:r w:rsidR="001B7AFB" w:rsidRPr="00BA58F4">
        <w:rPr>
          <w:rFonts w:asciiTheme="majorHAnsi" w:hAnsiTheme="majorHAnsi" w:cs="Arial"/>
          <w:noProof/>
          <w:lang w:val="sr-Cyrl-RS"/>
        </w:rPr>
        <w:t>на ванредног одржавања возила, 3. Цена норма сата услуга, 4.</w:t>
      </w:r>
      <w:r w:rsidRPr="00BA58F4">
        <w:rPr>
          <w:rFonts w:asciiTheme="majorHAnsi" w:hAnsiTheme="majorHAnsi" w:cs="Arial"/>
          <w:noProof/>
          <w:lang w:val="sr-Cyrl-RS"/>
        </w:rPr>
        <w:t xml:space="preserve"> Цена ванредног прегледа </w:t>
      </w:r>
      <w:r w:rsidR="001B7AFB" w:rsidRPr="00BA58F4">
        <w:rPr>
          <w:rFonts w:asciiTheme="majorHAnsi" w:hAnsiTheme="majorHAnsi" w:cs="Arial"/>
          <w:noProof/>
          <w:lang w:val="sr-Cyrl-RS"/>
        </w:rPr>
        <w:t xml:space="preserve">возила са детекцијом кварова и 5. </w:t>
      </w:r>
      <w:r w:rsidRPr="00BA58F4">
        <w:rPr>
          <w:rFonts w:asciiTheme="majorHAnsi" w:hAnsiTheme="majorHAnsi" w:cs="Arial"/>
          <w:noProof/>
          <w:lang w:val="sr-Cyrl-RS"/>
        </w:rPr>
        <w:t>Це</w:t>
      </w:r>
      <w:r w:rsidR="00D254AE" w:rsidRPr="00BA58F4">
        <w:rPr>
          <w:rFonts w:asciiTheme="majorHAnsi" w:hAnsiTheme="majorHAnsi" w:cs="Arial"/>
          <w:noProof/>
          <w:lang w:val="sr-Cyrl-RS"/>
        </w:rPr>
        <w:t>на превоза шлеп возилом,</w:t>
      </w:r>
      <w:r w:rsidRPr="00BA58F4">
        <w:rPr>
          <w:rFonts w:asciiTheme="majorHAnsi" w:hAnsiTheme="majorHAnsi" w:cs="Arial"/>
          <w:noProof/>
          <w:lang w:val="sr-Cyrl-RS"/>
        </w:rPr>
        <w:t xml:space="preserve"> па тек уколико он не може да изврши захтеване услуге из било ког разлога, Наручилац ће позив упутити следећем понуђачу са највећим бројем освојених пондера по основу збира</w:t>
      </w:r>
      <w:r w:rsidR="001B7AFB" w:rsidRPr="00BA58F4">
        <w:rPr>
          <w:rFonts w:asciiTheme="majorHAnsi" w:hAnsiTheme="majorHAnsi" w:cs="Arial"/>
          <w:noProof/>
          <w:lang w:val="sr-Cyrl-RS"/>
        </w:rPr>
        <w:t xml:space="preserve"> пондера </w:t>
      </w:r>
      <w:r w:rsidR="004D64B5" w:rsidRPr="00802907">
        <w:rPr>
          <w:rFonts w:asciiTheme="majorHAnsi" w:hAnsiTheme="majorHAnsi" w:cs="Arial"/>
          <w:noProof/>
          <w:lang w:val="sr-Cyrl-RS"/>
        </w:rPr>
        <w:t>по наведеним елеменатима</w:t>
      </w:r>
      <w:r w:rsidR="001B7AFB" w:rsidRPr="00802907">
        <w:rPr>
          <w:rFonts w:asciiTheme="majorHAnsi" w:hAnsiTheme="majorHAnsi" w:cs="Arial"/>
          <w:noProof/>
          <w:lang w:val="sr-Cyrl-RS"/>
        </w:rPr>
        <w:t xml:space="preserve"> критеријума</w:t>
      </w:r>
      <w:r w:rsidRPr="00BA58F4">
        <w:rPr>
          <w:rFonts w:asciiTheme="majorHAnsi" w:hAnsiTheme="majorHAnsi" w:cs="Arial"/>
          <w:noProof/>
          <w:lang w:val="sr-Cyrl-RS"/>
        </w:rPr>
        <w:t xml:space="preserve"> и тако све док не прими обавештење којим понуђач потврђује извршење услуге.</w:t>
      </w:r>
    </w:p>
    <w:p w14:paraId="557C59C7" w14:textId="77777777" w:rsidR="00D45D45" w:rsidRPr="00BA58F4" w:rsidRDefault="00D45D45" w:rsidP="00D45D45">
      <w:pPr>
        <w:jc w:val="both"/>
        <w:rPr>
          <w:rFonts w:asciiTheme="majorHAnsi" w:hAnsiTheme="majorHAnsi" w:cs="Arial"/>
          <w:noProof/>
          <w:lang w:val="sr-Cyrl-RS"/>
        </w:rPr>
      </w:pPr>
    </w:p>
    <w:p w14:paraId="1E8D1A16" w14:textId="550596A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и услуга редовног сервисирања возила и услуга ванредног одржавања возила</w:t>
      </w:r>
      <w:r w:rsidRPr="00BA58F4">
        <w:rPr>
          <w:rFonts w:asciiTheme="majorHAnsi" w:hAnsiTheme="majorHAnsi" w:cs="Arial"/>
          <w:noProof/>
          <w:lang w:val="sr-Cyrl-RS"/>
        </w:rPr>
        <w:t>, тада ће се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број пондера </w:t>
      </w:r>
      <w:r w:rsidR="001B7AFB" w:rsidRPr="00BA58F4">
        <w:rPr>
          <w:rFonts w:asciiTheme="majorHAnsi" w:hAnsiTheme="majorHAnsi" w:cs="Arial"/>
          <w:noProof/>
          <w:lang w:val="sr-Cyrl-RS"/>
        </w:rPr>
        <w:t xml:space="preserve">по збиру елемената критеријума 1. </w:t>
      </w:r>
      <w:r w:rsidRPr="00BA58F4">
        <w:rPr>
          <w:rFonts w:asciiTheme="majorHAnsi" w:hAnsiTheme="majorHAnsi" w:cs="Arial"/>
          <w:noProof/>
          <w:lang w:val="sr-Cyrl-RS"/>
        </w:rPr>
        <w:t>Цена редовног с</w:t>
      </w:r>
      <w:r w:rsidR="003B263A">
        <w:rPr>
          <w:rFonts w:asciiTheme="majorHAnsi" w:hAnsiTheme="majorHAnsi" w:cs="Arial"/>
          <w:noProof/>
          <w:lang w:val="sr-Cyrl-RS"/>
        </w:rPr>
        <w:t>ер</w:t>
      </w:r>
      <w:r w:rsidRPr="00BA58F4">
        <w:rPr>
          <w:rFonts w:asciiTheme="majorHAnsi" w:hAnsiTheme="majorHAnsi" w:cs="Arial"/>
          <w:noProof/>
          <w:lang w:val="sr-Cyrl-RS"/>
        </w:rPr>
        <w:t>вис</w:t>
      </w:r>
      <w:r w:rsidR="003B72B5">
        <w:rPr>
          <w:rFonts w:asciiTheme="majorHAnsi" w:hAnsiTheme="majorHAnsi" w:cs="Arial"/>
          <w:noProof/>
          <w:lang w:val="sr-Cyrl-RS"/>
        </w:rPr>
        <w:t>ир</w:t>
      </w:r>
      <w:r w:rsidRPr="00BA58F4">
        <w:rPr>
          <w:rFonts w:asciiTheme="majorHAnsi" w:hAnsiTheme="majorHAnsi" w:cs="Arial"/>
          <w:noProof/>
          <w:lang w:val="sr-Cyrl-RS"/>
        </w:rPr>
        <w:t>а</w:t>
      </w:r>
      <w:r w:rsidR="001B7AFB" w:rsidRPr="00BA58F4">
        <w:rPr>
          <w:rFonts w:asciiTheme="majorHAnsi" w:hAnsiTheme="majorHAnsi" w:cs="Arial"/>
          <w:noProof/>
          <w:lang w:val="sr-Cyrl-RS"/>
        </w:rPr>
        <w:t>ња возила, 2.</w:t>
      </w:r>
      <w:r w:rsidRPr="00BA58F4">
        <w:rPr>
          <w:rFonts w:asciiTheme="majorHAnsi" w:hAnsiTheme="majorHAnsi" w:cs="Arial"/>
          <w:noProof/>
          <w:lang w:val="sr-Cyrl-RS"/>
        </w:rPr>
        <w:t xml:space="preserve"> Це</w:t>
      </w:r>
      <w:r w:rsidR="001B7AFB" w:rsidRPr="00BA58F4">
        <w:rPr>
          <w:rFonts w:asciiTheme="majorHAnsi" w:hAnsiTheme="majorHAnsi" w:cs="Arial"/>
          <w:noProof/>
          <w:lang w:val="sr-Cyrl-RS"/>
        </w:rPr>
        <w:t>на ванредног одржавања возила, 3.</w:t>
      </w:r>
      <w:r w:rsidRPr="00BA58F4">
        <w:rPr>
          <w:rFonts w:asciiTheme="majorHAnsi" w:hAnsiTheme="majorHAnsi" w:cs="Arial"/>
          <w:noProof/>
          <w:lang w:val="sr-Cyrl-RS"/>
        </w:rPr>
        <w:t xml:space="preserve"> Цена норма сата услуга </w:t>
      </w:r>
      <w:r w:rsidR="001B7AFB" w:rsidRPr="00BA58F4">
        <w:rPr>
          <w:rFonts w:asciiTheme="majorHAnsi" w:hAnsiTheme="majorHAnsi" w:cs="Arial"/>
          <w:noProof/>
          <w:lang w:val="sr-Cyrl-RS"/>
        </w:rPr>
        <w:t>и 4.</w:t>
      </w:r>
      <w:r w:rsidRPr="00BA58F4">
        <w:rPr>
          <w:rFonts w:asciiTheme="majorHAnsi" w:hAnsiTheme="majorHAnsi" w:cs="Arial"/>
          <w:noProof/>
          <w:lang w:val="sr-Cyrl-RS"/>
        </w:rPr>
        <w:t xml:space="preserve"> Цена ванредног прегледа</w:t>
      </w:r>
      <w:r w:rsidR="001B7AFB" w:rsidRPr="00BA58F4">
        <w:rPr>
          <w:rFonts w:asciiTheme="majorHAnsi" w:hAnsiTheme="majorHAnsi" w:cs="Arial"/>
          <w:noProof/>
          <w:lang w:val="sr-Cyrl-RS"/>
        </w:rPr>
        <w:t xml:space="preserve"> возила са детекцијом кварова, </w:t>
      </w:r>
      <w:r w:rsidRPr="00BA58F4">
        <w:rPr>
          <w:rFonts w:asciiTheme="majorHAnsi" w:hAnsiTheme="majorHAnsi" w:cs="Arial"/>
          <w:noProof/>
          <w:lang w:val="sr-Cyrl-RS"/>
        </w:rPr>
        <w:t xml:space="preserve">па тек уколико он не може да изврши захтеване услуге из било ког разлога, Наручилац ће позив упутити следећем понуђачу са највећим бројем освојених пондера по основу збира пондера </w:t>
      </w:r>
      <w:r w:rsidR="002101E4" w:rsidRPr="00802907">
        <w:rPr>
          <w:rFonts w:asciiTheme="majorHAnsi" w:hAnsiTheme="majorHAnsi" w:cs="Arial"/>
          <w:noProof/>
          <w:lang w:val="sr-Cyrl-RS"/>
        </w:rPr>
        <w:t>по наведеним елеменатима критеријума</w:t>
      </w:r>
      <w:r w:rsidRPr="00802907">
        <w:rPr>
          <w:rFonts w:asciiTheme="majorHAnsi" w:hAnsiTheme="majorHAnsi" w:cs="Arial"/>
          <w:noProof/>
          <w:lang w:val="sr-Cyrl-RS"/>
        </w:rPr>
        <w:t xml:space="preserve"> и тако све док не прими обавештење којим понуђач потврђује извршење услуге.</w:t>
      </w:r>
    </w:p>
    <w:p w14:paraId="262E7BF6" w14:textId="77777777" w:rsidR="00D45D45" w:rsidRPr="00BA58F4" w:rsidRDefault="00D45D45" w:rsidP="00D45D45">
      <w:pPr>
        <w:jc w:val="both"/>
        <w:rPr>
          <w:rFonts w:asciiTheme="majorHAnsi" w:hAnsiTheme="majorHAnsi" w:cs="Arial"/>
          <w:noProof/>
          <w:lang w:val="sr-Cyrl-RS"/>
        </w:rPr>
      </w:pPr>
    </w:p>
    <w:p w14:paraId="60564829"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w:t>
      </w:r>
      <w:r w:rsidRPr="00BA58F4">
        <w:rPr>
          <w:rFonts w:asciiTheme="majorHAnsi" w:hAnsiTheme="majorHAnsi" w:cs="Arial"/>
          <w:b/>
          <w:bCs/>
          <w:noProof/>
          <w:lang w:val="sr-Cyrl-RS"/>
        </w:rPr>
        <w:t>поред редовног сервисирања возила и ванредног сервисирања возила, предмет уговора и коришћење услуге шлеп возила</w:t>
      </w:r>
      <w:r w:rsidRPr="00BA58F4">
        <w:rPr>
          <w:rFonts w:asciiTheme="majorHAnsi" w:hAnsiTheme="majorHAnsi" w:cs="Arial"/>
          <w:noProof/>
          <w:lang w:val="sr-Cyrl-RS"/>
        </w:rPr>
        <w:t>, тада ће се позив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укупни број пондера, па тек уколико он не може да изврши захтеване услуге из било ког разлога, Наручилац ће позив упутити следећем понуђачу са ранг листе и тако све док не прими обавештење којим понуђач потврђује извршење услуге. </w:t>
      </w:r>
    </w:p>
    <w:p w14:paraId="691B24C9" w14:textId="77777777" w:rsidR="00D45D45" w:rsidRPr="00BA58F4" w:rsidRDefault="00D45D45" w:rsidP="00D45D45">
      <w:pPr>
        <w:jc w:val="both"/>
        <w:rPr>
          <w:rFonts w:asciiTheme="majorHAnsi" w:hAnsiTheme="majorHAnsi" w:cs="Arial"/>
          <w:noProof/>
          <w:lang w:val="sr-Cyrl-RS"/>
        </w:rPr>
      </w:pPr>
    </w:p>
    <w:p w14:paraId="515F0F55" w14:textId="6D58AF88" w:rsidR="00D45D45" w:rsidRPr="00BA58F4" w:rsidRDefault="007A06EA" w:rsidP="00D45D45">
      <w:pPr>
        <w:jc w:val="both"/>
        <w:rPr>
          <w:rFonts w:asciiTheme="majorHAnsi" w:hAnsiTheme="majorHAnsi" w:cs="Arial"/>
          <w:noProof/>
          <w:lang w:val="sr-Cyrl-RS"/>
        </w:rPr>
      </w:pPr>
      <w:r w:rsidRPr="00BA58F4">
        <w:rPr>
          <w:rFonts w:asciiTheme="majorHAnsi" w:hAnsiTheme="majorHAnsi" w:cs="Arial"/>
          <w:noProof/>
          <w:lang w:val="sr-Cyrl-RS"/>
        </w:rPr>
        <w:t>Детаљан начин закључења</w:t>
      </w:r>
      <w:r w:rsidR="00D45D45" w:rsidRPr="00BA58F4">
        <w:rPr>
          <w:rFonts w:asciiTheme="majorHAnsi" w:hAnsiTheme="majorHAnsi" w:cs="Arial"/>
          <w:noProof/>
          <w:lang w:val="sr-Cyrl-RS"/>
        </w:rPr>
        <w:t xml:space="preserve"> појединачних уговора је описан </w:t>
      </w:r>
      <w:r w:rsidR="000037F3" w:rsidRPr="00BA58F4">
        <w:rPr>
          <w:rFonts w:asciiTheme="majorHAnsi" w:hAnsiTheme="majorHAnsi" w:cs="Arial"/>
          <w:noProof/>
          <w:lang w:val="sr-Cyrl-RS"/>
        </w:rPr>
        <w:t>у М</w:t>
      </w:r>
      <w:r w:rsidR="003D606C" w:rsidRPr="00BA58F4">
        <w:rPr>
          <w:rFonts w:asciiTheme="majorHAnsi" w:hAnsiTheme="majorHAnsi" w:cs="Arial"/>
          <w:noProof/>
          <w:lang w:val="sr-Cyrl-RS"/>
        </w:rPr>
        <w:t>оделу оквирног споразума за П</w:t>
      </w:r>
      <w:r w:rsidR="00CC518D" w:rsidRPr="00BA58F4">
        <w:rPr>
          <w:rFonts w:asciiTheme="majorHAnsi" w:hAnsiTheme="majorHAnsi" w:cs="Arial"/>
          <w:noProof/>
          <w:lang w:val="sr-Cyrl-RS"/>
        </w:rPr>
        <w:t xml:space="preserve">артију </w:t>
      </w:r>
      <w:r w:rsidR="00D45D45" w:rsidRPr="00BA58F4">
        <w:rPr>
          <w:rFonts w:asciiTheme="majorHAnsi" w:hAnsiTheme="majorHAnsi" w:cs="Arial"/>
          <w:noProof/>
          <w:lang w:val="sr-Cyrl-RS"/>
        </w:rPr>
        <w:t xml:space="preserve">1.  </w:t>
      </w:r>
    </w:p>
    <w:p w14:paraId="46DC0153" w14:textId="77777777" w:rsidR="00D45D45" w:rsidRPr="00BA58F4" w:rsidRDefault="00D45D45" w:rsidP="00D45D45">
      <w:pPr>
        <w:jc w:val="both"/>
        <w:rPr>
          <w:rFonts w:asciiTheme="majorHAnsi" w:hAnsiTheme="majorHAnsi" w:cs="Arial"/>
          <w:noProof/>
          <w:lang w:val="sr-Cyrl-RS"/>
        </w:rPr>
      </w:pPr>
    </w:p>
    <w:p w14:paraId="012BB80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Уговор можe бити закључен и путем издавања Наруџбенице која садржи битне елементе уговора (Модел Наруџбенице </w:t>
      </w:r>
      <w:r w:rsidR="003D606C" w:rsidRPr="00BA58F4">
        <w:rPr>
          <w:rFonts w:asciiTheme="majorHAnsi" w:hAnsiTheme="majorHAnsi" w:cs="Arial"/>
          <w:noProof/>
          <w:lang w:val="sr-Cyrl-RS"/>
        </w:rPr>
        <w:t xml:space="preserve">се налази </w:t>
      </w:r>
      <w:r w:rsidRPr="00BA58F4">
        <w:rPr>
          <w:rFonts w:asciiTheme="majorHAnsi" w:hAnsiTheme="majorHAnsi" w:cs="Arial"/>
          <w:noProof/>
          <w:lang w:val="sr-Cyrl-RS"/>
        </w:rPr>
        <w:t>у Поглављу бр. XV).</w:t>
      </w:r>
    </w:p>
    <w:p w14:paraId="053EB298" w14:textId="77777777" w:rsidR="00D45D45" w:rsidRPr="00BA58F4" w:rsidRDefault="00D45D45" w:rsidP="00D45D45">
      <w:pPr>
        <w:jc w:val="both"/>
        <w:rPr>
          <w:rFonts w:asciiTheme="majorHAnsi" w:hAnsiTheme="majorHAnsi" w:cs="Arial"/>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D45D45" w:rsidRPr="001C407F" w14:paraId="70EFDB88" w14:textId="77777777" w:rsidTr="00CC518D">
        <w:trPr>
          <w:trHeight w:val="1335"/>
          <w:jc w:val="center"/>
        </w:trPr>
        <w:tc>
          <w:tcPr>
            <w:tcW w:w="10095" w:type="dxa"/>
            <w:tcBorders>
              <w:top w:val="nil"/>
              <w:left w:val="nil"/>
              <w:bottom w:val="nil"/>
              <w:right w:val="nil"/>
            </w:tcBorders>
          </w:tcPr>
          <w:p w14:paraId="5156157C" w14:textId="77777777" w:rsidR="00D45D45" w:rsidRPr="00BA58F4" w:rsidRDefault="00D45D45" w:rsidP="00D45D45">
            <w:pPr>
              <w:jc w:val="both"/>
              <w:rPr>
                <w:rFonts w:asciiTheme="majorHAnsi" w:hAnsiTheme="majorHAnsi" w:cs="Arial"/>
                <w:iCs/>
                <w:noProof/>
                <w:color w:val="4F81BD" w:themeColor="accent1"/>
                <w:lang w:val="sr-Cyrl-RS"/>
              </w:rPr>
            </w:pPr>
            <w:r w:rsidRPr="00BA58F4">
              <w:rPr>
                <w:rFonts w:asciiTheme="majorHAnsi" w:hAnsiTheme="majorHAnsi" w:cs="Arial"/>
                <w:iCs/>
                <w:noProof/>
                <w:color w:val="4F81BD" w:themeColor="accent1"/>
                <w:lang w:val="sr-Cyrl-RS"/>
              </w:rPr>
              <w:t>НАПОМЕНА</w:t>
            </w:r>
            <w:r w:rsidR="001F74B5" w:rsidRPr="00BA58F4">
              <w:rPr>
                <w:noProof/>
                <w:lang w:val="sr-Cyrl-RS"/>
              </w:rPr>
              <w:t xml:space="preserve"> </w:t>
            </w:r>
            <w:r w:rsidR="001F74B5" w:rsidRPr="00BA58F4">
              <w:rPr>
                <w:rFonts w:asciiTheme="majorHAnsi" w:hAnsiTheme="majorHAnsi" w:cs="Arial"/>
                <w:iCs/>
                <w:noProof/>
                <w:color w:val="4F81BD" w:themeColor="accent1"/>
                <w:lang w:val="sr-Cyrl-RS"/>
              </w:rPr>
              <w:t>УПРАВЕ ЗА ЈАВНЕ НАБАВКЕ:</w:t>
            </w:r>
            <w:r w:rsidRPr="00BA58F4">
              <w:rPr>
                <w:rFonts w:asciiTheme="majorHAnsi" w:hAnsiTheme="majorHAnsi" w:cs="Arial"/>
                <w:iCs/>
                <w:noProof/>
                <w:color w:val="4F81BD" w:themeColor="accent1"/>
                <w:lang w:val="sr-Cyrl-RS"/>
              </w:rPr>
              <w:t>:</w:t>
            </w:r>
          </w:p>
          <w:p w14:paraId="6E831815" w14:textId="6C272488" w:rsidR="00D45D45" w:rsidRPr="00BA58F4" w:rsidRDefault="00D45D45"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Претходно су, примера ради, дате две могуће алтернативе. Наручилац може за конкретан случај одредити и другачиј</w:t>
            </w:r>
            <w:r w:rsidR="00D1643B" w:rsidRPr="00BA58F4">
              <w:rPr>
                <w:rFonts w:asciiTheme="majorHAnsi" w:hAnsiTheme="majorHAnsi" w:cs="Arial"/>
                <w:i/>
                <w:noProof/>
                <w:color w:val="4F81BD" w:themeColor="accent1"/>
                <w:lang w:val="sr-Cyrl-RS"/>
              </w:rPr>
              <w:t>а правила, али која морају бити</w:t>
            </w:r>
            <w:r w:rsidRPr="00BA58F4">
              <w:rPr>
                <w:rFonts w:asciiTheme="majorHAnsi" w:hAnsiTheme="majorHAnsi" w:cs="Arial"/>
                <w:i/>
                <w:noProof/>
                <w:color w:val="4F81BD" w:themeColor="accent1"/>
                <w:lang w:val="sr-Cyrl-RS"/>
              </w:rPr>
              <w:t xml:space="preserve"> јасна, прецизна, разумљива, лако проверљива и недискриминаторска. </w:t>
            </w:r>
          </w:p>
          <w:p w14:paraId="363FDD02" w14:textId="4C6BDA2A" w:rsidR="00D45D45" w:rsidRPr="00BA58F4" w:rsidRDefault="00D45D45"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 xml:space="preserve">Наручилац пример под </w:t>
            </w:r>
            <w:r w:rsidRPr="00BA58F4">
              <w:rPr>
                <w:rFonts w:asciiTheme="majorHAnsi" w:hAnsiTheme="majorHAnsi" w:cs="Arial"/>
                <w:i/>
                <w:noProof/>
                <w:color w:val="4F81BD" w:themeColor="accent1"/>
                <w:u w:val="single"/>
                <w:lang w:val="sr-Cyrl-RS"/>
              </w:rPr>
              <w:t>Алтернатива 2</w:t>
            </w:r>
            <w:r w:rsidRPr="00BA58F4">
              <w:rPr>
                <w:rFonts w:asciiTheme="majorHAnsi" w:hAnsiTheme="majorHAnsi" w:cs="Arial"/>
                <w:i/>
                <w:noProof/>
                <w:color w:val="4F81BD" w:themeColor="accent1"/>
                <w:lang w:val="sr-Cyrl-RS"/>
              </w:rPr>
              <w:t xml:space="preserve"> нпр. може и додатно усложнити и до нивоа поткритеријума, па тако нпр. уколико се конкретна потреба и конкретне услуге односе само на </w:t>
            </w:r>
            <w:r w:rsidR="00F1112B" w:rsidRPr="00BA58F4">
              <w:rPr>
                <w:rFonts w:asciiTheme="majorHAnsi" w:hAnsiTheme="majorHAnsi" w:cs="Arial"/>
                <w:i/>
                <w:noProof/>
                <w:color w:val="4F81BD" w:themeColor="accent1"/>
                <w:lang w:val="sr-Cyrl-RS"/>
              </w:rPr>
              <w:t>ауто</w:t>
            </w:r>
            <w:r w:rsidRPr="00BA58F4">
              <w:rPr>
                <w:rFonts w:asciiTheme="majorHAnsi" w:hAnsiTheme="majorHAnsi" w:cs="Arial"/>
                <w:i/>
                <w:noProof/>
                <w:color w:val="4F81BD" w:themeColor="accent1"/>
                <w:lang w:val="sr-Cyrl-RS"/>
              </w:rPr>
              <w:t xml:space="preserve">лакирерске услуге да се тада примењује само поткритеријум Цене норма сата аутолакирерских услуга, или уколико је предмет уговора разноврснији, да се користе комбинације одговарајућих поткритеријума и елемената критеријума који су релевантни за тај конкретни случај. Ово можда усложњава правила јавне набавке, </w:t>
            </w:r>
            <w:r w:rsidRPr="00BA58F4">
              <w:rPr>
                <w:rFonts w:asciiTheme="majorHAnsi" w:hAnsiTheme="majorHAnsi" w:cs="Arial"/>
                <w:b/>
                <w:i/>
                <w:noProof/>
                <w:color w:val="4F81BD" w:themeColor="accent1"/>
                <w:u w:val="single"/>
                <w:lang w:val="sr-Cyrl-RS"/>
              </w:rPr>
              <w:t>али омогућава већу конкуренцију и заинтересованост понуђача за оквирни споразум, будући да се повећавају стварне шансе да већи број њих заиста и закључи уговор</w:t>
            </w:r>
            <w:r w:rsidRPr="00BA58F4">
              <w:rPr>
                <w:rFonts w:asciiTheme="majorHAnsi" w:hAnsiTheme="majorHAnsi" w:cs="Arial"/>
                <w:i/>
                <w:noProof/>
                <w:color w:val="4F81BD" w:themeColor="accent1"/>
                <w:lang w:val="sr-Cyrl-RS"/>
              </w:rPr>
              <w:t xml:space="preserve"> о јавној наб</w:t>
            </w:r>
            <w:r w:rsidR="009D702E" w:rsidRPr="00BA58F4">
              <w:rPr>
                <w:rFonts w:asciiTheme="majorHAnsi" w:hAnsiTheme="majorHAnsi" w:cs="Arial"/>
                <w:i/>
                <w:noProof/>
                <w:color w:val="4F81BD" w:themeColor="accent1"/>
                <w:lang w:val="sr-Cyrl-RS"/>
              </w:rPr>
              <w:t>а</w:t>
            </w:r>
            <w:r w:rsidRPr="00BA58F4">
              <w:rPr>
                <w:rFonts w:asciiTheme="majorHAnsi" w:hAnsiTheme="majorHAnsi" w:cs="Arial"/>
                <w:i/>
                <w:noProof/>
                <w:color w:val="4F81BD" w:themeColor="accent1"/>
                <w:lang w:val="sr-Cyrl-RS"/>
              </w:rPr>
              <w:t xml:space="preserve">вци </w:t>
            </w:r>
            <w:r w:rsidRPr="00BA58F4">
              <w:rPr>
                <w:rFonts w:asciiTheme="majorHAnsi" w:hAnsiTheme="majorHAnsi" w:cs="Arial"/>
                <w:i/>
                <w:noProof/>
                <w:color w:val="4F81BD" w:themeColor="accent1"/>
                <w:lang w:val="sr-Cyrl-RS"/>
              </w:rPr>
              <w:lastRenderedPageBreak/>
              <w:t xml:space="preserve">у зависности од предмета уговора о јавној набавци и конкретних елемената критеријума и поткритеријума по којима је понуђач најповољнији. </w:t>
            </w:r>
          </w:p>
          <w:p w14:paraId="464F3A99" w14:textId="77777777" w:rsidR="00CC518D" w:rsidRPr="00BA58F4" w:rsidRDefault="00CC518D" w:rsidP="00D45D45">
            <w:pPr>
              <w:jc w:val="both"/>
              <w:rPr>
                <w:rFonts w:asciiTheme="majorHAnsi" w:hAnsiTheme="majorHAnsi" w:cs="Arial"/>
                <w:i/>
                <w:noProof/>
                <w:color w:val="4F81BD" w:themeColor="accent1"/>
                <w:lang w:val="sr-Cyrl-RS"/>
              </w:rPr>
            </w:pPr>
          </w:p>
          <w:p w14:paraId="6887EC9A" w14:textId="174B46FB" w:rsidR="00CC518D" w:rsidRPr="00BA58F4" w:rsidRDefault="00CC518D"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 xml:space="preserve">Било би веома корисно уколико би наручилац у конкурсној документацији, такође, предвидео да ће у сваком тренутку имати припремљне ранг листе за све наведене потенцијалне комбинације предметних услуга, како би могао брзо да реагује приликом закључења појединачних уговора према </w:t>
            </w:r>
            <w:r w:rsidRPr="00BA58F4">
              <w:rPr>
                <w:rFonts w:asciiTheme="majorHAnsi" w:hAnsiTheme="majorHAnsi" w:cs="Arial"/>
                <w:i/>
                <w:noProof/>
                <w:color w:val="4F81BD" w:themeColor="accent1"/>
                <w:u w:val="single"/>
                <w:lang w:val="sr-Cyrl-RS"/>
              </w:rPr>
              <w:t>Алтернативи 2</w:t>
            </w:r>
            <w:r w:rsidRPr="00BA58F4">
              <w:rPr>
                <w:rFonts w:asciiTheme="majorHAnsi" w:hAnsiTheme="majorHAnsi" w:cs="Arial"/>
                <w:i/>
                <w:noProof/>
                <w:color w:val="4F81BD" w:themeColor="accent1"/>
                <w:lang w:val="sr-Cyrl-RS"/>
              </w:rPr>
              <w:t>.</w:t>
            </w:r>
          </w:p>
          <w:p w14:paraId="4B0E6779" w14:textId="77777777" w:rsidR="00D45D45" w:rsidRPr="00BA58F4" w:rsidRDefault="00D45D45" w:rsidP="00D45D45">
            <w:pPr>
              <w:jc w:val="both"/>
              <w:rPr>
                <w:rFonts w:asciiTheme="majorHAnsi" w:hAnsiTheme="majorHAnsi" w:cs="Arial"/>
                <w:i/>
                <w:noProof/>
                <w:color w:val="4F81BD" w:themeColor="accent1"/>
                <w:lang w:val="sr-Cyrl-RS"/>
              </w:rPr>
            </w:pPr>
          </w:p>
          <w:p w14:paraId="02A46D52" w14:textId="725321D7" w:rsidR="00D45D45" w:rsidRPr="00BA58F4" w:rsidRDefault="00D45D45"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У даљем тексту модела конкурсне документације</w:t>
            </w:r>
            <w:r w:rsidR="000037F3" w:rsidRPr="00BA58F4">
              <w:rPr>
                <w:rFonts w:asciiTheme="majorHAnsi" w:hAnsiTheme="majorHAnsi" w:cs="Arial"/>
                <w:i/>
                <w:noProof/>
                <w:color w:val="4F81BD" w:themeColor="accent1"/>
                <w:lang w:val="sr-Cyrl-RS"/>
              </w:rPr>
              <w:t xml:space="preserve">, а посебно у Моделу оквирног споразума за Партију 1, </w:t>
            </w:r>
            <w:r w:rsidRPr="00BA58F4">
              <w:rPr>
                <w:rFonts w:asciiTheme="majorHAnsi" w:hAnsiTheme="majorHAnsi" w:cs="Arial"/>
                <w:i/>
                <w:noProof/>
                <w:color w:val="4F81BD" w:themeColor="accent1"/>
                <w:lang w:val="sr-Cyrl-RS"/>
              </w:rPr>
              <w:t xml:space="preserve"> биће коришћена </w:t>
            </w:r>
            <w:r w:rsidR="000037F3" w:rsidRPr="00BA58F4">
              <w:rPr>
                <w:rFonts w:asciiTheme="majorHAnsi" w:hAnsiTheme="majorHAnsi" w:cs="Arial"/>
                <w:i/>
                <w:noProof/>
                <w:color w:val="4F81BD" w:themeColor="accent1"/>
                <w:u w:val="single"/>
                <w:lang w:val="sr-Cyrl-RS"/>
              </w:rPr>
              <w:t>Алтернатива 1</w:t>
            </w:r>
            <w:r w:rsidR="000037F3" w:rsidRPr="00BA58F4">
              <w:rPr>
                <w:rFonts w:asciiTheme="majorHAnsi" w:hAnsiTheme="majorHAnsi" w:cs="Arial"/>
                <w:i/>
                <w:noProof/>
                <w:color w:val="4F81BD" w:themeColor="accent1"/>
                <w:lang w:val="sr-Cyrl-RS"/>
              </w:rPr>
              <w:t xml:space="preserve"> </w:t>
            </w:r>
            <w:r w:rsidRPr="00BA58F4">
              <w:rPr>
                <w:rFonts w:asciiTheme="majorHAnsi" w:hAnsiTheme="majorHAnsi" w:cs="Arial"/>
                <w:noProof/>
                <w:color w:val="4F81BD" w:themeColor="accent1"/>
                <w:lang w:val="sr-Cyrl-RS"/>
              </w:rPr>
              <w:t>искључиво из разлога лакшег разумевања и примера, а не било какве друге предности</w:t>
            </w:r>
            <w:r w:rsidRPr="00BA58F4">
              <w:rPr>
                <w:rFonts w:asciiTheme="majorHAnsi" w:hAnsiTheme="majorHAnsi" w:cs="Arial"/>
                <w:i/>
                <w:noProof/>
                <w:color w:val="4F81BD" w:themeColor="accent1"/>
                <w:lang w:val="sr-Cyrl-RS"/>
              </w:rPr>
              <w:t>.</w:t>
            </w:r>
            <w:r w:rsidR="000037F3" w:rsidRPr="00BA58F4">
              <w:rPr>
                <w:rFonts w:asciiTheme="majorHAnsi" w:hAnsiTheme="majorHAnsi" w:cs="Arial"/>
                <w:i/>
                <w:noProof/>
                <w:color w:val="4F81BD" w:themeColor="accent1"/>
                <w:lang w:val="sr-Cyrl-RS"/>
              </w:rPr>
              <w:t xml:space="preserve"> Могућност 1 и Могућност 2 за закључење појединачних уговора</w:t>
            </w:r>
            <w:r w:rsidR="008F1D75" w:rsidRPr="00BA58F4">
              <w:rPr>
                <w:rFonts w:asciiTheme="majorHAnsi" w:hAnsiTheme="majorHAnsi" w:cs="Arial"/>
                <w:i/>
                <w:noProof/>
                <w:color w:val="4F81BD" w:themeColor="accent1"/>
                <w:lang w:val="sr-Cyrl-RS"/>
              </w:rPr>
              <w:t>,</w:t>
            </w:r>
            <w:r w:rsidR="000037F3" w:rsidRPr="00BA58F4">
              <w:rPr>
                <w:rFonts w:asciiTheme="majorHAnsi" w:hAnsiTheme="majorHAnsi" w:cs="Arial"/>
                <w:i/>
                <w:noProof/>
                <w:color w:val="4F81BD" w:themeColor="accent1"/>
                <w:lang w:val="sr-Cyrl-RS"/>
              </w:rPr>
              <w:t xml:space="preserve"> наведене у Моделу оквирног споразума за Партију 1</w:t>
            </w:r>
            <w:r w:rsidR="008F1D75" w:rsidRPr="00BA58F4">
              <w:rPr>
                <w:rFonts w:asciiTheme="majorHAnsi" w:hAnsiTheme="majorHAnsi" w:cs="Arial"/>
                <w:i/>
                <w:noProof/>
                <w:color w:val="4F81BD" w:themeColor="accent1"/>
                <w:lang w:val="sr-Cyrl-RS"/>
              </w:rPr>
              <w:t>,</w:t>
            </w:r>
            <w:r w:rsidR="000037F3" w:rsidRPr="00BA58F4">
              <w:rPr>
                <w:rFonts w:asciiTheme="majorHAnsi" w:hAnsiTheme="majorHAnsi" w:cs="Arial"/>
                <w:i/>
                <w:noProof/>
                <w:color w:val="4F81BD" w:themeColor="accent1"/>
                <w:lang w:val="sr-Cyrl-RS"/>
              </w:rPr>
              <w:t xml:space="preserve"> су разрада </w:t>
            </w:r>
            <w:r w:rsidR="000037F3" w:rsidRPr="00BA58F4">
              <w:rPr>
                <w:rFonts w:asciiTheme="majorHAnsi" w:hAnsiTheme="majorHAnsi" w:cs="Arial"/>
                <w:i/>
                <w:noProof/>
                <w:color w:val="4F81BD" w:themeColor="accent1"/>
                <w:u w:val="single"/>
                <w:lang w:val="sr-Cyrl-RS"/>
              </w:rPr>
              <w:t>Алтернативе 1</w:t>
            </w:r>
            <w:r w:rsidR="000037F3" w:rsidRPr="00BA58F4">
              <w:rPr>
                <w:rFonts w:asciiTheme="majorHAnsi" w:hAnsiTheme="majorHAnsi" w:cs="Arial"/>
                <w:i/>
                <w:noProof/>
                <w:color w:val="4F81BD" w:themeColor="accent1"/>
                <w:lang w:val="sr-Cyrl-RS"/>
              </w:rPr>
              <w:t>.</w:t>
            </w:r>
          </w:p>
          <w:p w14:paraId="79028687" w14:textId="77777777" w:rsidR="00D45D45" w:rsidRPr="00BA58F4" w:rsidRDefault="00D45D45" w:rsidP="00D45D45">
            <w:pPr>
              <w:jc w:val="both"/>
              <w:rPr>
                <w:rFonts w:asciiTheme="majorHAnsi" w:hAnsiTheme="majorHAnsi" w:cs="Arial"/>
                <w:noProof/>
                <w:lang w:val="sr-Cyrl-RS"/>
              </w:rPr>
            </w:pPr>
          </w:p>
        </w:tc>
      </w:tr>
    </w:tbl>
    <w:p w14:paraId="3CC5F64E" w14:textId="77777777" w:rsidR="00D45D45" w:rsidRPr="00BA58F4" w:rsidRDefault="00D45D45" w:rsidP="00D45D45">
      <w:pPr>
        <w:jc w:val="both"/>
        <w:rPr>
          <w:rFonts w:asciiTheme="majorHAnsi" w:hAnsiTheme="majorHAnsi" w:cs="Arial"/>
          <w:noProof/>
          <w:lang w:val="sr-Cyrl-RS"/>
        </w:rPr>
      </w:pPr>
    </w:p>
    <w:p w14:paraId="1186D898" w14:textId="77777777" w:rsidR="00D45D45" w:rsidRPr="00BA58F4" w:rsidRDefault="00D45D45" w:rsidP="00D45D45">
      <w:pPr>
        <w:jc w:val="both"/>
        <w:rPr>
          <w:rFonts w:asciiTheme="majorHAnsi" w:hAnsiTheme="majorHAnsi" w:cs="Arial"/>
          <w:noProof/>
          <w:u w:val="single"/>
          <w:lang w:val="sr-Cyrl-RS"/>
        </w:rPr>
      </w:pPr>
    </w:p>
    <w:p w14:paraId="7D2FF2EA" w14:textId="77777777" w:rsidR="00D45D45" w:rsidRPr="00BA58F4" w:rsidRDefault="007A06EA" w:rsidP="00D45D45">
      <w:pPr>
        <w:jc w:val="both"/>
        <w:rPr>
          <w:rFonts w:asciiTheme="majorHAnsi" w:hAnsiTheme="majorHAnsi" w:cs="Arial"/>
          <w:b/>
          <w:bCs/>
          <w:noProof/>
          <w:u w:val="single"/>
          <w:lang w:val="sr-Cyrl-RS"/>
        </w:rPr>
      </w:pPr>
      <w:r w:rsidRPr="00BA58F4">
        <w:rPr>
          <w:rFonts w:asciiTheme="majorHAnsi" w:hAnsiTheme="majorHAnsi" w:cs="Arial"/>
          <w:b/>
          <w:bCs/>
          <w:noProof/>
          <w:u w:val="single"/>
          <w:lang w:val="sr-Cyrl-RS"/>
        </w:rPr>
        <w:t>Закључење</w:t>
      </w:r>
      <w:r w:rsidR="00D45D45" w:rsidRPr="00BA58F4">
        <w:rPr>
          <w:rFonts w:asciiTheme="majorHAnsi" w:hAnsiTheme="majorHAnsi" w:cs="Arial"/>
          <w:b/>
          <w:bCs/>
          <w:noProof/>
          <w:u w:val="single"/>
          <w:lang w:val="sr-Cyrl-RS"/>
        </w:rPr>
        <w:t xml:space="preserve"> појединачних уговора – Партија 2:</w:t>
      </w:r>
    </w:p>
    <w:p w14:paraId="338707F3" w14:textId="77777777" w:rsidR="00D45D45" w:rsidRPr="00BA58F4" w:rsidRDefault="00D45D45" w:rsidP="00D45D45">
      <w:pPr>
        <w:jc w:val="both"/>
        <w:rPr>
          <w:rFonts w:asciiTheme="majorHAnsi" w:hAnsiTheme="majorHAnsi" w:cs="Arial"/>
          <w:b/>
          <w:noProof/>
          <w:color w:val="auto"/>
          <w:kern w:val="2"/>
          <w:lang w:val="sr-Cyrl-RS" w:eastAsia="en-US"/>
        </w:rPr>
      </w:pPr>
    </w:p>
    <w:p w14:paraId="5E48C261" w14:textId="77777777" w:rsidR="00D45D45" w:rsidRPr="00BA58F4" w:rsidRDefault="00D45D45" w:rsidP="00D45D45">
      <w:pPr>
        <w:jc w:val="both"/>
        <w:rPr>
          <w:rFonts w:asciiTheme="majorHAnsi" w:hAnsiTheme="majorHAnsi" w:cs="Arial"/>
          <w:noProof/>
          <w:color w:val="auto"/>
          <w:kern w:val="2"/>
          <w:lang w:val="sr-Cyrl-RS" w:eastAsia="en-US"/>
        </w:rPr>
      </w:pPr>
      <w:r w:rsidRPr="00BA58F4">
        <w:rPr>
          <w:rFonts w:asciiTheme="majorHAnsi" w:hAnsiTheme="majorHAnsi" w:cs="Arial"/>
          <w:noProof/>
          <w:color w:val="auto"/>
          <w:kern w:val="2"/>
          <w:lang w:val="sr-Cyrl-RS" w:eastAsia="en-US"/>
        </w:rPr>
        <w:t>Наручилац, на основу и у складу са одредбама закљученог оквирног споразума, закључује уговор о јавној набавци са понуђачем са којим је закључен оквирни споразум, у случају настанка потребе за закључењем уговора о јавној набавци.</w:t>
      </w:r>
    </w:p>
    <w:p w14:paraId="2855D98F" w14:textId="77777777" w:rsidR="00D45D45" w:rsidRPr="00BA58F4" w:rsidRDefault="00D45D45" w:rsidP="00D45D45">
      <w:pPr>
        <w:jc w:val="both"/>
        <w:rPr>
          <w:rFonts w:asciiTheme="majorHAnsi" w:hAnsiTheme="majorHAnsi" w:cs="Arial"/>
          <w:b/>
          <w:noProof/>
          <w:color w:val="auto"/>
          <w:kern w:val="2"/>
          <w:lang w:val="sr-Cyrl-RS" w:eastAsia="en-US"/>
        </w:rPr>
      </w:pPr>
    </w:p>
    <w:p w14:paraId="00880005" w14:textId="1720E243" w:rsidR="00D45D45" w:rsidRPr="00BA58F4" w:rsidRDefault="00D45D45" w:rsidP="00D45D45">
      <w:pPr>
        <w:jc w:val="both"/>
        <w:rPr>
          <w:rFonts w:asciiTheme="majorHAnsi" w:hAnsiTheme="majorHAnsi" w:cs="Arial"/>
          <w:noProof/>
          <w:color w:val="auto"/>
          <w:kern w:val="2"/>
          <w:lang w:val="sr-Cyrl-RS" w:eastAsia="en-US"/>
        </w:rPr>
      </w:pPr>
      <w:r w:rsidRPr="00BA58F4">
        <w:rPr>
          <w:rFonts w:asciiTheme="majorHAnsi" w:hAnsiTheme="majorHAnsi" w:cs="Arial"/>
          <w:noProof/>
          <w:color w:val="auto"/>
          <w:kern w:val="2"/>
          <w:lang w:val="sr-Cyrl-RS" w:eastAsia="en-US"/>
        </w:rPr>
        <w:t xml:space="preserve">Детаљан начин </w:t>
      </w:r>
      <w:r w:rsidR="007A06EA" w:rsidRPr="00BA58F4">
        <w:rPr>
          <w:rFonts w:asciiTheme="majorHAnsi" w:hAnsiTheme="majorHAnsi" w:cs="Arial"/>
          <w:noProof/>
          <w:color w:val="auto"/>
          <w:kern w:val="2"/>
          <w:lang w:val="sr-Cyrl-RS" w:eastAsia="en-US"/>
        </w:rPr>
        <w:t>закључења</w:t>
      </w:r>
      <w:r w:rsidRPr="00BA58F4">
        <w:rPr>
          <w:rFonts w:asciiTheme="majorHAnsi" w:hAnsiTheme="majorHAnsi" w:cs="Arial"/>
          <w:noProof/>
          <w:color w:val="auto"/>
          <w:kern w:val="2"/>
          <w:lang w:val="sr-Cyrl-RS" w:eastAsia="en-US"/>
        </w:rPr>
        <w:t xml:space="preserve"> појединачних уговора је описан </w:t>
      </w:r>
      <w:r w:rsidR="00162D52" w:rsidRPr="00BA58F4">
        <w:rPr>
          <w:rFonts w:asciiTheme="majorHAnsi" w:hAnsiTheme="majorHAnsi" w:cs="Arial"/>
          <w:noProof/>
          <w:color w:val="auto"/>
          <w:kern w:val="2"/>
          <w:lang w:val="sr-Cyrl-RS" w:eastAsia="en-US"/>
        </w:rPr>
        <w:t>у М</w:t>
      </w:r>
      <w:r w:rsidR="003D606C" w:rsidRPr="00BA58F4">
        <w:rPr>
          <w:rFonts w:asciiTheme="majorHAnsi" w:hAnsiTheme="majorHAnsi" w:cs="Arial"/>
          <w:noProof/>
          <w:color w:val="auto"/>
          <w:kern w:val="2"/>
          <w:lang w:val="sr-Cyrl-RS" w:eastAsia="en-US"/>
        </w:rPr>
        <w:t>оделу оквирног споразума за П</w:t>
      </w:r>
      <w:r w:rsidR="00162D52" w:rsidRPr="00BA58F4">
        <w:rPr>
          <w:rFonts w:asciiTheme="majorHAnsi" w:hAnsiTheme="majorHAnsi" w:cs="Arial"/>
          <w:noProof/>
          <w:color w:val="auto"/>
          <w:kern w:val="2"/>
          <w:lang w:val="sr-Cyrl-RS" w:eastAsia="en-US"/>
        </w:rPr>
        <w:t xml:space="preserve">артију </w:t>
      </w:r>
      <w:r w:rsidRPr="00BA58F4">
        <w:rPr>
          <w:rFonts w:asciiTheme="majorHAnsi" w:hAnsiTheme="majorHAnsi" w:cs="Arial"/>
          <w:noProof/>
          <w:color w:val="auto"/>
          <w:kern w:val="2"/>
          <w:lang w:val="sr-Cyrl-RS" w:eastAsia="en-US"/>
        </w:rPr>
        <w:t xml:space="preserve">2.  </w:t>
      </w:r>
    </w:p>
    <w:p w14:paraId="7C7574B6" w14:textId="77777777" w:rsidR="00D45D45" w:rsidRPr="00BA58F4" w:rsidRDefault="00D45D45" w:rsidP="00D45D45">
      <w:pPr>
        <w:jc w:val="both"/>
        <w:rPr>
          <w:rFonts w:asciiTheme="majorHAnsi" w:hAnsiTheme="majorHAnsi" w:cs="Arial"/>
          <w:noProof/>
          <w:color w:val="auto"/>
          <w:kern w:val="2"/>
          <w:lang w:val="sr-Cyrl-RS" w:eastAsia="en-US"/>
        </w:rPr>
      </w:pPr>
    </w:p>
    <w:p w14:paraId="410B737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Уговор можe бити закључен и путем издавања Наруџбенице која садржи битне елементе уговора (Модел Наруџбенице у Поглављу бр. XV).</w:t>
      </w:r>
    </w:p>
    <w:p w14:paraId="6F59594B" w14:textId="77777777" w:rsidR="00D45D45" w:rsidRPr="00BA58F4" w:rsidRDefault="00D45D45" w:rsidP="00D45D45">
      <w:pPr>
        <w:jc w:val="both"/>
        <w:rPr>
          <w:rFonts w:asciiTheme="majorHAnsi" w:hAnsiTheme="majorHAnsi" w:cs="Arial"/>
          <w:noProof/>
          <w:lang w:val="sr-Cyrl-RS"/>
        </w:rPr>
      </w:pPr>
    </w:p>
    <w:p w14:paraId="51C393DF" w14:textId="77777777" w:rsidR="00D45D45" w:rsidRPr="00BA58F4" w:rsidRDefault="00D45D45" w:rsidP="00D45D45">
      <w:pPr>
        <w:jc w:val="both"/>
        <w:rPr>
          <w:rFonts w:asciiTheme="majorHAnsi" w:hAnsiTheme="majorHAnsi" w:cs="Arial"/>
          <w:noProof/>
          <w:lang w:val="sr-Cyrl-RS"/>
        </w:rPr>
      </w:pPr>
    </w:p>
    <w:p w14:paraId="570CB524" w14:textId="77777777" w:rsidR="00D45D45" w:rsidRPr="00BA58F4" w:rsidRDefault="00D45D45" w:rsidP="00D45D45">
      <w:pPr>
        <w:jc w:val="both"/>
        <w:rPr>
          <w:rFonts w:asciiTheme="majorHAnsi" w:hAnsiTheme="majorHAnsi" w:cs="Arial"/>
          <w:noProof/>
          <w:lang w:val="sr-Cyrl-RS"/>
        </w:rPr>
      </w:pPr>
    </w:p>
    <w:p w14:paraId="1D8E0BD5" w14:textId="77777777" w:rsidR="00D45D45" w:rsidRPr="00BA58F4" w:rsidRDefault="00D45D45" w:rsidP="00D45D45">
      <w:pPr>
        <w:jc w:val="both"/>
        <w:rPr>
          <w:rFonts w:asciiTheme="majorHAnsi" w:hAnsiTheme="majorHAnsi" w:cs="Arial"/>
          <w:noProof/>
          <w:lang w:val="sr-Cyrl-RS"/>
        </w:rPr>
      </w:pPr>
    </w:p>
    <w:p w14:paraId="6D68B77A" w14:textId="77777777" w:rsidR="00D45D45" w:rsidRPr="00BA58F4" w:rsidRDefault="00D45D45" w:rsidP="00D45D45">
      <w:pPr>
        <w:jc w:val="both"/>
        <w:rPr>
          <w:rFonts w:asciiTheme="majorHAnsi" w:hAnsiTheme="majorHAnsi" w:cs="Arial"/>
          <w:noProof/>
          <w:lang w:val="sr-Cyrl-RS"/>
        </w:rPr>
      </w:pPr>
    </w:p>
    <w:p w14:paraId="6553C000" w14:textId="77777777" w:rsidR="00D45D45" w:rsidRPr="00BA58F4" w:rsidRDefault="00D45D45" w:rsidP="00D45D45">
      <w:pPr>
        <w:jc w:val="both"/>
        <w:rPr>
          <w:rFonts w:asciiTheme="majorHAnsi" w:hAnsiTheme="majorHAnsi" w:cs="Arial"/>
          <w:noProof/>
          <w:lang w:val="sr-Cyrl-RS"/>
        </w:rPr>
      </w:pPr>
    </w:p>
    <w:p w14:paraId="58F9A36E" w14:textId="77777777" w:rsidR="00D45D45" w:rsidRPr="00BA58F4" w:rsidRDefault="00D45D45" w:rsidP="00D45D45">
      <w:pPr>
        <w:jc w:val="both"/>
        <w:rPr>
          <w:rFonts w:asciiTheme="majorHAnsi" w:hAnsiTheme="majorHAnsi" w:cs="Arial"/>
          <w:noProof/>
          <w:lang w:val="sr-Cyrl-RS"/>
        </w:rPr>
      </w:pPr>
    </w:p>
    <w:p w14:paraId="7BFF8E38" w14:textId="77777777" w:rsidR="00D45D45" w:rsidRPr="00BA58F4" w:rsidRDefault="00D45D45" w:rsidP="00D45D45">
      <w:pPr>
        <w:jc w:val="both"/>
        <w:rPr>
          <w:rFonts w:asciiTheme="majorHAnsi" w:hAnsiTheme="majorHAnsi" w:cs="Arial"/>
          <w:noProof/>
          <w:lang w:val="sr-Cyrl-RS"/>
        </w:rPr>
      </w:pPr>
    </w:p>
    <w:p w14:paraId="160003B1" w14:textId="77777777" w:rsidR="00D45D45" w:rsidRPr="00BA58F4" w:rsidRDefault="00D45D45" w:rsidP="00D45D45">
      <w:pPr>
        <w:jc w:val="both"/>
        <w:rPr>
          <w:rFonts w:asciiTheme="majorHAnsi" w:hAnsiTheme="majorHAnsi" w:cs="Arial"/>
          <w:noProof/>
          <w:lang w:val="sr-Cyrl-RS"/>
        </w:rPr>
      </w:pPr>
    </w:p>
    <w:p w14:paraId="199A4ED5" w14:textId="77777777" w:rsidR="00D45D45" w:rsidRPr="00BA58F4" w:rsidRDefault="00D45D45" w:rsidP="00D45D45">
      <w:pPr>
        <w:jc w:val="both"/>
        <w:rPr>
          <w:rFonts w:asciiTheme="majorHAnsi" w:hAnsiTheme="majorHAnsi" w:cs="Arial"/>
          <w:noProof/>
          <w:lang w:val="sr-Cyrl-RS"/>
        </w:rPr>
      </w:pPr>
    </w:p>
    <w:p w14:paraId="4FCEF754" w14:textId="77777777" w:rsidR="00D45D45" w:rsidRPr="00BA58F4" w:rsidRDefault="00D45D45" w:rsidP="00D45D45">
      <w:pPr>
        <w:jc w:val="both"/>
        <w:rPr>
          <w:rFonts w:asciiTheme="majorHAnsi" w:hAnsiTheme="majorHAnsi" w:cs="Arial"/>
          <w:noProof/>
          <w:lang w:val="sr-Cyrl-RS"/>
        </w:rPr>
      </w:pPr>
    </w:p>
    <w:p w14:paraId="51F322F6" w14:textId="77777777" w:rsidR="00D45D45" w:rsidRPr="00BA58F4" w:rsidRDefault="00D45D45" w:rsidP="00D45D45">
      <w:pPr>
        <w:jc w:val="both"/>
        <w:rPr>
          <w:rFonts w:asciiTheme="majorHAnsi" w:hAnsiTheme="majorHAnsi" w:cs="Arial"/>
          <w:noProof/>
          <w:lang w:val="sr-Cyrl-RS"/>
        </w:rPr>
      </w:pPr>
    </w:p>
    <w:p w14:paraId="77912236" w14:textId="77777777" w:rsidR="00D45D45" w:rsidRPr="00BA58F4" w:rsidRDefault="00D45D45" w:rsidP="00D45D45">
      <w:pPr>
        <w:jc w:val="both"/>
        <w:rPr>
          <w:rFonts w:asciiTheme="majorHAnsi" w:hAnsiTheme="majorHAnsi" w:cs="Arial"/>
          <w:noProof/>
          <w:lang w:val="sr-Cyrl-RS"/>
        </w:rPr>
      </w:pPr>
    </w:p>
    <w:p w14:paraId="15DA7292" w14:textId="77777777" w:rsidR="00D45D45" w:rsidRPr="00BA58F4" w:rsidRDefault="00D45D45" w:rsidP="00D45D45">
      <w:pPr>
        <w:jc w:val="both"/>
        <w:rPr>
          <w:rFonts w:asciiTheme="majorHAnsi" w:hAnsiTheme="majorHAnsi" w:cs="Arial"/>
          <w:noProof/>
          <w:lang w:val="sr-Cyrl-RS"/>
        </w:rPr>
      </w:pPr>
    </w:p>
    <w:p w14:paraId="786A15BD" w14:textId="77777777" w:rsidR="00D45D45" w:rsidRPr="00BA58F4" w:rsidRDefault="00D45D45" w:rsidP="00D45D45">
      <w:pPr>
        <w:jc w:val="both"/>
        <w:rPr>
          <w:rFonts w:asciiTheme="majorHAnsi" w:hAnsiTheme="majorHAnsi" w:cs="Arial"/>
          <w:noProof/>
          <w:lang w:val="sr-Cyrl-RS"/>
        </w:rPr>
      </w:pPr>
    </w:p>
    <w:p w14:paraId="18D0F789" w14:textId="77777777" w:rsidR="00D45D45" w:rsidRPr="00BA58F4" w:rsidRDefault="00D45D45" w:rsidP="00D45D45">
      <w:pPr>
        <w:jc w:val="both"/>
        <w:rPr>
          <w:rFonts w:asciiTheme="majorHAnsi" w:hAnsiTheme="majorHAnsi" w:cs="Arial"/>
          <w:noProof/>
          <w:lang w:val="sr-Cyrl-RS"/>
        </w:rPr>
      </w:pPr>
    </w:p>
    <w:p w14:paraId="574E970B" w14:textId="77777777" w:rsidR="00DC3BE4" w:rsidRPr="00BA58F4" w:rsidRDefault="00DC3BE4" w:rsidP="00D45D45">
      <w:pPr>
        <w:jc w:val="both"/>
        <w:rPr>
          <w:rFonts w:asciiTheme="majorHAnsi" w:hAnsiTheme="majorHAnsi" w:cs="Arial"/>
          <w:noProof/>
          <w:lang w:val="sr-Cyrl-RS"/>
        </w:rPr>
      </w:pPr>
    </w:p>
    <w:p w14:paraId="7D0565D9" w14:textId="77777777" w:rsidR="00DC3BE4" w:rsidRPr="00BA58F4" w:rsidRDefault="00DC3BE4" w:rsidP="00D45D45">
      <w:pPr>
        <w:jc w:val="both"/>
        <w:rPr>
          <w:rFonts w:asciiTheme="majorHAnsi" w:hAnsiTheme="majorHAnsi" w:cs="Arial"/>
          <w:noProof/>
          <w:lang w:val="sr-Cyrl-RS"/>
        </w:rPr>
      </w:pPr>
    </w:p>
    <w:p w14:paraId="23B5109F" w14:textId="77777777" w:rsidR="00D45D45" w:rsidRDefault="00D45D45" w:rsidP="00D45D45">
      <w:pPr>
        <w:jc w:val="both"/>
        <w:rPr>
          <w:rFonts w:asciiTheme="majorHAnsi" w:hAnsiTheme="majorHAnsi" w:cs="Arial"/>
          <w:noProof/>
          <w:lang w:val="sr-Cyrl-RS"/>
        </w:rPr>
      </w:pPr>
    </w:p>
    <w:p w14:paraId="1D94B6D8" w14:textId="77777777" w:rsidR="0098225A" w:rsidRPr="00BA58F4" w:rsidRDefault="0098225A" w:rsidP="00D45D45">
      <w:pPr>
        <w:jc w:val="both"/>
        <w:rPr>
          <w:rFonts w:asciiTheme="majorHAnsi" w:hAnsiTheme="majorHAnsi" w:cs="Arial"/>
          <w:noProof/>
          <w:lang w:val="sr-Cyrl-RS"/>
        </w:rPr>
      </w:pPr>
    </w:p>
    <w:p w14:paraId="6394E573" w14:textId="77777777" w:rsidR="00162D52" w:rsidRPr="00BA58F4" w:rsidRDefault="00162D52" w:rsidP="00D45D45">
      <w:pPr>
        <w:jc w:val="both"/>
        <w:rPr>
          <w:rFonts w:asciiTheme="majorHAnsi" w:hAnsiTheme="majorHAnsi" w:cs="Arial"/>
          <w:noProof/>
          <w:lang w:val="sr-Cyrl-RS"/>
        </w:rPr>
      </w:pPr>
    </w:p>
    <w:p w14:paraId="744B7308"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0D8900DB"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V УПУТСТВО ПОНУЂАЧИМА КАКО ДА САЧИНЕ ПОНУДУ</w:t>
      </w:r>
    </w:p>
    <w:p w14:paraId="5BF28A47"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02AFB2E5" w14:textId="77777777" w:rsidR="00D45D45" w:rsidRPr="00BA58F4" w:rsidRDefault="00D45D45" w:rsidP="00D45D45">
      <w:pPr>
        <w:jc w:val="both"/>
        <w:rPr>
          <w:rFonts w:asciiTheme="majorHAnsi" w:hAnsiTheme="majorHAnsi" w:cs="Arial"/>
          <w:b/>
          <w:bCs/>
          <w:i/>
          <w:iCs/>
          <w:noProof/>
          <w:sz w:val="28"/>
          <w:szCs w:val="28"/>
          <w:lang w:val="sr-Cyrl-RS"/>
        </w:rPr>
      </w:pPr>
    </w:p>
    <w:p w14:paraId="296E9A4A" w14:textId="77777777" w:rsidR="00D45D45" w:rsidRPr="00BA58F4" w:rsidRDefault="00D45D45" w:rsidP="00D45D45">
      <w:pPr>
        <w:jc w:val="both"/>
        <w:rPr>
          <w:rFonts w:asciiTheme="majorHAnsi" w:hAnsiTheme="majorHAnsi" w:cs="Arial"/>
          <w:b/>
          <w:bCs/>
          <w:i/>
          <w:iCs/>
          <w:noProof/>
          <w:sz w:val="28"/>
          <w:szCs w:val="28"/>
          <w:lang w:val="sr-Cyrl-RS"/>
        </w:rPr>
      </w:pPr>
    </w:p>
    <w:p w14:paraId="1321CAFA"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1. ПОДАЦИ О ЈЕЗИКУ НА КОЈЕМ ПОНУДА МОРА ДА БУДЕ САСТАВЉЕНА</w:t>
      </w:r>
    </w:p>
    <w:p w14:paraId="127484E2" w14:textId="77777777" w:rsidR="00D45D45" w:rsidRPr="00BA58F4" w:rsidRDefault="00D45D45" w:rsidP="00D45D45">
      <w:pPr>
        <w:jc w:val="both"/>
        <w:rPr>
          <w:rFonts w:asciiTheme="majorHAnsi" w:hAnsiTheme="majorHAnsi" w:cs="Arial"/>
          <w:b/>
          <w:bCs/>
          <w:i/>
          <w:iCs/>
          <w:noProof/>
          <w:lang w:val="sr-Cyrl-RS"/>
        </w:rPr>
      </w:pPr>
    </w:p>
    <w:p w14:paraId="7CF13615" w14:textId="07466614" w:rsidR="00865586" w:rsidRPr="00865586"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00865586" w:rsidRPr="007933AB">
        <w:rPr>
          <w:rFonts w:asciiTheme="majorHAnsi" w:hAnsiTheme="majorHAnsi"/>
          <w:lang w:val="sr-Cyrl-RS"/>
        </w:rPr>
        <w:t>По потреби наручилац може захтевати да прево</w:t>
      </w:r>
      <w:r w:rsidR="00336D62">
        <w:rPr>
          <w:rFonts w:asciiTheme="majorHAnsi" w:hAnsiTheme="majorHAnsi"/>
          <w:lang w:val="sr-Cyrl-RS"/>
        </w:rPr>
        <w:t>д буде оверен</w:t>
      </w:r>
      <w:r w:rsidR="00865586" w:rsidRPr="007933AB">
        <w:rPr>
          <w:rFonts w:asciiTheme="majorHAnsi" w:hAnsiTheme="majorHAnsi"/>
          <w:lang w:val="sr-Cyrl-RS"/>
        </w:rPr>
        <w:t xml:space="preserve"> од стране овлашћеног судског тумача  и оставиће понуђачу примерен рок да достави такав превод.</w:t>
      </w:r>
    </w:p>
    <w:p w14:paraId="6263DD5E" w14:textId="77777777" w:rsidR="00D45D45" w:rsidRPr="00BA58F4" w:rsidRDefault="00D45D45" w:rsidP="00D45D45">
      <w:pPr>
        <w:jc w:val="both"/>
        <w:rPr>
          <w:rFonts w:asciiTheme="majorHAnsi" w:hAnsiTheme="majorHAnsi" w:cs="Arial"/>
          <w:noProof/>
          <w:lang w:val="sr-Cyrl-RS"/>
        </w:rPr>
      </w:pPr>
    </w:p>
    <w:p w14:paraId="2C305503" w14:textId="77777777" w:rsidR="00D45D45" w:rsidRPr="00BA58F4" w:rsidRDefault="00D45D45" w:rsidP="00D45D45">
      <w:pPr>
        <w:jc w:val="both"/>
        <w:rPr>
          <w:rFonts w:asciiTheme="majorHAnsi" w:eastAsia="TimesNewRomanPSMT" w:hAnsiTheme="majorHAnsi" w:cs="Arial"/>
          <w:bCs/>
          <w:noProof/>
          <w:sz w:val="28"/>
          <w:szCs w:val="28"/>
          <w:lang w:val="sr-Cyrl-RS"/>
        </w:rPr>
      </w:pPr>
      <w:r w:rsidRPr="00BA58F4">
        <w:rPr>
          <w:rFonts w:asciiTheme="majorHAnsi" w:hAnsiTheme="majorHAnsi" w:cs="Arial"/>
          <w:b/>
          <w:bCs/>
          <w:noProof/>
          <w:sz w:val="28"/>
          <w:szCs w:val="28"/>
          <w:lang w:val="sr-Cyrl-RS"/>
        </w:rPr>
        <w:t>2. НАЧИН НА КОЈИ ПОНУДА МОРА ДА БУДЕ САЧИЊЕНА</w:t>
      </w:r>
    </w:p>
    <w:p w14:paraId="553A2337" w14:textId="77777777" w:rsidR="00D45D45" w:rsidRPr="00BA58F4" w:rsidRDefault="00D45D45" w:rsidP="00D45D45">
      <w:pPr>
        <w:jc w:val="both"/>
        <w:rPr>
          <w:rFonts w:asciiTheme="majorHAnsi" w:eastAsia="TimesNewRomanPSMT" w:hAnsiTheme="majorHAnsi" w:cs="Arial"/>
          <w:bCs/>
          <w:noProof/>
          <w:lang w:val="sr-Cyrl-RS"/>
        </w:rPr>
      </w:pPr>
    </w:p>
    <w:p w14:paraId="3265C7A1"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5A82C61"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 xml:space="preserve">На полеђини коверте или на кутији навести назив и адресу понуђача. </w:t>
      </w:r>
    </w:p>
    <w:p w14:paraId="1FBB4441"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E36423C" w14:textId="77777777" w:rsidR="00D45D45" w:rsidRPr="00BA58F4" w:rsidRDefault="00D45D45" w:rsidP="00D45D45">
      <w:pPr>
        <w:autoSpaceDE w:val="0"/>
        <w:autoSpaceDN w:val="0"/>
        <w:adjustRightInd w:val="0"/>
        <w:spacing w:line="240" w:lineRule="auto"/>
        <w:jc w:val="both"/>
        <w:rPr>
          <w:rFonts w:asciiTheme="majorHAnsi" w:hAnsiTheme="majorHAnsi" w:cs="Arial"/>
          <w:i/>
          <w:iCs/>
          <w:noProof/>
          <w:color w:val="FF0000"/>
          <w:lang w:val="sr-Cyrl-RS"/>
        </w:rPr>
      </w:pPr>
      <w:r w:rsidRPr="00BA58F4">
        <w:rPr>
          <w:rFonts w:asciiTheme="majorHAnsi" w:eastAsia="TimesNewRomanPSMT" w:hAnsiTheme="majorHAnsi" w:cs="Arial"/>
          <w:bCs/>
          <w:noProof/>
          <w:lang w:val="sr-Cyrl-RS"/>
        </w:rPr>
        <w:t xml:space="preserve">Понуду доставити на адресу: </w:t>
      </w:r>
      <w:r w:rsidRPr="00BA58F4">
        <w:rPr>
          <w:rFonts w:asciiTheme="majorHAnsi" w:eastAsia="TimesNewRomanPSMT" w:hAnsiTheme="majorHAnsi" w:cs="Arial"/>
          <w:bCs/>
          <w:noProof/>
          <w:color w:val="FF0000"/>
          <w:lang w:val="sr-Cyrl-RS"/>
        </w:rPr>
        <w:t xml:space="preserve">................. </w:t>
      </w:r>
      <w:r w:rsidRPr="00BA58F4">
        <w:rPr>
          <w:rFonts w:asciiTheme="majorHAnsi" w:hAnsiTheme="majorHAnsi" w:cs="Arial"/>
          <w:i/>
          <w:iCs/>
          <w:noProof/>
          <w:color w:val="FF0000"/>
          <w:lang w:val="sr-Cyrl-RS"/>
        </w:rPr>
        <w:t>[навести назив и  адресу Наручиоца</w:t>
      </w:r>
      <w:r w:rsidRPr="00BA58F4">
        <w:rPr>
          <w:rFonts w:asciiTheme="majorHAnsi" w:hAnsiTheme="majorHAnsi" w:cs="Arial"/>
          <w:i/>
          <w:iCs/>
          <w:noProof/>
          <w:lang w:val="sr-Cyrl-RS"/>
        </w:rPr>
        <w:t xml:space="preserve">], </w:t>
      </w:r>
      <w:r w:rsidRPr="00BA58F4">
        <w:rPr>
          <w:rFonts w:asciiTheme="majorHAnsi" w:eastAsia="TimesNewRomanPSMT" w:hAnsiTheme="majorHAnsi" w:cs="Arial"/>
          <w:bCs/>
          <w:noProof/>
          <w:lang w:val="sr-Cyrl-RS"/>
        </w:rPr>
        <w:t xml:space="preserve">са назнаком: </w:t>
      </w:r>
      <w:r w:rsidRPr="00BA58F4">
        <w:rPr>
          <w:rFonts w:asciiTheme="majorHAnsi" w:eastAsia="TimesNewRomanPS-BoldMT" w:hAnsiTheme="majorHAnsi" w:cs="Arial"/>
          <w:b/>
          <w:bCs/>
          <w:noProof/>
          <w:lang w:val="sr-Cyrl-RS"/>
        </w:rPr>
        <w:t>,,Понуда за јавну набавку</w:t>
      </w:r>
      <w:r w:rsidRPr="00BA58F4">
        <w:rPr>
          <w:rFonts w:asciiTheme="majorHAnsi" w:hAnsiTheme="majorHAnsi" w:cs="Arial"/>
          <w:noProof/>
          <w:color w:val="auto"/>
          <w:lang w:val="sr-Cyrl-RS"/>
        </w:rPr>
        <w:t xml:space="preserve"> </w:t>
      </w:r>
      <w:r w:rsidRPr="00BA58F4">
        <w:rPr>
          <w:rFonts w:asciiTheme="majorHAnsi" w:hAnsiTheme="majorHAnsi" w:cs="Arial"/>
          <w:b/>
          <w:noProof/>
          <w:color w:val="auto"/>
          <w:lang w:val="sr-Cyrl-RS"/>
        </w:rPr>
        <w:t>услуге - 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eastAsia="TimesNewRomanPS-BoldMT" w:hAnsiTheme="majorHAnsi" w:cs="Arial"/>
          <w:b/>
          <w:bCs/>
          <w:noProof/>
          <w:color w:val="FF0000"/>
          <w:lang w:val="sr-Cyrl-RS"/>
        </w:rPr>
        <w:t xml:space="preserve"> </w:t>
      </w:r>
      <w:r w:rsidR="00822776" w:rsidRPr="00BA58F4">
        <w:rPr>
          <w:rFonts w:asciiTheme="majorHAnsi" w:eastAsia="TimesNewRomanPS-BoldMT" w:hAnsiTheme="majorHAnsi" w:cs="Arial"/>
          <w:b/>
          <w:bCs/>
          <w:noProof/>
          <w:color w:val="FF0000"/>
          <w:lang w:val="sr-Cyrl-RS"/>
        </w:rPr>
        <w:t xml:space="preserve">– </w:t>
      </w:r>
      <w:r w:rsidR="00822776" w:rsidRPr="00BA58F4">
        <w:rPr>
          <w:rFonts w:asciiTheme="majorHAnsi" w:eastAsia="TimesNewRomanPS-BoldMT" w:hAnsiTheme="majorHAnsi" w:cs="Arial"/>
          <w:b/>
          <w:bCs/>
          <w:noProof/>
          <w:color w:val="auto"/>
          <w:lang w:val="sr-Cyrl-RS"/>
        </w:rPr>
        <w:t xml:space="preserve">ПАРТИЈА </w:t>
      </w:r>
      <w:r w:rsidR="00822776" w:rsidRPr="00BA58F4">
        <w:rPr>
          <w:rFonts w:asciiTheme="majorHAnsi" w:eastAsia="TimesNewRomanPS-BoldMT" w:hAnsiTheme="majorHAnsi" w:cs="Arial"/>
          <w:b/>
          <w:bCs/>
          <w:noProof/>
          <w:color w:val="auto"/>
          <w:u w:val="single"/>
          <w:lang w:val="sr-Cyrl-RS"/>
        </w:rPr>
        <w:t xml:space="preserve">       </w:t>
      </w:r>
      <w:r w:rsidR="00822776" w:rsidRPr="00BA58F4">
        <w:rPr>
          <w:rFonts w:asciiTheme="majorHAnsi" w:eastAsia="TimesNewRomanPS-BoldMT" w:hAnsiTheme="majorHAnsi" w:cs="Arial"/>
          <w:b/>
          <w:bCs/>
          <w:noProof/>
          <w:color w:val="FF0000"/>
          <w:lang w:val="sr-Cyrl-RS"/>
        </w:rPr>
        <w:t xml:space="preserve"> </w:t>
      </w:r>
      <w:r w:rsidRPr="00BA58F4">
        <w:rPr>
          <w:rFonts w:asciiTheme="majorHAnsi" w:eastAsia="TimesNewRomanPSMT" w:hAnsiTheme="majorHAnsi" w:cs="Arial"/>
          <w:b/>
          <w:bCs/>
          <w:noProof/>
          <w:lang w:val="sr-Cyrl-RS"/>
        </w:rPr>
        <w:t xml:space="preserve">- </w:t>
      </w:r>
      <w:r w:rsidRPr="00BA58F4">
        <w:rPr>
          <w:rFonts w:asciiTheme="majorHAnsi" w:eastAsia="TimesNewRomanPS-BoldMT" w:hAnsiTheme="majorHAnsi" w:cs="Arial"/>
          <w:b/>
          <w:bCs/>
          <w:noProof/>
          <w:lang w:val="sr-Cyrl-RS"/>
        </w:rPr>
        <w:t>НЕ ОТВАРАТИ”</w:t>
      </w:r>
      <w:r w:rsidRPr="00BA58F4">
        <w:rPr>
          <w:rFonts w:asciiTheme="majorHAnsi" w:hAnsiTheme="majorHAnsi" w:cs="Arial"/>
          <w:b/>
          <w:noProof/>
          <w:lang w:val="sr-Cyrl-RS"/>
        </w:rPr>
        <w:t>.</w:t>
      </w:r>
      <w:r w:rsidRPr="00BA58F4">
        <w:rPr>
          <w:rFonts w:asciiTheme="majorHAnsi" w:hAnsiTheme="majorHAnsi" w:cs="Arial"/>
          <w:noProof/>
          <w:color w:val="FF0000"/>
          <w:lang w:val="sr-Cyrl-RS"/>
        </w:rPr>
        <w:t xml:space="preserve"> </w:t>
      </w:r>
      <w:r w:rsidRPr="00BA58F4">
        <w:rPr>
          <w:rFonts w:asciiTheme="majorHAnsi" w:hAnsiTheme="majorHAnsi" w:cs="Arial"/>
          <w:noProof/>
          <w:color w:val="auto"/>
          <w:lang w:val="sr-Cyrl-RS"/>
        </w:rPr>
        <w:t xml:space="preserve">Понуда се сматра благовременом уколико је примљена од стране Наручиоца до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 xml:space="preserve">[навести датум - дан, месец и годину] </w:t>
      </w:r>
      <w:r w:rsidRPr="00BA58F4">
        <w:rPr>
          <w:rFonts w:asciiTheme="majorHAnsi" w:hAnsiTheme="majorHAnsi" w:cs="Arial"/>
          <w:noProof/>
          <w:color w:val="auto"/>
          <w:lang w:val="sr-Cyrl-RS"/>
        </w:rPr>
        <w:t xml:space="preserve">до </w:t>
      </w:r>
      <w:r w:rsidRPr="00BA58F4">
        <w:rPr>
          <w:rFonts w:asciiTheme="majorHAnsi" w:hAnsiTheme="majorHAnsi" w:cs="Arial"/>
          <w:noProof/>
          <w:color w:val="FF0000"/>
          <w:lang w:val="sr-Cyrl-RS"/>
        </w:rPr>
        <w:t xml:space="preserve">........ </w:t>
      </w:r>
      <w:r w:rsidRPr="00BA58F4">
        <w:rPr>
          <w:rFonts w:asciiTheme="majorHAnsi" w:hAnsiTheme="majorHAnsi" w:cs="Arial"/>
          <w:noProof/>
          <w:color w:val="auto"/>
          <w:lang w:val="sr-Cyrl-RS"/>
        </w:rPr>
        <w:t>часова</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 xml:space="preserve">[навести час]. </w:t>
      </w:r>
    </w:p>
    <w:p w14:paraId="3297E2B8" w14:textId="77777777" w:rsidR="00D45D45" w:rsidRPr="00BA58F4" w:rsidRDefault="00D45D45" w:rsidP="00D45D45">
      <w:pPr>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0DB1BEB6" w14:textId="3C344BCD" w:rsidR="00B86DB2" w:rsidRPr="00BA58F4" w:rsidRDefault="00D45D45" w:rsidP="00D45D45">
      <w:pPr>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E500A1" w:rsidRPr="00BA58F4">
        <w:rPr>
          <w:rFonts w:asciiTheme="majorHAnsi" w:hAnsiTheme="majorHAnsi" w:cs="Arial"/>
          <w:noProof/>
          <w:color w:val="auto"/>
          <w:lang w:val="sr-Cyrl-RS"/>
        </w:rPr>
        <w:t xml:space="preserve"> </w:t>
      </w:r>
      <w:r w:rsidR="00B86DB2" w:rsidRPr="00BA58F4">
        <w:rPr>
          <w:rFonts w:asciiTheme="majorHAnsi" w:eastAsia="Times New Roman" w:hAnsiTheme="majorHAnsi"/>
          <w:lang w:val="sr-Cyrl-RS" w:eastAsia="sr-Cyrl-RS"/>
        </w:rPr>
        <w:t>Н</w:t>
      </w:r>
      <w:r w:rsidR="00B86DB2" w:rsidRPr="009F55BA">
        <w:rPr>
          <w:rFonts w:asciiTheme="majorHAnsi" w:eastAsia="Times New Roman" w:hAnsiTheme="majorHAnsi"/>
          <w:lang w:val="sr-Cyrl-RS" w:eastAsia="sr-Cyrl-RS"/>
        </w:rPr>
        <w:t>еблаговремен</w:t>
      </w:r>
      <w:r w:rsidR="00B86DB2" w:rsidRPr="00BA58F4">
        <w:rPr>
          <w:rFonts w:asciiTheme="majorHAnsi" w:eastAsia="Times New Roman" w:hAnsiTheme="majorHAnsi"/>
          <w:lang w:val="sr-Cyrl-RS" w:eastAsia="sr-Cyrl-RS"/>
        </w:rPr>
        <w:t>у</w:t>
      </w:r>
      <w:r w:rsidR="00B86DB2" w:rsidRPr="009F55BA">
        <w:rPr>
          <w:rFonts w:asciiTheme="majorHAnsi" w:eastAsia="Times New Roman" w:hAnsiTheme="majorHAnsi"/>
          <w:lang w:val="sr-Cyrl-RS" w:eastAsia="sr-Cyrl-RS"/>
        </w:rPr>
        <w:t xml:space="preserve"> понуд</w:t>
      </w:r>
      <w:r w:rsidR="00B86DB2" w:rsidRPr="00BA58F4">
        <w:rPr>
          <w:rFonts w:asciiTheme="majorHAnsi" w:eastAsia="Times New Roman" w:hAnsiTheme="majorHAnsi"/>
          <w:lang w:val="sr-Cyrl-RS" w:eastAsia="sr-Cyrl-RS"/>
        </w:rPr>
        <w:t>у</w:t>
      </w:r>
      <w:r w:rsidR="00E500A1" w:rsidRPr="009F55BA">
        <w:rPr>
          <w:rFonts w:asciiTheme="majorHAnsi" w:eastAsia="Times New Roman" w:hAnsiTheme="majorHAnsi"/>
          <w:lang w:val="sr-Cyrl-RS" w:eastAsia="sr-Cyrl-RS"/>
        </w:rPr>
        <w:t>, наручилац ће</w:t>
      </w:r>
      <w:r w:rsidR="00B86DB2" w:rsidRPr="009F55BA">
        <w:rPr>
          <w:rFonts w:asciiTheme="majorHAnsi" w:eastAsia="Times New Roman" w:hAnsiTheme="majorHAnsi"/>
          <w:lang w:val="sr-Cyrl-RS" w:eastAsia="sr-Cyrl-RS"/>
        </w:rPr>
        <w:t xml:space="preserve"> по окончању поступка отварања вратити неотворену понуђачу, са назнаком да је поднета неблаговремено</w:t>
      </w:r>
      <w:r w:rsidR="00B86DB2" w:rsidRPr="00BA58F4">
        <w:rPr>
          <w:rFonts w:asciiTheme="majorHAnsi" w:eastAsia="Times New Roman" w:hAnsiTheme="majorHAnsi"/>
          <w:lang w:val="sr-Cyrl-RS" w:eastAsia="sr-Cyrl-RS"/>
        </w:rPr>
        <w:t>.</w:t>
      </w:r>
    </w:p>
    <w:p w14:paraId="7323ABCB"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hAnsiTheme="majorHAnsi" w:cs="Arial"/>
          <w:b/>
          <w:noProof/>
          <w:lang w:val="sr-Cyrl-RS"/>
        </w:rPr>
        <w:t xml:space="preserve">   </w:t>
      </w:r>
    </w:p>
    <w:p w14:paraId="3A8283E8"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Понуда мора да садржи</w:t>
      </w:r>
      <w:r w:rsidRPr="00BA58F4">
        <w:rPr>
          <w:rFonts w:asciiTheme="majorHAnsi" w:eastAsia="TimesNewRomanPSMT" w:hAnsiTheme="majorHAnsi" w:cs="Arial"/>
          <w:bCs/>
          <w:noProof/>
          <w:lang w:val="sr-Cyrl-RS"/>
        </w:rPr>
        <w:t>:</w:t>
      </w:r>
    </w:p>
    <w:p w14:paraId="3C0B2A2E" w14:textId="4A6C34E2" w:rsidR="00D45D45" w:rsidRPr="00BA58F4" w:rsidRDefault="00D45D45" w:rsidP="00D45D45">
      <w:pPr>
        <w:pStyle w:val="ListParagraph"/>
        <w:numPr>
          <w:ilvl w:val="0"/>
          <w:numId w:val="2"/>
        </w:num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Доказе</w:t>
      </w:r>
      <w:r w:rsidRPr="00BA58F4">
        <w:rPr>
          <w:rFonts w:asciiTheme="majorHAnsi" w:eastAsia="TimesNewRomanPSMT" w:hAnsiTheme="majorHAnsi" w:cs="Arial"/>
          <w:bCs/>
          <w:noProof/>
          <w:lang w:val="sr-Cyrl-RS"/>
        </w:rPr>
        <w:t xml:space="preserve"> о испуњености обавезних и додатних услова, наведене у делу конкурсне документације „III Услови за учешће у поступку </w:t>
      </w:r>
      <w:r w:rsidR="00F524BB" w:rsidRPr="00BA58F4">
        <w:rPr>
          <w:rFonts w:asciiTheme="majorHAnsi" w:eastAsia="TimesNewRomanPSMT" w:hAnsiTheme="majorHAnsi" w:cs="Arial"/>
          <w:bCs/>
          <w:noProof/>
          <w:lang w:val="sr-Cyrl-RS"/>
        </w:rPr>
        <w:t>јавне набавке из чл. 75. и 76. З</w:t>
      </w:r>
      <w:r w:rsidRPr="00BA58F4">
        <w:rPr>
          <w:rFonts w:asciiTheme="majorHAnsi" w:eastAsia="TimesNewRomanPSMT" w:hAnsiTheme="majorHAnsi" w:cs="Arial"/>
          <w:bCs/>
          <w:noProof/>
          <w:lang w:val="sr-Cyrl-RS"/>
        </w:rPr>
        <w:t>акона и упутство како се доказује испуњеност тих услова“;</w:t>
      </w:r>
    </w:p>
    <w:p w14:paraId="135E0AD1" w14:textId="60ABF5FD" w:rsidR="00D45D45" w:rsidRPr="00BA58F4" w:rsidRDefault="00D45D45" w:rsidP="00D45D45">
      <w:pPr>
        <w:pStyle w:val="ListParagraph"/>
        <w:numPr>
          <w:ilvl w:val="0"/>
          <w:numId w:val="2"/>
        </w:num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Образац понуде</w:t>
      </w:r>
      <w:r w:rsidRPr="00BA58F4">
        <w:rPr>
          <w:rFonts w:asciiTheme="majorHAnsi" w:eastAsia="TimesNewRomanPSMT" w:hAnsiTheme="majorHAnsi" w:cs="Arial"/>
          <w:bCs/>
          <w:noProof/>
          <w:lang w:val="sr-Cyrl-RS"/>
        </w:rPr>
        <w:t xml:space="preserve"> (поглавље VI - o</w:t>
      </w:r>
      <w:r w:rsidR="009F55BA">
        <w:rPr>
          <w:rFonts w:asciiTheme="majorHAnsi" w:eastAsia="TimesNewRomanPSMT" w:hAnsiTheme="majorHAnsi" w:cs="Arial"/>
          <w:bCs/>
          <w:noProof/>
          <w:lang w:val="sr-Cyrl-RS"/>
        </w:rPr>
        <w:t>бразац 1.) – попуњен и потписан</w:t>
      </w:r>
      <w:r w:rsidRPr="00BA58F4">
        <w:rPr>
          <w:rFonts w:asciiTheme="majorHAnsi" w:eastAsia="TimesNewRomanPSMT" w:hAnsiTheme="majorHAnsi" w:cs="Arial"/>
          <w:bCs/>
          <w:noProof/>
          <w:lang w:val="sr-Cyrl-RS"/>
        </w:rPr>
        <w:t xml:space="preserve">; </w:t>
      </w:r>
    </w:p>
    <w:p w14:paraId="19D1C12E" w14:textId="5F7D2676" w:rsidR="00D45D45" w:rsidRPr="00BA58F4" w:rsidRDefault="00D45D45" w:rsidP="00D45D45">
      <w:pPr>
        <w:pStyle w:val="ListParagraph"/>
        <w:numPr>
          <w:ilvl w:val="0"/>
          <w:numId w:val="2"/>
        </w:num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Образац структуре цене</w:t>
      </w:r>
      <w:r w:rsidRPr="00BA58F4">
        <w:rPr>
          <w:rFonts w:asciiTheme="majorHAnsi" w:eastAsia="TimesNewRomanPSMT" w:hAnsiTheme="majorHAnsi" w:cs="Arial"/>
          <w:bCs/>
          <w:noProof/>
          <w:lang w:val="sr-Cyrl-RS"/>
        </w:rPr>
        <w:t xml:space="preserve"> (погла</w:t>
      </w:r>
      <w:r w:rsidR="009F55BA">
        <w:rPr>
          <w:rFonts w:asciiTheme="majorHAnsi" w:eastAsia="TimesNewRomanPSMT" w:hAnsiTheme="majorHAnsi" w:cs="Arial"/>
          <w:bCs/>
          <w:noProof/>
          <w:lang w:val="sr-Cyrl-RS"/>
        </w:rPr>
        <w:t>вље VII - oбразац 2.) – попуњен и</w:t>
      </w:r>
      <w:r w:rsidRPr="00BA58F4">
        <w:rPr>
          <w:rFonts w:asciiTheme="majorHAnsi" w:eastAsia="TimesNewRomanPSMT" w:hAnsiTheme="majorHAnsi" w:cs="Arial"/>
          <w:bCs/>
          <w:noProof/>
          <w:lang w:val="sr-Cyrl-RS"/>
        </w:rPr>
        <w:t xml:space="preserve"> потписан; </w:t>
      </w:r>
    </w:p>
    <w:p w14:paraId="1EECBF9B" w14:textId="4605F35F" w:rsidR="00D45D45" w:rsidRPr="00BA58F4" w:rsidRDefault="00FE3359" w:rsidP="00FE3359">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Споразум о заједничком извршењу јавне набавке</w:t>
      </w:r>
      <w:r w:rsidR="00D45D45" w:rsidRPr="00BA58F4">
        <w:rPr>
          <w:rFonts w:asciiTheme="majorHAnsi" w:eastAsia="TimesNewRomanPSMT" w:hAnsiTheme="majorHAnsi" w:cs="Arial"/>
          <w:bCs/>
          <w:noProof/>
          <w:sz w:val="24"/>
          <w:szCs w:val="24"/>
          <w:lang w:val="sr-Cyrl-RS"/>
        </w:rPr>
        <w:t xml:space="preserve"> - доставља се само у случају подношења заједничке понуде;</w:t>
      </w:r>
    </w:p>
    <w:p w14:paraId="7B7F5221" w14:textId="6AC1C0D4" w:rsidR="00D45D45" w:rsidRPr="00BA58F4" w:rsidRDefault="00D45D45" w:rsidP="00D45D45">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Образац изјаве о независној понуди</w:t>
      </w:r>
      <w:r w:rsidRPr="00BA58F4">
        <w:rPr>
          <w:rFonts w:asciiTheme="majorHAnsi" w:eastAsia="TimesNewRomanPSMT" w:hAnsiTheme="majorHAnsi" w:cs="Arial"/>
          <w:bCs/>
          <w:noProof/>
          <w:sz w:val="24"/>
          <w:szCs w:val="24"/>
          <w:lang w:val="sr-Cyrl-RS"/>
        </w:rPr>
        <w:t xml:space="preserve"> (погл</w:t>
      </w:r>
      <w:r w:rsidR="009F55BA">
        <w:rPr>
          <w:rFonts w:asciiTheme="majorHAnsi" w:eastAsia="TimesNewRomanPSMT" w:hAnsiTheme="majorHAnsi" w:cs="Arial"/>
          <w:bCs/>
          <w:noProof/>
          <w:sz w:val="24"/>
          <w:szCs w:val="24"/>
          <w:lang w:val="sr-Cyrl-RS"/>
        </w:rPr>
        <w:t>авље IX - oбразац 4.) – попуњен и</w:t>
      </w:r>
      <w:r w:rsidRPr="00BA58F4">
        <w:rPr>
          <w:rFonts w:asciiTheme="majorHAnsi" w:eastAsia="TimesNewRomanPSMT" w:hAnsiTheme="majorHAnsi" w:cs="Arial"/>
          <w:bCs/>
          <w:noProof/>
          <w:sz w:val="24"/>
          <w:szCs w:val="24"/>
          <w:lang w:val="sr-Cyrl-RS"/>
        </w:rPr>
        <w:t xml:space="preserve"> потписан;</w:t>
      </w:r>
    </w:p>
    <w:p w14:paraId="5E7EBE5D" w14:textId="65E46239" w:rsidR="00D45D45" w:rsidRPr="00BA58F4" w:rsidRDefault="00D45D45" w:rsidP="00D45D45">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lastRenderedPageBreak/>
        <w:t>Модел оквирног споразума</w:t>
      </w:r>
      <w:r w:rsidR="009F55BA">
        <w:rPr>
          <w:rFonts w:asciiTheme="majorHAnsi" w:eastAsia="TimesNewRomanPSMT" w:hAnsiTheme="majorHAnsi" w:cs="Arial"/>
          <w:bCs/>
          <w:noProof/>
          <w:sz w:val="24"/>
          <w:szCs w:val="24"/>
          <w:lang w:val="sr-Cyrl-RS"/>
        </w:rPr>
        <w:t xml:space="preserve"> (поглавље XIII) – попуњен и</w:t>
      </w:r>
      <w:r w:rsidRPr="00BA58F4">
        <w:rPr>
          <w:rFonts w:asciiTheme="majorHAnsi" w:eastAsia="TimesNewRomanPSMT" w:hAnsiTheme="majorHAnsi" w:cs="Arial"/>
          <w:bCs/>
          <w:noProof/>
          <w:sz w:val="24"/>
          <w:szCs w:val="24"/>
          <w:lang w:val="sr-Cyrl-RS"/>
        </w:rPr>
        <w:t xml:space="preserve"> потписан;</w:t>
      </w:r>
    </w:p>
    <w:p w14:paraId="3F59D1B9" w14:textId="4F66E417" w:rsidR="00D45D45" w:rsidRPr="00BA58F4" w:rsidRDefault="00D45D45" w:rsidP="00D45D45">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Модел уговора</w:t>
      </w:r>
      <w:r w:rsidR="009F55BA">
        <w:rPr>
          <w:rFonts w:asciiTheme="majorHAnsi" w:eastAsia="TimesNewRomanPSMT" w:hAnsiTheme="majorHAnsi" w:cs="Arial"/>
          <w:bCs/>
          <w:noProof/>
          <w:sz w:val="24"/>
          <w:szCs w:val="24"/>
          <w:lang w:val="sr-Cyrl-RS"/>
        </w:rPr>
        <w:t xml:space="preserve"> (поглавље XIV) – попуњен и</w:t>
      </w:r>
      <w:r w:rsidRPr="00BA58F4">
        <w:rPr>
          <w:rFonts w:asciiTheme="majorHAnsi" w:eastAsia="TimesNewRomanPSMT" w:hAnsiTheme="majorHAnsi" w:cs="Arial"/>
          <w:bCs/>
          <w:noProof/>
          <w:sz w:val="24"/>
          <w:szCs w:val="24"/>
          <w:lang w:val="sr-Cyrl-RS"/>
        </w:rPr>
        <w:t xml:space="preserve"> потписан.</w:t>
      </w:r>
    </w:p>
    <w:p w14:paraId="73CF7B2C" w14:textId="77777777" w:rsidR="00D45D45" w:rsidRPr="00BA58F4" w:rsidRDefault="00D45D45" w:rsidP="00D45D45">
      <w:pPr>
        <w:jc w:val="both"/>
        <w:rPr>
          <w:rFonts w:asciiTheme="majorHAnsi" w:hAnsiTheme="majorHAnsi" w:cs="Arial"/>
          <w:noProof/>
          <w:lang w:val="sr-Cyrl-RS"/>
        </w:rPr>
      </w:pPr>
    </w:p>
    <w:p w14:paraId="79B5466F" w14:textId="2EECCB8F" w:rsidR="00D45D45" w:rsidRPr="00BA58F4" w:rsidRDefault="00D45D45" w:rsidP="00D45D45">
      <w:pPr>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Изјаве о независној понуди и Изјаве о поштовању обавеза из чл. 75. ст. 2. Закона,</w:t>
      </w:r>
      <w:r w:rsidRPr="00BA58F4">
        <w:rPr>
          <w:rFonts w:asciiTheme="majorHAnsi" w:hAnsiTheme="majorHAnsi" w:cs="Arial"/>
          <w:iCs/>
          <w:noProof/>
          <w:color w:val="FF0000"/>
          <w:lang w:val="sr-Cyrl-RS"/>
        </w:rPr>
        <w:t xml:space="preserve"> </w:t>
      </w:r>
      <w:r w:rsidRPr="00BA58F4">
        <w:rPr>
          <w:rFonts w:asciiTheme="majorHAnsi" w:hAnsiTheme="majorHAnsi" w:cs="Arial"/>
          <w:iCs/>
          <w:noProof/>
          <w:color w:val="auto"/>
          <w:lang w:val="sr-Cyrl-RS"/>
        </w:rPr>
        <w:t>које морају бити потписане од стране сваког понуђача из групе понуђача.</w:t>
      </w:r>
      <w:r w:rsidRPr="00BA58F4">
        <w:rPr>
          <w:rFonts w:asciiTheme="majorHAnsi" w:hAnsiTheme="majorHAnsi" w:cs="Arial"/>
          <w:bCs/>
          <w:iCs/>
          <w:noProof/>
          <w:color w:val="auto"/>
          <w:lang w:val="sr-Cyrl-RS"/>
        </w:rPr>
        <w:t xml:space="preserve"> У случају да се понуђачи определе да</w:t>
      </w:r>
      <w:r w:rsidRPr="00BA58F4">
        <w:rPr>
          <w:rFonts w:asciiTheme="majorHAnsi" w:hAnsiTheme="majorHAnsi" w:cs="Arial"/>
          <w:iCs/>
          <w:noProof/>
          <w:color w:val="auto"/>
          <w:lang w:val="sr-Cyrl-RS"/>
        </w:rPr>
        <w:t xml:space="preserve"> један понуђач из групе потписује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3A5C0F7A" w14:textId="77777777" w:rsidR="00D45D45" w:rsidRPr="00BA58F4" w:rsidRDefault="00D45D45" w:rsidP="00D45D45">
      <w:pPr>
        <w:jc w:val="both"/>
        <w:rPr>
          <w:rFonts w:asciiTheme="majorHAnsi" w:hAnsiTheme="majorHAnsi" w:cs="Arial"/>
          <w:i/>
          <w:noProof/>
          <w:color w:val="auto"/>
          <w:lang w:val="sr-Cyrl-RS"/>
        </w:rPr>
      </w:pPr>
    </w:p>
    <w:p w14:paraId="78CA9E99" w14:textId="1E761DB1"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14:paraId="10334746" w14:textId="77777777" w:rsidR="00D45D45" w:rsidRPr="00BA58F4" w:rsidRDefault="00D45D45" w:rsidP="00D45D45">
      <w:pPr>
        <w:jc w:val="both"/>
        <w:rPr>
          <w:rFonts w:asciiTheme="majorHAnsi" w:hAnsiTheme="majorHAnsi" w:cs="Arial"/>
          <w:noProof/>
          <w:lang w:val="sr-Cyrl-RS"/>
        </w:rPr>
      </w:pPr>
    </w:p>
    <w:p w14:paraId="1A420D4B"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noProof/>
          <w:sz w:val="28"/>
          <w:szCs w:val="28"/>
          <w:lang w:val="sr-Cyrl-RS"/>
        </w:rPr>
        <w:t>3.</w:t>
      </w:r>
      <w:r w:rsidRPr="00BA58F4">
        <w:rPr>
          <w:rFonts w:asciiTheme="majorHAnsi" w:hAnsiTheme="majorHAnsi" w:cs="Arial"/>
          <w:b/>
          <w:bCs/>
          <w:noProof/>
          <w:sz w:val="28"/>
          <w:szCs w:val="28"/>
          <w:lang w:val="sr-Cyrl-RS"/>
        </w:rPr>
        <w:t xml:space="preserve"> ПАРТИЈЕ</w:t>
      </w:r>
    </w:p>
    <w:p w14:paraId="7304A6F2" w14:textId="77777777" w:rsidR="00D45D45" w:rsidRPr="00BA58F4" w:rsidRDefault="00D45D45" w:rsidP="00D45D45">
      <w:pPr>
        <w:jc w:val="both"/>
        <w:rPr>
          <w:rFonts w:asciiTheme="majorHAnsi" w:hAnsiTheme="majorHAnsi" w:cs="Arial"/>
          <w:b/>
          <w:bCs/>
          <w:i/>
          <w:iCs/>
          <w:noProof/>
          <w:lang w:val="sr-Cyrl-RS"/>
        </w:rPr>
      </w:pPr>
    </w:p>
    <w:p w14:paraId="09304CC4" w14:textId="77777777" w:rsidR="008A417E" w:rsidRDefault="00D45D45" w:rsidP="008A417E">
      <w:pPr>
        <w:pStyle w:val="ListParagraph2"/>
        <w:autoSpaceDE w:val="0"/>
        <w:autoSpaceDN w:val="0"/>
        <w:adjustRightInd w:val="0"/>
        <w:spacing w:after="0" w:line="240" w:lineRule="auto"/>
        <w:ind w:left="0"/>
        <w:jc w:val="both"/>
        <w:rPr>
          <w:rFonts w:asciiTheme="majorHAnsi" w:eastAsia="Arial Unicode MS" w:hAnsiTheme="majorHAnsi" w:cs="Arial"/>
          <w:noProof/>
          <w:color w:val="000000"/>
          <w:kern w:val="1"/>
          <w:szCs w:val="24"/>
          <w:lang w:val="sr-Cyrl-RS" w:eastAsia="ar-SA"/>
        </w:rPr>
      </w:pPr>
      <w:r w:rsidRPr="00BA58F4">
        <w:rPr>
          <w:rFonts w:asciiTheme="majorHAnsi" w:eastAsia="Arial Unicode MS" w:hAnsiTheme="majorHAnsi" w:cs="Arial"/>
          <w:noProof/>
          <w:color w:val="000000"/>
          <w:kern w:val="1"/>
          <w:szCs w:val="24"/>
          <w:lang w:val="sr-Cyrl-RS" w:eastAsia="ar-SA"/>
        </w:rPr>
        <w:t>Предметна јавна набавка је обликована у 2 партије.</w:t>
      </w:r>
    </w:p>
    <w:p w14:paraId="63A5163F" w14:textId="1CFDC157" w:rsidR="00D45D45" w:rsidRPr="008A417E" w:rsidRDefault="00D45D45" w:rsidP="008A417E">
      <w:pPr>
        <w:pStyle w:val="ListParagraph2"/>
        <w:autoSpaceDE w:val="0"/>
        <w:autoSpaceDN w:val="0"/>
        <w:adjustRightInd w:val="0"/>
        <w:spacing w:after="0" w:line="240" w:lineRule="auto"/>
        <w:ind w:left="0"/>
        <w:jc w:val="both"/>
        <w:rPr>
          <w:rFonts w:asciiTheme="majorHAnsi" w:eastAsia="Arial Unicode MS" w:hAnsiTheme="majorHAnsi" w:cs="Arial"/>
          <w:noProof/>
          <w:color w:val="000000"/>
          <w:kern w:val="1"/>
          <w:szCs w:val="24"/>
          <w:lang w:val="sr-Cyrl-RS" w:eastAsia="ar-SA"/>
        </w:rPr>
      </w:pPr>
      <w:r w:rsidRPr="00BA58F4">
        <w:rPr>
          <w:rFonts w:asciiTheme="majorHAnsi" w:eastAsia="TimesNewRomanPSMT" w:hAnsiTheme="majorHAnsi" w:cs="Arial"/>
          <w:bCs/>
          <w:noProof/>
          <w:lang w:val="sr-Cyrl-RS"/>
        </w:rPr>
        <w:t>Понуђач може да поднесе понуду за једну или обе партије. Понуда мора да обухвати најмање једну целокупну партију. Уколико понуђач подноси понуду за обе партије, она мора бити поднета тако да се свака партија може посебно оцењивати.</w:t>
      </w:r>
    </w:p>
    <w:p w14:paraId="4F535C95" w14:textId="77777777" w:rsidR="00D45D45" w:rsidRPr="00BA58F4" w:rsidRDefault="00D45D45" w:rsidP="00D45D45">
      <w:pPr>
        <w:ind w:right="-853"/>
        <w:jc w:val="both"/>
        <w:rPr>
          <w:rFonts w:asciiTheme="majorHAnsi" w:hAnsiTheme="majorHAnsi" w:cs="Arial"/>
          <w:noProof/>
          <w:sz w:val="20"/>
          <w:szCs w:val="20"/>
          <w:lang w:val="sr-Cyrl-RS"/>
        </w:rPr>
      </w:pPr>
      <w:r w:rsidRPr="00BA58F4">
        <w:rPr>
          <w:rFonts w:asciiTheme="majorHAnsi" w:hAnsiTheme="majorHAnsi" w:cs="Arial"/>
          <w:bCs/>
          <w:noProof/>
          <w:lang w:val="sr-Cyrl-RS"/>
        </w:rPr>
        <w:t>Свака партија је предмет посебног оквирног споразума.</w:t>
      </w:r>
    </w:p>
    <w:p w14:paraId="4C1396F8" w14:textId="77777777" w:rsidR="00D45D45" w:rsidRPr="00BA58F4" w:rsidRDefault="00D45D45" w:rsidP="00D45D45">
      <w:pPr>
        <w:autoSpaceDE w:val="0"/>
        <w:autoSpaceDN w:val="0"/>
        <w:adjustRightInd w:val="0"/>
        <w:jc w:val="both"/>
        <w:rPr>
          <w:rFonts w:asciiTheme="majorHAnsi" w:eastAsia="TimesNewRomanPSMT" w:hAnsiTheme="majorHAnsi" w:cs="Arial"/>
          <w:b/>
          <w:bCs/>
          <w:noProof/>
          <w:lang w:val="sr-Cyrl-RS"/>
        </w:rPr>
      </w:pPr>
    </w:p>
    <w:p w14:paraId="269395F1"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noProof/>
          <w:sz w:val="28"/>
          <w:szCs w:val="28"/>
          <w:lang w:val="sr-Cyrl-RS"/>
        </w:rPr>
        <w:t>4.</w:t>
      </w:r>
      <w:r w:rsidRPr="00BA58F4">
        <w:rPr>
          <w:rFonts w:asciiTheme="majorHAnsi" w:hAnsiTheme="majorHAnsi" w:cs="Arial"/>
          <w:b/>
          <w:bCs/>
          <w:noProof/>
          <w:sz w:val="28"/>
          <w:szCs w:val="28"/>
          <w:lang w:val="sr-Cyrl-RS"/>
        </w:rPr>
        <w:t xml:space="preserve">  ПОНУДА СА ВАРИЈАНТАМА</w:t>
      </w:r>
    </w:p>
    <w:p w14:paraId="06EBFCF8" w14:textId="77777777" w:rsidR="00D45D45" w:rsidRPr="00BA58F4" w:rsidRDefault="00D45D45" w:rsidP="00D45D45">
      <w:pPr>
        <w:jc w:val="both"/>
        <w:rPr>
          <w:rFonts w:asciiTheme="majorHAnsi" w:hAnsiTheme="majorHAnsi" w:cs="Arial"/>
          <w:bCs/>
          <w:iCs/>
          <w:noProof/>
          <w:lang w:val="sr-Cyrl-RS"/>
        </w:rPr>
      </w:pPr>
    </w:p>
    <w:p w14:paraId="26547556"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bCs/>
          <w:iCs/>
          <w:noProof/>
          <w:lang w:val="sr-Cyrl-RS"/>
        </w:rPr>
        <w:t>Подношење понуде са варијантама није дозвољено.</w:t>
      </w:r>
    </w:p>
    <w:p w14:paraId="11262369" w14:textId="77777777" w:rsidR="00D45D45" w:rsidRPr="00BA58F4" w:rsidRDefault="00D45D45" w:rsidP="00D45D45">
      <w:pPr>
        <w:jc w:val="both"/>
        <w:rPr>
          <w:rFonts w:asciiTheme="majorHAnsi" w:hAnsiTheme="majorHAnsi" w:cs="Arial"/>
          <w:b/>
          <w:bCs/>
          <w:i/>
          <w:iCs/>
          <w:noProof/>
          <w:lang w:val="sr-Cyrl-RS"/>
        </w:rPr>
      </w:pPr>
    </w:p>
    <w:p w14:paraId="7F292B56" w14:textId="77777777" w:rsidR="00D45D45" w:rsidRPr="00BA58F4" w:rsidRDefault="00D45D45" w:rsidP="00D45D45">
      <w:pPr>
        <w:jc w:val="both"/>
        <w:rPr>
          <w:rFonts w:asciiTheme="majorHAnsi" w:hAnsiTheme="majorHAnsi" w:cs="Arial"/>
          <w:noProof/>
          <w:sz w:val="28"/>
          <w:szCs w:val="28"/>
          <w:lang w:val="sr-Cyrl-RS"/>
        </w:rPr>
      </w:pPr>
      <w:r w:rsidRPr="00BA58F4">
        <w:rPr>
          <w:rFonts w:asciiTheme="majorHAnsi" w:hAnsiTheme="majorHAnsi" w:cs="Arial"/>
          <w:b/>
          <w:bCs/>
          <w:noProof/>
          <w:sz w:val="28"/>
          <w:szCs w:val="28"/>
          <w:lang w:val="sr-Cyrl-RS"/>
        </w:rPr>
        <w:t xml:space="preserve">5. </w:t>
      </w:r>
      <w:r w:rsidRPr="00BA58F4">
        <w:rPr>
          <w:rFonts w:asciiTheme="majorHAnsi" w:hAnsiTheme="majorHAnsi" w:cs="Arial"/>
          <w:b/>
          <w:noProof/>
          <w:sz w:val="28"/>
          <w:szCs w:val="28"/>
          <w:lang w:val="sr-Cyrl-RS"/>
        </w:rPr>
        <w:t>НАЧИН ИЗМЕНЕ, ДОПУНЕ И ОПОЗИВА ПОНУДЕ</w:t>
      </w:r>
    </w:p>
    <w:p w14:paraId="69708B49" w14:textId="77777777" w:rsidR="00D45D45" w:rsidRPr="00BA58F4" w:rsidRDefault="00D45D45" w:rsidP="00D45D45">
      <w:pPr>
        <w:jc w:val="both"/>
        <w:rPr>
          <w:rFonts w:asciiTheme="majorHAnsi" w:hAnsiTheme="majorHAnsi" w:cs="Arial"/>
          <w:noProof/>
          <w:lang w:val="sr-Cyrl-RS"/>
        </w:rPr>
      </w:pPr>
    </w:p>
    <w:p w14:paraId="1D9C51E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10FED15B" w14:textId="0249D825"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од стране овлашћеног лица понуђача у коме су измене и/или допуне образложене. </w:t>
      </w:r>
    </w:p>
    <w:p w14:paraId="1AB239A5" w14:textId="33A6EE1E"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од стране овлашћеног лица понуђача.</w:t>
      </w:r>
    </w:p>
    <w:p w14:paraId="425A4183" w14:textId="77777777" w:rsidR="00D45D45" w:rsidRPr="00BA58F4" w:rsidRDefault="00D45D45" w:rsidP="00D45D45">
      <w:pPr>
        <w:jc w:val="both"/>
        <w:rPr>
          <w:rFonts w:asciiTheme="majorHAnsi" w:eastAsia="TimesNewRomanPSMT" w:hAnsiTheme="majorHAnsi" w:cs="Arial"/>
          <w:bCs/>
          <w:iCs/>
          <w:noProof/>
          <w:lang w:val="sr-Cyrl-RS"/>
        </w:rPr>
      </w:pPr>
      <w:r w:rsidRPr="00BA58F4">
        <w:rPr>
          <w:rFonts w:asciiTheme="majorHAnsi" w:eastAsia="TimesNewRomanPSMT" w:hAnsiTheme="majorHAnsi" w:cs="Arial"/>
          <w:bCs/>
          <w:iCs/>
          <w:noProof/>
          <w:lang w:val="sr-Cyrl-RS"/>
        </w:rPr>
        <w:t xml:space="preserve">Измену, допуну или опозив понуде треба доставити на адресу: </w:t>
      </w:r>
      <w:r w:rsidRPr="00BA58F4">
        <w:rPr>
          <w:rFonts w:asciiTheme="majorHAnsi" w:eastAsia="TimesNewRomanPSMT" w:hAnsiTheme="majorHAnsi" w:cs="Arial"/>
          <w:bCs/>
          <w:iCs/>
          <w:noProof/>
          <w:color w:val="FF0000"/>
          <w:lang w:val="sr-Cyrl-RS"/>
        </w:rPr>
        <w:t>.........</w:t>
      </w:r>
      <w:r w:rsidRPr="00BA58F4">
        <w:rPr>
          <w:rFonts w:asciiTheme="majorHAnsi" w:hAnsiTheme="majorHAnsi" w:cs="Arial"/>
          <w:i/>
          <w:iCs/>
          <w:noProof/>
          <w:color w:val="FF0000"/>
          <w:lang w:val="sr-Cyrl-RS"/>
        </w:rPr>
        <w:t>[навести назив и  адресу Наручиоца],</w:t>
      </w:r>
      <w:r w:rsidRPr="00BA58F4">
        <w:rPr>
          <w:rFonts w:asciiTheme="majorHAnsi" w:hAnsiTheme="majorHAnsi" w:cs="Arial"/>
          <w:i/>
          <w:iCs/>
          <w:noProof/>
          <w:lang w:val="sr-Cyrl-RS"/>
        </w:rPr>
        <w:t xml:space="preserve"> </w:t>
      </w:r>
      <w:r w:rsidRPr="00BA58F4">
        <w:rPr>
          <w:rFonts w:asciiTheme="majorHAnsi" w:eastAsia="TimesNewRomanPSMT" w:hAnsiTheme="majorHAnsi" w:cs="Arial"/>
          <w:bCs/>
          <w:iCs/>
          <w:noProof/>
          <w:color w:val="FF0000"/>
          <w:lang w:val="sr-Cyrl-RS"/>
        </w:rPr>
        <w:t xml:space="preserve"> </w:t>
      </w:r>
      <w:r w:rsidRPr="00BA58F4">
        <w:rPr>
          <w:rFonts w:asciiTheme="majorHAnsi" w:eastAsia="TimesNewRomanPSMT" w:hAnsiTheme="majorHAnsi" w:cs="Arial"/>
          <w:bCs/>
          <w:iCs/>
          <w:noProof/>
          <w:lang w:val="sr-Cyrl-RS"/>
        </w:rPr>
        <w:t>са назнаком:</w:t>
      </w:r>
    </w:p>
    <w:p w14:paraId="1B901EE0" w14:textId="375B1F39"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iCs/>
          <w:noProof/>
          <w:lang w:val="sr-Cyrl-RS"/>
        </w:rPr>
        <w:t>„</w:t>
      </w:r>
      <w:r w:rsidRPr="00BA58F4">
        <w:rPr>
          <w:rFonts w:asciiTheme="majorHAnsi" w:eastAsia="TimesNewRomanPSMT" w:hAnsiTheme="majorHAnsi" w:cs="Arial"/>
          <w:b/>
          <w:bCs/>
          <w:iCs/>
          <w:noProof/>
          <w:lang w:val="sr-Cyrl-RS"/>
        </w:rPr>
        <w:t>Измена / Допуна / Опозив / Измена и допуна - понуде</w:t>
      </w:r>
      <w:r w:rsidRPr="00BA58F4">
        <w:rPr>
          <w:rFonts w:asciiTheme="majorHAnsi" w:eastAsia="TimesNewRomanPS-BoldMT" w:hAnsiTheme="majorHAnsi" w:cs="Arial"/>
          <w:b/>
          <w:bCs/>
          <w:noProof/>
          <w:lang w:val="sr-Cyrl-RS"/>
        </w:rPr>
        <w:t xml:space="preserve"> за јавну набавку</w:t>
      </w:r>
      <w:r w:rsidRPr="00BA58F4">
        <w:rPr>
          <w:rFonts w:asciiTheme="majorHAnsi" w:hAnsiTheme="majorHAnsi" w:cs="Arial"/>
          <w:noProof/>
          <w:lang w:val="sr-Cyrl-RS"/>
        </w:rPr>
        <w:t xml:space="preserve"> </w:t>
      </w:r>
      <w:r w:rsidRPr="00BA58F4">
        <w:rPr>
          <w:rFonts w:asciiTheme="majorHAnsi" w:hAnsiTheme="majorHAnsi" w:cs="Arial"/>
          <w:b/>
          <w:noProof/>
          <w:color w:val="auto"/>
          <w:lang w:val="sr-Cyrl-RS"/>
        </w:rPr>
        <w:t>услуге - 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набавкe]</w:t>
      </w:r>
      <w:r w:rsidR="00F62294" w:rsidRPr="00BA58F4">
        <w:rPr>
          <w:rFonts w:asciiTheme="majorHAnsi" w:hAnsiTheme="majorHAnsi" w:cs="Arial"/>
          <w:i/>
          <w:iCs/>
          <w:noProof/>
          <w:color w:val="FF0000"/>
          <w:lang w:val="sr-Cyrl-RS"/>
        </w:rPr>
        <w:t xml:space="preserve">, </w:t>
      </w:r>
      <w:r w:rsidR="00F62294" w:rsidRPr="00BA58F4">
        <w:rPr>
          <w:rFonts w:asciiTheme="majorHAnsi" w:hAnsiTheme="majorHAnsi" w:cs="Arial"/>
          <w:b/>
          <w:iCs/>
          <w:noProof/>
          <w:color w:val="auto"/>
          <w:lang w:val="sr-Cyrl-RS"/>
        </w:rPr>
        <w:t>партија бр. .....</w:t>
      </w:r>
      <w:r w:rsidRPr="00BA58F4">
        <w:rPr>
          <w:rFonts w:asciiTheme="majorHAnsi" w:eastAsia="TimesNewRomanPS-BoldMT" w:hAnsiTheme="majorHAnsi" w:cs="Arial"/>
          <w:b/>
          <w:bCs/>
          <w:noProof/>
          <w:lang w:val="sr-Cyrl-RS"/>
        </w:rPr>
        <w:t xml:space="preserve"> </w:t>
      </w:r>
      <w:r w:rsidRPr="00BA58F4">
        <w:rPr>
          <w:rFonts w:asciiTheme="majorHAnsi" w:eastAsia="TimesNewRomanPSMT" w:hAnsiTheme="majorHAnsi" w:cs="Arial"/>
          <w:b/>
          <w:bCs/>
          <w:noProof/>
          <w:lang w:val="sr-Cyrl-RS"/>
        </w:rPr>
        <w:t xml:space="preserve">- </w:t>
      </w:r>
      <w:r w:rsidRPr="00BA58F4">
        <w:rPr>
          <w:rFonts w:asciiTheme="majorHAnsi" w:eastAsia="TimesNewRomanPS-BoldMT" w:hAnsiTheme="majorHAnsi" w:cs="Arial"/>
          <w:b/>
          <w:bCs/>
          <w:noProof/>
          <w:lang w:val="sr-Cyrl-RS"/>
        </w:rPr>
        <w:t>НЕ ОТВАРАТИ”</w:t>
      </w:r>
      <w:r w:rsidRPr="00BA58F4">
        <w:rPr>
          <w:rFonts w:asciiTheme="majorHAnsi" w:eastAsia="TimesNewRomanPSMT" w:hAnsiTheme="majorHAnsi" w:cs="Arial"/>
          <w:bCs/>
          <w:iCs/>
          <w:noProof/>
          <w:lang w:val="sr-Cyrl-RS"/>
        </w:rPr>
        <w:t xml:space="preserve"> </w:t>
      </w:r>
    </w:p>
    <w:p w14:paraId="02FD3A84"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Cs/>
          <w:noProof/>
          <w:lang w:val="sr-Cyrl-RS"/>
        </w:rPr>
        <w:lastRenderedPageBreak/>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BA83D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По истеку рока за подношење понуда понуђач не може да повуче, нити да мења, нити да допуњује своју понуду.</w:t>
      </w:r>
    </w:p>
    <w:p w14:paraId="59609730" w14:textId="77777777" w:rsidR="00D45D45" w:rsidRPr="00BA58F4" w:rsidRDefault="00D45D45" w:rsidP="00D45D45">
      <w:pPr>
        <w:jc w:val="both"/>
        <w:rPr>
          <w:rFonts w:asciiTheme="majorHAnsi" w:hAnsiTheme="majorHAnsi" w:cs="Arial"/>
          <w:b/>
          <w:i/>
          <w:iCs/>
          <w:noProof/>
          <w:lang w:val="sr-Cyrl-RS"/>
        </w:rPr>
      </w:pPr>
    </w:p>
    <w:p w14:paraId="6994F33D" w14:textId="77777777" w:rsidR="00D45D45" w:rsidRPr="00BA58F4" w:rsidRDefault="00D45D45" w:rsidP="00D45D45">
      <w:pPr>
        <w:jc w:val="both"/>
        <w:rPr>
          <w:rFonts w:asciiTheme="majorHAnsi" w:hAnsiTheme="majorHAnsi" w:cs="Arial"/>
          <w:bCs/>
          <w:noProof/>
          <w:sz w:val="28"/>
          <w:szCs w:val="28"/>
          <w:lang w:val="sr-Cyrl-RS"/>
        </w:rPr>
      </w:pPr>
      <w:r w:rsidRPr="00BA58F4">
        <w:rPr>
          <w:rFonts w:asciiTheme="majorHAnsi" w:hAnsiTheme="majorHAnsi" w:cs="Arial"/>
          <w:b/>
          <w:bCs/>
          <w:noProof/>
          <w:sz w:val="28"/>
          <w:szCs w:val="28"/>
          <w:lang w:val="sr-Cyrl-RS"/>
        </w:rPr>
        <w:t xml:space="preserve">6. НАЧИН ПОДНОШЕЊА ПОНУДЕ </w:t>
      </w:r>
    </w:p>
    <w:p w14:paraId="12444D18" w14:textId="77777777" w:rsidR="00D45D45" w:rsidRPr="00BA58F4" w:rsidRDefault="00D45D45" w:rsidP="00D45D45">
      <w:pPr>
        <w:jc w:val="both"/>
        <w:rPr>
          <w:rFonts w:asciiTheme="majorHAnsi" w:hAnsiTheme="majorHAnsi" w:cs="Arial"/>
          <w:bCs/>
          <w:iCs/>
          <w:noProof/>
          <w:lang w:val="sr-Cyrl-RS"/>
        </w:rPr>
      </w:pPr>
    </w:p>
    <w:p w14:paraId="614E54B4"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bCs/>
          <w:iCs/>
          <w:noProof/>
          <w:lang w:val="sr-Cyrl-RS"/>
        </w:rPr>
        <w:t>Понуђач може да поднесе само једну понуду.</w:t>
      </w:r>
      <w:r w:rsidRPr="00BA58F4">
        <w:rPr>
          <w:rFonts w:asciiTheme="majorHAnsi" w:hAnsiTheme="majorHAnsi" w:cs="Arial"/>
          <w:i/>
          <w:iCs/>
          <w:noProof/>
          <w:lang w:val="sr-Cyrl-RS"/>
        </w:rPr>
        <w:t xml:space="preserve"> </w:t>
      </w:r>
    </w:p>
    <w:p w14:paraId="15146612" w14:textId="499C5295" w:rsidR="00D45D45" w:rsidRPr="00BA58F4" w:rsidRDefault="006D0449" w:rsidP="00D45D45">
      <w:pPr>
        <w:jc w:val="both"/>
        <w:rPr>
          <w:rFonts w:asciiTheme="majorHAnsi" w:hAnsiTheme="majorHAnsi" w:cs="Arial"/>
          <w:iCs/>
          <w:noProof/>
          <w:lang w:val="sr-Cyrl-RS"/>
        </w:rPr>
      </w:pPr>
      <w:r w:rsidRPr="00BA58F4">
        <w:rPr>
          <w:rFonts w:asciiTheme="majorHAnsi" w:hAnsiTheme="majorHAnsi" w:cs="Arial"/>
          <w:iCs/>
          <w:noProof/>
          <w:lang w:val="sr-Cyrl-RS"/>
        </w:rPr>
        <w:t>Понуђач који је самостално поднео понуду у одређеној партији не може истовремено у тој партији да учествује у заједничкој понуди или као подизвођач, нити исто лице може учествовати у више заједничких понуда у оквиру исте партије.</w:t>
      </w:r>
    </w:p>
    <w:p w14:paraId="4A9C6A80" w14:textId="77777777" w:rsidR="00D45D45" w:rsidRPr="00BA58F4" w:rsidRDefault="00D45D45" w:rsidP="00D45D45">
      <w:pPr>
        <w:jc w:val="both"/>
        <w:rPr>
          <w:rFonts w:asciiTheme="majorHAnsi" w:hAnsiTheme="majorHAnsi" w:cs="Arial"/>
          <w:i/>
          <w:iCs/>
          <w:noProof/>
          <w:color w:val="FF0000"/>
          <w:lang w:val="sr-Cyrl-RS"/>
        </w:rPr>
      </w:pPr>
      <w:r w:rsidRPr="00BA58F4">
        <w:rPr>
          <w:rFonts w:asciiTheme="majorHAnsi" w:hAnsiTheme="majorHAnsi" w:cs="Arial"/>
          <w:iCs/>
          <w:noProof/>
          <w:lang w:val="sr-Cyrl-RS"/>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DAE7F8C" w14:textId="77777777" w:rsidR="00D45D45" w:rsidRPr="00BA58F4" w:rsidRDefault="00D45D45" w:rsidP="00D45D45">
      <w:pPr>
        <w:jc w:val="both"/>
        <w:rPr>
          <w:rFonts w:asciiTheme="majorHAnsi" w:hAnsiTheme="majorHAnsi" w:cs="Arial"/>
          <w:noProof/>
          <w:lang w:val="sr-Cyrl-RS"/>
        </w:rPr>
      </w:pPr>
    </w:p>
    <w:p w14:paraId="5A600FE6" w14:textId="77777777" w:rsidR="00D45D45" w:rsidRPr="00BA58F4" w:rsidRDefault="00D45D45" w:rsidP="00D45D45">
      <w:pPr>
        <w:jc w:val="both"/>
        <w:rPr>
          <w:rFonts w:asciiTheme="majorHAnsi" w:hAnsiTheme="majorHAnsi" w:cs="Arial"/>
          <w:noProof/>
          <w:sz w:val="28"/>
          <w:szCs w:val="28"/>
          <w:lang w:val="sr-Cyrl-RS"/>
        </w:rPr>
      </w:pPr>
      <w:r w:rsidRPr="00BA58F4">
        <w:rPr>
          <w:rFonts w:asciiTheme="majorHAnsi" w:hAnsiTheme="majorHAnsi" w:cs="Arial"/>
          <w:b/>
          <w:bCs/>
          <w:noProof/>
          <w:sz w:val="28"/>
          <w:szCs w:val="28"/>
          <w:lang w:val="sr-Cyrl-RS"/>
        </w:rPr>
        <w:t>7. ПОНУДА СА ПОДИЗВОЂАЧЕМ</w:t>
      </w:r>
    </w:p>
    <w:p w14:paraId="324ED614" w14:textId="77777777" w:rsidR="00D45D45" w:rsidRPr="00BA58F4" w:rsidRDefault="00D45D45" w:rsidP="00D45D45">
      <w:pPr>
        <w:jc w:val="both"/>
        <w:rPr>
          <w:rFonts w:asciiTheme="majorHAnsi" w:hAnsiTheme="majorHAnsi" w:cs="Arial"/>
          <w:iCs/>
          <w:noProof/>
          <w:lang w:val="sr-Cyrl-RS"/>
        </w:rPr>
      </w:pPr>
    </w:p>
    <w:p w14:paraId="157789D8"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5EFEF5F"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 xml:space="preserve">Уколико оквирни споразум о јавној набавци буде закључен између Наручиоца и понуђача који подноси понуду са подизвођачем, тај подизвођач ће бити наведен и у оквирном споразуму о јавној набавци. </w:t>
      </w:r>
    </w:p>
    <w:p w14:paraId="00BEE96E"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Понуђач је дужан да за подизвођаче достави доказе о испуњености услова који су наведени у поглављу I</w:t>
      </w:r>
      <w:r w:rsidRPr="00BA58F4">
        <w:rPr>
          <w:rFonts w:asciiTheme="majorHAnsi" w:eastAsia="TimesNewRomanPSMT" w:hAnsiTheme="majorHAnsi" w:cs="Arial"/>
          <w:bCs/>
          <w:noProof/>
          <w:lang w:val="sr-Cyrl-RS"/>
        </w:rPr>
        <w:t>II</w:t>
      </w:r>
      <w:r w:rsidRPr="00BA58F4">
        <w:rPr>
          <w:rFonts w:asciiTheme="majorHAnsi" w:hAnsiTheme="majorHAnsi" w:cs="Arial"/>
          <w:iCs/>
          <w:noProof/>
          <w:lang w:val="sr-Cyrl-RS"/>
        </w:rPr>
        <w:t xml:space="preserve"> конкурсне документације, у складу са Упутством како се доказује испуњеност услова.</w:t>
      </w:r>
    </w:p>
    <w:p w14:paraId="370DD33D"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14:paraId="286DA06E"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Понуђач је дужан да Наручиоцу, на његов захтев, омогући приступ код подизвођача, ради утврђивања испуњености тражених услова.</w:t>
      </w:r>
    </w:p>
    <w:p w14:paraId="10B07607" w14:textId="77777777" w:rsidR="00D45D45" w:rsidRPr="00BA58F4" w:rsidRDefault="00D45D45" w:rsidP="00D45D45">
      <w:pPr>
        <w:jc w:val="both"/>
        <w:rPr>
          <w:rFonts w:asciiTheme="majorHAnsi" w:hAnsiTheme="majorHAnsi" w:cs="Arial"/>
          <w:b/>
          <w:i/>
          <w:noProof/>
          <w:lang w:val="sr-Cyrl-RS"/>
        </w:rPr>
      </w:pPr>
    </w:p>
    <w:p w14:paraId="5CACAAC1" w14:textId="77777777" w:rsidR="00D45D45" w:rsidRPr="00BA58F4" w:rsidRDefault="00D45D45" w:rsidP="00D45D45">
      <w:pPr>
        <w:jc w:val="both"/>
        <w:rPr>
          <w:rFonts w:asciiTheme="majorHAnsi" w:hAnsiTheme="majorHAnsi" w:cs="Arial"/>
          <w:iCs/>
          <w:noProof/>
          <w:sz w:val="28"/>
          <w:szCs w:val="28"/>
          <w:lang w:val="sr-Cyrl-RS"/>
        </w:rPr>
      </w:pPr>
      <w:r w:rsidRPr="00BA58F4">
        <w:rPr>
          <w:rFonts w:asciiTheme="majorHAnsi" w:hAnsiTheme="majorHAnsi" w:cs="Arial"/>
          <w:b/>
          <w:iCs/>
          <w:noProof/>
          <w:sz w:val="28"/>
          <w:szCs w:val="28"/>
          <w:lang w:val="sr-Cyrl-RS"/>
        </w:rPr>
        <w:t>8. ЗАЈЕДНИЧКА ПОНУДА</w:t>
      </w:r>
    </w:p>
    <w:p w14:paraId="671FA180" w14:textId="77777777" w:rsidR="00D45D45" w:rsidRPr="00BA58F4" w:rsidRDefault="00D45D45" w:rsidP="00D45D45">
      <w:pPr>
        <w:jc w:val="both"/>
        <w:rPr>
          <w:rFonts w:asciiTheme="majorHAnsi" w:hAnsiTheme="majorHAnsi" w:cs="Arial"/>
          <w:noProof/>
          <w:lang w:val="sr-Cyrl-RS"/>
        </w:rPr>
      </w:pPr>
    </w:p>
    <w:p w14:paraId="4383A13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Понуду може поднети група понуђача.</w:t>
      </w:r>
    </w:p>
    <w:p w14:paraId="2BCC7C2B" w14:textId="32006F51"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Pr="007933AB">
        <w:rPr>
          <w:rFonts w:asciiTheme="majorHAnsi" w:hAnsiTheme="majorHAnsi" w:cs="Arial"/>
          <w:noProof/>
          <w:lang w:val="sr-Cyrl-RS"/>
        </w:rPr>
        <w:t xml:space="preserve">ст. 4. </w:t>
      </w:r>
      <w:r w:rsidR="00865586" w:rsidRPr="007933AB">
        <w:rPr>
          <w:rFonts w:asciiTheme="majorHAnsi" w:hAnsiTheme="majorHAnsi" w:cs="Arial"/>
          <w:noProof/>
          <w:lang w:val="sr-Cyrl-RS"/>
        </w:rPr>
        <w:t>и 5.</w:t>
      </w:r>
      <w:r w:rsidRPr="00BA58F4">
        <w:rPr>
          <w:rFonts w:asciiTheme="majorHAnsi" w:hAnsiTheme="majorHAnsi" w:cs="Arial"/>
          <w:noProof/>
          <w:lang w:val="sr-Cyrl-RS"/>
        </w:rPr>
        <w:t xml:space="preserve"> Закона и то податке о: </w:t>
      </w:r>
    </w:p>
    <w:p w14:paraId="5EC45882" w14:textId="77777777" w:rsidR="00D45D45" w:rsidRPr="00BA58F4" w:rsidRDefault="00D45D45" w:rsidP="00D45D45">
      <w:pPr>
        <w:numPr>
          <w:ilvl w:val="0"/>
          <w:numId w:val="1"/>
        </w:numPr>
        <w:jc w:val="both"/>
        <w:rPr>
          <w:rFonts w:asciiTheme="majorHAnsi" w:hAnsiTheme="majorHAnsi" w:cs="Arial"/>
          <w:noProof/>
          <w:lang w:val="sr-Cyrl-RS"/>
        </w:rPr>
      </w:pPr>
      <w:r w:rsidRPr="00BA58F4">
        <w:rPr>
          <w:rFonts w:asciiTheme="majorHAnsi" w:hAnsiTheme="majorHAnsi" w:cs="Arial"/>
          <w:noProof/>
          <w:lang w:val="sr-Cyrl-RS"/>
        </w:rPr>
        <w:t xml:space="preserve">члану групе који ће бити носилац посла, односно који ће поднети понуду и који ће заступати групу понуђача пред Наручиоцем, </w:t>
      </w:r>
    </w:p>
    <w:p w14:paraId="2D8459BB" w14:textId="77777777" w:rsidR="00D45D45" w:rsidRPr="00BA58F4" w:rsidRDefault="00D45D45" w:rsidP="00D45D45">
      <w:pPr>
        <w:pStyle w:val="ListParagraph"/>
        <w:numPr>
          <w:ilvl w:val="0"/>
          <w:numId w:val="1"/>
        </w:numPr>
        <w:jc w:val="both"/>
        <w:rPr>
          <w:rFonts w:asciiTheme="majorHAnsi" w:eastAsia="TimesNewRomanPSMT" w:hAnsiTheme="majorHAnsi" w:cs="Arial"/>
          <w:bCs/>
          <w:noProof/>
          <w:lang w:val="sr-Cyrl-RS"/>
        </w:rPr>
      </w:pPr>
      <w:r w:rsidRPr="00BA58F4">
        <w:rPr>
          <w:rFonts w:asciiTheme="majorHAnsi" w:hAnsiTheme="majorHAnsi" w:cs="Arial"/>
          <w:noProof/>
          <w:lang w:val="sr-Cyrl-RS"/>
        </w:rPr>
        <w:t>опису послова сваког од понуђача из групе понуђача за извршење оквирног споразума</w:t>
      </w:r>
    </w:p>
    <w:p w14:paraId="497320FE" w14:textId="77777777" w:rsidR="00D45D45" w:rsidRPr="00BA58F4" w:rsidRDefault="00D45D45" w:rsidP="00D45D45">
      <w:pPr>
        <w:pStyle w:val="ListParagraph"/>
        <w:numPr>
          <w:ilvl w:val="0"/>
          <w:numId w:val="1"/>
        </w:numPr>
        <w:jc w:val="both"/>
        <w:rPr>
          <w:rFonts w:asciiTheme="majorHAnsi" w:eastAsia="TimesNewRomanPSMT" w:hAnsiTheme="majorHAnsi" w:cs="Arial"/>
          <w:bCs/>
          <w:noProof/>
          <w:lang w:val="sr-Cyrl-RS"/>
        </w:rPr>
      </w:pPr>
      <w:r w:rsidRPr="00BA58F4">
        <w:rPr>
          <w:rFonts w:asciiTheme="majorHAnsi" w:hAnsiTheme="majorHAnsi" w:cs="Arial"/>
          <w:noProof/>
          <w:lang w:val="sr-Cyrl-RS"/>
        </w:rPr>
        <w:t>члану групе који ће доставити тражена средства обезбеђења.</w:t>
      </w:r>
    </w:p>
    <w:p w14:paraId="60C583BE" w14:textId="77777777" w:rsidR="00D45D45" w:rsidRPr="00BA58F4" w:rsidRDefault="00D45D45" w:rsidP="00D45D45">
      <w:pPr>
        <w:pStyle w:val="ListParagraph"/>
        <w:jc w:val="both"/>
        <w:rPr>
          <w:rFonts w:asciiTheme="majorHAnsi" w:eastAsia="TimesNewRomanPSMT" w:hAnsiTheme="majorHAnsi" w:cs="Arial"/>
          <w:bCs/>
          <w:noProof/>
          <w:lang w:val="sr-Cyrl-RS"/>
        </w:rPr>
      </w:pPr>
    </w:p>
    <w:p w14:paraId="145BF734"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lastRenderedPageBreak/>
        <w:t xml:space="preserve">Група понуђача је дужна да достави све доказе о испуњености услова који су наведени у поглављу </w:t>
      </w:r>
      <w:r w:rsidRPr="00BA58F4">
        <w:rPr>
          <w:rFonts w:asciiTheme="majorHAnsi" w:hAnsiTheme="majorHAnsi" w:cs="Arial"/>
          <w:iCs/>
          <w:noProof/>
          <w:lang w:val="sr-Cyrl-RS"/>
        </w:rPr>
        <w:t>I</w:t>
      </w:r>
      <w:r w:rsidRPr="00BA58F4">
        <w:rPr>
          <w:rFonts w:asciiTheme="majorHAnsi" w:eastAsia="TimesNewRomanPSMT" w:hAnsiTheme="majorHAnsi" w:cs="Arial"/>
          <w:bCs/>
          <w:noProof/>
          <w:lang w:val="sr-Cyrl-RS"/>
        </w:rPr>
        <w:t>II</w:t>
      </w:r>
      <w:r w:rsidRPr="00BA58F4">
        <w:rPr>
          <w:rFonts w:asciiTheme="majorHAnsi" w:hAnsiTheme="majorHAnsi" w:cs="Arial"/>
          <w:noProof/>
          <w:lang w:val="sr-Cyrl-RS"/>
        </w:rPr>
        <w:t xml:space="preserve"> конкурсне документације, у складу са Упутством како се доказује испуњеност услова</w:t>
      </w:r>
      <w:r w:rsidRPr="00BA58F4">
        <w:rPr>
          <w:rFonts w:asciiTheme="majorHAnsi" w:eastAsia="TimesNewRomanPSMT" w:hAnsiTheme="majorHAnsi" w:cs="Arial"/>
          <w:bCs/>
          <w:noProof/>
          <w:lang w:val="sr-Cyrl-RS"/>
        </w:rPr>
        <w:t>.</w:t>
      </w:r>
    </w:p>
    <w:p w14:paraId="27273DF0" w14:textId="77777777" w:rsidR="00D45D45" w:rsidRPr="00BA58F4" w:rsidRDefault="00D45D45" w:rsidP="00D45D45">
      <w:pPr>
        <w:jc w:val="both"/>
        <w:rPr>
          <w:rFonts w:asciiTheme="majorHAnsi" w:hAnsiTheme="majorHAnsi" w:cs="Arial"/>
          <w:noProof/>
          <w:color w:val="auto"/>
          <w:lang w:val="sr-Cyrl-RS"/>
        </w:rPr>
      </w:pPr>
      <w:r w:rsidRPr="00BA58F4">
        <w:rPr>
          <w:rFonts w:asciiTheme="majorHAnsi" w:hAnsiTheme="majorHAnsi" w:cs="Arial"/>
          <w:noProof/>
          <w:lang w:val="sr-Cyrl-RS"/>
        </w:rPr>
        <w:t xml:space="preserve">Понуђачи из групе понуђача одговарају неограничено солидарно према Наручиоцу. </w:t>
      </w:r>
    </w:p>
    <w:p w14:paraId="1E824807" w14:textId="77777777" w:rsidR="00D45D45" w:rsidRPr="00BA58F4" w:rsidRDefault="00D45D45" w:rsidP="00D45D45">
      <w:pPr>
        <w:jc w:val="both"/>
        <w:rPr>
          <w:rFonts w:asciiTheme="majorHAnsi" w:hAnsiTheme="majorHAnsi" w:cs="Arial"/>
          <w:noProof/>
          <w:lang w:val="sr-Cyrl-RS"/>
        </w:rPr>
      </w:pPr>
    </w:p>
    <w:p w14:paraId="0711EA32" w14:textId="77777777" w:rsidR="00D45D45" w:rsidRPr="00BA58F4" w:rsidRDefault="00D45D45" w:rsidP="00D45D45">
      <w:pPr>
        <w:jc w:val="both"/>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9. НАЧИН И УСЛОВИ ПЛАЋАЊА, ГАРАНТНИ РОК, КАО И ДРУГЕ ОКОЛНОСТИ ОД КОЈИХ ЗАВИСИ ПРИХВАТЉИВОСТ  ПОНУДЕ</w:t>
      </w:r>
    </w:p>
    <w:p w14:paraId="555235BD" w14:textId="77777777" w:rsidR="00D45D45" w:rsidRPr="00BA58F4" w:rsidRDefault="00D45D45" w:rsidP="00D45D45">
      <w:pPr>
        <w:jc w:val="both"/>
        <w:rPr>
          <w:rFonts w:asciiTheme="majorHAnsi" w:hAnsiTheme="majorHAnsi" w:cs="Arial"/>
          <w:noProof/>
          <w:color w:val="auto"/>
          <w:lang w:val="sr-Cyrl-RS"/>
        </w:rPr>
      </w:pPr>
    </w:p>
    <w:p w14:paraId="4DE468A1"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b/>
          <w:bCs/>
          <w:iCs/>
          <w:noProof/>
          <w:lang w:val="sr-Cyrl-RS"/>
        </w:rPr>
        <w:t>9.1.</w:t>
      </w:r>
      <w:r w:rsidRPr="00BA58F4">
        <w:rPr>
          <w:rFonts w:asciiTheme="majorHAnsi" w:hAnsiTheme="majorHAnsi" w:cs="Arial"/>
          <w:b/>
          <w:bCs/>
          <w:i/>
          <w:iCs/>
          <w:noProof/>
          <w:lang w:val="sr-Cyrl-RS"/>
        </w:rPr>
        <w:t xml:space="preserve"> </w:t>
      </w:r>
      <w:r w:rsidRPr="00BA58F4">
        <w:rPr>
          <w:rFonts w:asciiTheme="majorHAnsi" w:hAnsiTheme="majorHAnsi" w:cs="Arial"/>
          <w:b/>
          <w:bCs/>
          <w:iCs/>
          <w:noProof/>
          <w:lang w:val="sr-Cyrl-RS"/>
        </w:rPr>
        <w:t>Захтеви у погледу начина, рока и услова плаћања</w:t>
      </w:r>
    </w:p>
    <w:p w14:paraId="4E8EC194" w14:textId="77777777" w:rsidR="00D45D45" w:rsidRPr="00BA58F4" w:rsidRDefault="00D45D45" w:rsidP="00D45D45">
      <w:pPr>
        <w:jc w:val="both"/>
        <w:rPr>
          <w:rFonts w:asciiTheme="majorHAnsi" w:hAnsiTheme="majorHAnsi" w:cs="Arial"/>
          <w:iCs/>
          <w:noProof/>
          <w:lang w:val="sr-Cyrl-RS"/>
        </w:rPr>
      </w:pPr>
    </w:p>
    <w:p w14:paraId="55A5237B" w14:textId="13902DD4"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Рок плаћања је минимално 30, а најдуже 45 дана од дана пријема исправног рачуна. Рачун ће бити потписан од стране овлашћеног лица Наручиоца који потврђује да су услуге извршене. Пружалац услуге уз рачун доставља и копију обострано потписаног записника о извршеној услузи, којим се потврђује квантитативни и квалитативни пријем услуге.</w:t>
      </w:r>
    </w:p>
    <w:p w14:paraId="3B4F01EC"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Плаћање се врши уплатом на рачун Пружаоца услуге.</w:t>
      </w:r>
    </w:p>
    <w:p w14:paraId="61098536" w14:textId="77777777" w:rsidR="00D45D45" w:rsidRPr="00BA58F4" w:rsidRDefault="00D45D45" w:rsidP="00D45D45">
      <w:pPr>
        <w:jc w:val="both"/>
        <w:rPr>
          <w:rFonts w:asciiTheme="majorHAnsi" w:hAnsiTheme="majorHAnsi" w:cs="Arial"/>
          <w:iCs/>
          <w:noProof/>
          <w:color w:val="4F81BD" w:themeColor="accent1"/>
          <w:lang w:val="sr-Cyrl-RS"/>
        </w:rPr>
      </w:pPr>
    </w:p>
    <w:p w14:paraId="45485796" w14:textId="77777777" w:rsidR="00D45D45" w:rsidRPr="00BA58F4" w:rsidRDefault="00D45D45" w:rsidP="00D45D45">
      <w:pPr>
        <w:jc w:val="both"/>
        <w:rPr>
          <w:rFonts w:asciiTheme="majorHAnsi" w:hAnsiTheme="majorHAnsi" w:cs="Arial"/>
          <w:b/>
          <w:bCs/>
          <w:iCs/>
          <w:noProof/>
          <w:lang w:val="sr-Cyrl-RS"/>
        </w:rPr>
      </w:pPr>
      <w:r w:rsidRPr="00BA58F4">
        <w:rPr>
          <w:rFonts w:asciiTheme="majorHAnsi" w:hAnsiTheme="majorHAnsi" w:cs="Arial"/>
          <w:b/>
          <w:bCs/>
          <w:iCs/>
          <w:noProof/>
          <w:lang w:val="sr-Cyrl-RS"/>
        </w:rPr>
        <w:t>9.2. Захтев у погледу рока важења понуде</w:t>
      </w:r>
    </w:p>
    <w:p w14:paraId="0354EFB6" w14:textId="77777777" w:rsidR="00D45D45" w:rsidRPr="00BA58F4" w:rsidRDefault="00D45D45" w:rsidP="00D45D45">
      <w:pPr>
        <w:jc w:val="both"/>
        <w:rPr>
          <w:rFonts w:asciiTheme="majorHAnsi" w:hAnsiTheme="majorHAnsi" w:cs="Arial"/>
          <w:b/>
          <w:bCs/>
          <w:iCs/>
          <w:noProof/>
          <w:lang w:val="sr-Cyrl-RS"/>
        </w:rPr>
      </w:pPr>
    </w:p>
    <w:p w14:paraId="6C7CC0E7"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Рок важења понуде не може бити краћи од 30 дана од дана отварања понуда.</w:t>
      </w:r>
    </w:p>
    <w:p w14:paraId="09014912"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У случају истека рока важења понуде, Наручилац је дужан да у писаном облику затражи од понуђача продужење рока важења понуде.</w:t>
      </w:r>
    </w:p>
    <w:p w14:paraId="115CF85B"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Понуђач који прихвати захтев за продужење рока важења понуде не може мењати понуду.</w:t>
      </w:r>
    </w:p>
    <w:p w14:paraId="36B0731B" w14:textId="77777777" w:rsidR="00D45D45" w:rsidRPr="00BA58F4" w:rsidRDefault="00D45D45" w:rsidP="00D45D45">
      <w:pPr>
        <w:jc w:val="both"/>
        <w:rPr>
          <w:rFonts w:asciiTheme="majorHAnsi" w:hAnsiTheme="majorHAnsi" w:cs="Arial"/>
          <w:b/>
          <w:noProof/>
          <w:color w:val="auto"/>
          <w:u w:val="single"/>
          <w:lang w:val="sr-Cyrl-RS"/>
        </w:rPr>
      </w:pPr>
    </w:p>
    <w:p w14:paraId="2A3CA78E" w14:textId="77777777" w:rsidR="00D45D45" w:rsidRPr="00BA58F4" w:rsidRDefault="00D45D45" w:rsidP="00D45D45">
      <w:pPr>
        <w:jc w:val="both"/>
        <w:rPr>
          <w:rFonts w:asciiTheme="majorHAnsi" w:hAnsiTheme="majorHAnsi" w:cs="Arial"/>
          <w:b/>
          <w:noProof/>
          <w:color w:val="auto"/>
          <w:lang w:val="sr-Cyrl-RS"/>
        </w:rPr>
      </w:pPr>
      <w:r w:rsidRPr="00BA58F4">
        <w:rPr>
          <w:rFonts w:asciiTheme="majorHAnsi" w:hAnsiTheme="majorHAnsi" w:cs="Arial"/>
          <w:b/>
          <w:noProof/>
          <w:color w:val="auto"/>
          <w:lang w:val="sr-Cyrl-RS"/>
        </w:rPr>
        <w:t>9.3. Гарантни рок</w:t>
      </w:r>
    </w:p>
    <w:p w14:paraId="73F4B6C5" w14:textId="77777777" w:rsidR="00D45D45" w:rsidRPr="00BA58F4" w:rsidRDefault="00D45D45" w:rsidP="00D45D45">
      <w:pPr>
        <w:ind w:left="-426" w:right="-853"/>
        <w:jc w:val="both"/>
        <w:rPr>
          <w:rFonts w:asciiTheme="majorHAnsi" w:hAnsiTheme="majorHAnsi" w:cs="Arial"/>
          <w:b/>
          <w:bCs/>
          <w:iCs/>
          <w:noProof/>
          <w:lang w:val="sr-Cyrl-RS"/>
        </w:rPr>
      </w:pPr>
    </w:p>
    <w:p w14:paraId="0E1488A6" w14:textId="059E268F"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 уграђени</w:t>
      </w:r>
      <w:r w:rsidR="00C41719" w:rsidRPr="00BA58F4">
        <w:rPr>
          <w:rFonts w:asciiTheme="majorHAnsi" w:hAnsiTheme="majorHAnsi" w:cs="Arial"/>
          <w:bCs/>
          <w:iCs/>
          <w:noProof/>
          <w:lang w:val="sr-Cyrl-RS"/>
        </w:rPr>
        <w:t xml:space="preserve"> резервне делове и утрошени</w:t>
      </w:r>
      <w:r w:rsidRPr="00BA58F4">
        <w:rPr>
          <w:rFonts w:asciiTheme="majorHAnsi" w:hAnsiTheme="majorHAnsi" w:cs="Arial"/>
          <w:bCs/>
          <w:iCs/>
          <w:noProof/>
          <w:lang w:val="sr-Cyrl-RS"/>
        </w:rPr>
        <w:t xml:space="preserve"> материјал не може бити краћи од 12 месеци од дана пружене услуге/уградње </w:t>
      </w:r>
      <w:r w:rsidR="00C41719" w:rsidRPr="00BA58F4">
        <w:rPr>
          <w:rFonts w:asciiTheme="majorHAnsi" w:hAnsiTheme="majorHAnsi" w:cs="Arial"/>
          <w:bCs/>
          <w:iCs/>
          <w:noProof/>
          <w:lang w:val="sr-Cyrl-RS"/>
        </w:rPr>
        <w:t xml:space="preserve">резервног дела или потрошње материјала </w:t>
      </w:r>
      <w:r w:rsidRPr="00BA58F4">
        <w:rPr>
          <w:rFonts w:asciiTheme="majorHAnsi" w:hAnsiTheme="majorHAnsi" w:cs="Arial"/>
          <w:bCs/>
          <w:iCs/>
          <w:noProof/>
          <w:lang w:val="sr-Cyrl-RS"/>
        </w:rPr>
        <w:t>и потписивања Записника о квалитативном и квантитативном пријему услуге.</w:t>
      </w:r>
    </w:p>
    <w:p w14:paraId="44CAFD21" w14:textId="77777777" w:rsidR="00D45D45" w:rsidRPr="00BA58F4" w:rsidRDefault="00D45D45" w:rsidP="00D45D45">
      <w:pPr>
        <w:jc w:val="both"/>
        <w:rPr>
          <w:rFonts w:asciiTheme="majorHAnsi" w:hAnsiTheme="majorHAnsi" w:cs="Arial"/>
          <w:bCs/>
          <w:iCs/>
          <w:noProof/>
          <w:lang w:val="sr-Cyrl-RS"/>
        </w:rPr>
      </w:pPr>
    </w:p>
    <w:p w14:paraId="3A5DB700" w14:textId="77777777" w:rsidR="00D45D45" w:rsidRPr="00BA58F4" w:rsidRDefault="00D45D45" w:rsidP="00D45D45">
      <w:pPr>
        <w:jc w:val="both"/>
        <w:rPr>
          <w:rFonts w:asciiTheme="majorHAnsi" w:hAnsiTheme="majorHAnsi" w:cs="Arial"/>
          <w:b/>
          <w:bCs/>
          <w:iCs/>
          <w:noProof/>
          <w:lang w:val="sr-Cyrl-RS"/>
        </w:rPr>
      </w:pPr>
      <w:r w:rsidRPr="00BA58F4">
        <w:rPr>
          <w:rFonts w:asciiTheme="majorHAnsi" w:hAnsiTheme="majorHAnsi" w:cs="Arial"/>
          <w:b/>
          <w:bCs/>
          <w:iCs/>
          <w:noProof/>
          <w:lang w:val="sr-Cyrl-RS"/>
        </w:rPr>
        <w:t>9.4. Рок извршења услуге</w:t>
      </w:r>
    </w:p>
    <w:p w14:paraId="384256F0" w14:textId="77777777" w:rsidR="00D45D45" w:rsidRPr="00BA58F4" w:rsidRDefault="00D45D45" w:rsidP="00D45D45">
      <w:pPr>
        <w:jc w:val="both"/>
        <w:rPr>
          <w:rFonts w:asciiTheme="majorHAnsi" w:hAnsiTheme="majorHAnsi" w:cs="Arial"/>
          <w:bCs/>
          <w:iCs/>
          <w:noProof/>
          <w:u w:val="single"/>
          <w:lang w:val="sr-Cyrl-RS"/>
        </w:rPr>
      </w:pPr>
    </w:p>
    <w:p w14:paraId="640E0A28" w14:textId="427DA459"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Рок извршења услуге детаљно и прецизно је описан у поглављу II Врста, техничке карактеристике, квалитет, количина и опис добара, начин спровођења контроле и обезбеђења гаранције квалитета, рок испоруке, место исп</w:t>
      </w:r>
      <w:r w:rsidR="008C2197">
        <w:rPr>
          <w:rFonts w:asciiTheme="majorHAnsi" w:hAnsiTheme="majorHAnsi" w:cs="Arial"/>
          <w:bCs/>
          <w:iCs/>
          <w:noProof/>
          <w:lang w:val="sr-Cyrl-RS"/>
        </w:rPr>
        <w:t>оруке и сл. и то под тач. бр. 4.</w:t>
      </w:r>
      <w:r w:rsidRPr="00BA58F4">
        <w:rPr>
          <w:rFonts w:asciiTheme="majorHAnsi" w:hAnsiTheme="majorHAnsi" w:cs="Arial"/>
          <w:bCs/>
          <w:iCs/>
          <w:noProof/>
          <w:lang w:val="sr-Cyrl-RS"/>
        </w:rPr>
        <w:t xml:space="preserve"> Рок извршења услуге.</w:t>
      </w:r>
    </w:p>
    <w:p w14:paraId="09A879A0" w14:textId="77777777" w:rsidR="00D45D45" w:rsidRPr="00BA58F4" w:rsidRDefault="00D45D45" w:rsidP="00D45D45">
      <w:pPr>
        <w:jc w:val="both"/>
        <w:rPr>
          <w:rFonts w:asciiTheme="majorHAnsi" w:hAnsiTheme="majorHAnsi" w:cs="Arial"/>
          <w:b/>
          <w:bCs/>
          <w:i/>
          <w:iCs/>
          <w:noProof/>
          <w:lang w:val="sr-Cyrl-RS"/>
        </w:rPr>
      </w:pPr>
    </w:p>
    <w:p w14:paraId="1F4EA17B" w14:textId="77777777" w:rsidR="00D45D45" w:rsidRPr="00BA58F4" w:rsidRDefault="00D45D45" w:rsidP="00D45D45">
      <w:pPr>
        <w:jc w:val="both"/>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10. ВАЛУТА И НАЧИН НА КОЈИ МОРА ДА БУДЕ НАВЕДЕНА И ИЗРАЖЕНА ЦЕНА У ПОНУДИ</w:t>
      </w:r>
    </w:p>
    <w:p w14:paraId="2695A18F" w14:textId="77777777" w:rsidR="00D45D45" w:rsidRPr="00BA58F4" w:rsidRDefault="00D45D45" w:rsidP="00D45D45">
      <w:pPr>
        <w:jc w:val="both"/>
        <w:rPr>
          <w:rFonts w:asciiTheme="majorHAnsi" w:hAnsiTheme="majorHAnsi" w:cs="Arial"/>
          <w:b/>
          <w:bCs/>
          <w:i/>
          <w:iCs/>
          <w:noProof/>
          <w:color w:val="auto"/>
          <w:lang w:val="sr-Cyrl-RS"/>
        </w:rPr>
      </w:pPr>
    </w:p>
    <w:p w14:paraId="5563B56D"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Цена се исказује у динарима без пореза на додату вредност.</w:t>
      </w:r>
    </w:p>
    <w:p w14:paraId="6D340590"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FC665E3"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93FA9FA"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Понуда која је изражена у две валуте, сматраће се неприхватљивом.</w:t>
      </w:r>
    </w:p>
    <w:p w14:paraId="1A68C70C"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lastRenderedPageBreak/>
        <w:t>Ако понуђена цена укључује увозну царину и друге дажбине, понуђач је дужан да тај део одвојено искаже у динарима.</w:t>
      </w:r>
    </w:p>
    <w:p w14:paraId="40A8C823"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Ако је у понуди исказана неуобичајено ниска цена, Наручилац ће поступити у складу са чланом 92. Закона.</w:t>
      </w:r>
    </w:p>
    <w:p w14:paraId="2612CA12" w14:textId="77777777" w:rsidR="00D45D45" w:rsidRPr="00BA58F4" w:rsidRDefault="00D45D45" w:rsidP="00D45D45">
      <w:pPr>
        <w:jc w:val="both"/>
        <w:rPr>
          <w:rFonts w:asciiTheme="majorHAnsi" w:hAnsiTheme="majorHAnsi" w:cs="Arial"/>
          <w:bCs/>
          <w:iCs/>
          <w:noProof/>
          <w:color w:val="auto"/>
          <w:lang w:val="sr-Cyrl-RS"/>
        </w:rPr>
      </w:pPr>
    </w:p>
    <w:p w14:paraId="39DEE8D6" w14:textId="669D266A"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Након закључења уговора Наручилац у складу са Законом дозвољава, уз своју сагласност, промену цене из објективних разлога уколико дође до раста </w:t>
      </w:r>
      <w:r w:rsidR="006D0449" w:rsidRPr="00BA58F4">
        <w:rPr>
          <w:rFonts w:asciiTheme="majorHAnsi" w:hAnsiTheme="majorHAnsi" w:cs="Arial"/>
          <w:bCs/>
          <w:iCs/>
          <w:noProof/>
          <w:color w:val="auto"/>
          <w:lang w:val="sr-Cyrl-RS"/>
        </w:rPr>
        <w:t xml:space="preserve">индекса </w:t>
      </w:r>
      <w:r w:rsidRPr="00BA58F4">
        <w:rPr>
          <w:rFonts w:asciiTheme="majorHAnsi" w:hAnsiTheme="majorHAnsi" w:cs="Arial"/>
          <w:bCs/>
          <w:iCs/>
          <w:noProof/>
          <w:color w:val="auto"/>
          <w:lang w:val="sr-Cyrl-RS"/>
        </w:rPr>
        <w:t xml:space="preserve">потрошачких цена од преко 5% (на основу података Републичког Завода за статистику објављеног у </w:t>
      </w:r>
      <w:r w:rsidR="004B6168" w:rsidRPr="00BA58F4">
        <w:rPr>
          <w:rFonts w:asciiTheme="majorHAnsi" w:hAnsiTheme="majorHAnsi" w:cs="Arial"/>
          <w:bCs/>
          <w:iCs/>
          <w:noProof/>
          <w:color w:val="auto"/>
          <w:lang w:val="sr-Latn-RS"/>
        </w:rPr>
        <w:t>„</w:t>
      </w:r>
      <w:r w:rsidRPr="00BA58F4">
        <w:rPr>
          <w:rFonts w:asciiTheme="majorHAnsi" w:hAnsiTheme="majorHAnsi" w:cs="Arial"/>
          <w:bCs/>
          <w:iCs/>
          <w:noProof/>
          <w:color w:val="auto"/>
          <w:lang w:val="sr-Cyrl-RS"/>
        </w:rPr>
        <w:t>Службеном гласнику РС</w:t>
      </w:r>
      <w:r w:rsidR="004B6168" w:rsidRPr="00BA58F4">
        <w:rPr>
          <w:rFonts w:asciiTheme="majorHAnsi" w:hAnsiTheme="majorHAnsi" w:cs="Arial"/>
          <w:bCs/>
          <w:iCs/>
          <w:noProof/>
          <w:color w:val="auto"/>
          <w:lang w:val="sr-Latn-RS"/>
        </w:rPr>
        <w:t>“</w:t>
      </w:r>
      <w:r w:rsidRPr="00BA58F4">
        <w:rPr>
          <w:rFonts w:asciiTheme="majorHAnsi" w:hAnsiTheme="majorHAnsi" w:cs="Arial"/>
          <w:bCs/>
          <w:iCs/>
          <w:noProof/>
          <w:color w:val="auto"/>
          <w:lang w:val="sr-Cyrl-RS"/>
        </w:rPr>
        <w:t>). Корекција цене се врши за онолико процената за колико је раст потрошачких цена прешао 5%.</w:t>
      </w:r>
    </w:p>
    <w:p w14:paraId="5F4CC854" w14:textId="77777777" w:rsidR="00EC528C" w:rsidRPr="00BA58F4" w:rsidRDefault="00EC528C" w:rsidP="00D45D45">
      <w:pPr>
        <w:jc w:val="both"/>
        <w:rPr>
          <w:rFonts w:asciiTheme="majorHAnsi" w:hAnsiTheme="majorHAnsi" w:cs="Arial"/>
          <w:bCs/>
          <w:iCs/>
          <w:noProof/>
          <w:color w:val="auto"/>
          <w:lang w:val="sr-Cyrl-RS"/>
        </w:rPr>
      </w:pPr>
    </w:p>
    <w:p w14:paraId="5A5A3137" w14:textId="0E111E79" w:rsidR="001C17B6" w:rsidRPr="00BA58F4" w:rsidRDefault="001C17B6"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Усклађивање цене са унапред јасно дефинисаним параметрима у оквирном споразуму, уговору и овој конкурсној документацији не сматра се </w:t>
      </w:r>
      <w:r w:rsidR="00B55CC8" w:rsidRPr="00BA58F4">
        <w:rPr>
          <w:rFonts w:asciiTheme="majorHAnsi" w:hAnsiTheme="majorHAnsi" w:cs="Arial"/>
          <w:bCs/>
          <w:iCs/>
          <w:noProof/>
          <w:color w:val="auto"/>
          <w:lang w:val="sr-Cyrl-RS"/>
        </w:rPr>
        <w:t>изменом</w:t>
      </w:r>
      <w:r w:rsidR="001F55E3" w:rsidRPr="00BA58F4">
        <w:rPr>
          <w:rFonts w:asciiTheme="majorHAnsi" w:hAnsiTheme="majorHAnsi" w:cs="Arial"/>
          <w:bCs/>
          <w:iCs/>
          <w:noProof/>
          <w:color w:val="auto"/>
          <w:lang w:val="sr-Cyrl-RS"/>
        </w:rPr>
        <w:t xml:space="preserve"> оквирног сп</w:t>
      </w:r>
      <w:r w:rsidRPr="00BA58F4">
        <w:rPr>
          <w:rFonts w:asciiTheme="majorHAnsi" w:hAnsiTheme="majorHAnsi" w:cs="Arial"/>
          <w:bCs/>
          <w:iCs/>
          <w:noProof/>
          <w:color w:val="auto"/>
          <w:lang w:val="sr-Cyrl-RS"/>
        </w:rPr>
        <w:t>оразума, односно уговора.</w:t>
      </w:r>
    </w:p>
    <w:p w14:paraId="33A77C7E" w14:textId="77777777" w:rsidR="00D45D45" w:rsidRPr="00BA58F4" w:rsidRDefault="00D45D45" w:rsidP="00D45D45">
      <w:pPr>
        <w:jc w:val="both"/>
        <w:rPr>
          <w:rFonts w:asciiTheme="majorHAnsi" w:hAnsiTheme="majorHAnsi" w:cs="Arial"/>
          <w:bCs/>
          <w:iCs/>
          <w:noProof/>
          <w:color w:val="auto"/>
          <w:lang w:val="sr-Cyrl-RS"/>
        </w:rPr>
      </w:pPr>
    </w:p>
    <w:p w14:paraId="3B5FB196" w14:textId="43EAA684" w:rsidR="00D45D45" w:rsidRPr="00BA58F4" w:rsidRDefault="00D45D45" w:rsidP="00D45D45">
      <w:pPr>
        <w:spacing w:after="120"/>
        <w:jc w:val="both"/>
        <w:rPr>
          <w:rFonts w:asciiTheme="majorHAnsi" w:eastAsia="Courier New" w:hAnsiTheme="majorHAnsi" w:cs="Arial"/>
          <w:noProof/>
          <w:color w:val="auto"/>
          <w:lang w:val="sr-Cyrl-RS" w:eastAsia="sr-Cyrl-CS"/>
        </w:rPr>
      </w:pPr>
      <w:r w:rsidRPr="00BA58F4">
        <w:rPr>
          <w:rFonts w:asciiTheme="majorHAnsi" w:hAnsiTheme="majorHAnsi" w:cs="Arial"/>
          <w:noProof/>
          <w:color w:val="auto"/>
          <w:lang w:val="sr-Cyrl-RS"/>
        </w:rPr>
        <w:t>Количине наведене у о</w:t>
      </w:r>
      <w:r w:rsidRPr="00BA58F4">
        <w:rPr>
          <w:rFonts w:asciiTheme="majorHAnsi" w:hAnsiTheme="majorHAnsi" w:cs="Arial"/>
          <w:bCs/>
          <w:iCs/>
          <w:noProof/>
          <w:color w:val="auto"/>
          <w:lang w:val="sr-Cyrl-RS"/>
        </w:rPr>
        <w:t xml:space="preserve">брасцу структуре цене су оквирне (за период важења оквирног споразума) </w:t>
      </w:r>
      <w:r w:rsidRPr="00BA58F4">
        <w:rPr>
          <w:rFonts w:asciiTheme="majorHAnsi" w:hAnsiTheme="majorHAnsi" w:cs="Arial"/>
          <w:noProof/>
          <w:color w:val="auto"/>
          <w:lang w:val="sr-Cyrl-RS"/>
        </w:rPr>
        <w:t xml:space="preserve">и могу се </w:t>
      </w:r>
      <w:r w:rsidRPr="00BA58F4">
        <w:rPr>
          <w:rFonts w:asciiTheme="majorHAnsi" w:hAnsiTheme="majorHAnsi" w:cs="Arial"/>
          <w:noProof/>
          <w:color w:val="auto"/>
          <w:kern w:val="0"/>
          <w:lang w:val="sr-Cyrl-RS"/>
        </w:rPr>
        <w:t xml:space="preserve">повећати односно смањити у складу са потребама Наручиоца, с тим да </w:t>
      </w:r>
      <w:r w:rsidRPr="00BA58F4">
        <w:rPr>
          <w:rFonts w:asciiTheme="majorHAnsi" w:hAnsiTheme="majorHAnsi" w:cs="Arial"/>
          <w:noProof/>
          <w:color w:val="auto"/>
          <w:lang w:val="sr-Cyrl-RS"/>
        </w:rPr>
        <w:t xml:space="preserve">је максимални износ </w:t>
      </w:r>
      <w:r w:rsidR="004B6168" w:rsidRPr="00BA58F4">
        <w:rPr>
          <w:rFonts w:asciiTheme="majorHAnsi" w:hAnsiTheme="majorHAnsi" w:cs="Arial"/>
          <w:noProof/>
          <w:color w:val="auto"/>
          <w:lang w:val="sr-Cyrl-RS"/>
        </w:rPr>
        <w:t>средстава</w:t>
      </w:r>
      <w:r w:rsidRPr="00BA58F4">
        <w:rPr>
          <w:rFonts w:asciiTheme="majorHAnsi" w:hAnsiTheme="majorHAnsi" w:cs="Arial"/>
          <w:noProof/>
          <w:color w:val="auto"/>
          <w:lang w:val="sr-Cyrl-RS"/>
        </w:rPr>
        <w:t xml:space="preserve"> који Наручилац може потрошити у </w:t>
      </w:r>
      <w:r w:rsidR="00A6178B" w:rsidRPr="00BA58F4">
        <w:rPr>
          <w:rFonts w:asciiTheme="majorHAnsi" w:hAnsiTheme="majorHAnsi" w:cs="Arial"/>
          <w:noProof/>
          <w:color w:val="auto"/>
          <w:lang w:val="sr-Cyrl-RS"/>
        </w:rPr>
        <w:t>извршењу</w:t>
      </w:r>
      <w:r w:rsidRPr="00BA58F4">
        <w:rPr>
          <w:rFonts w:asciiTheme="majorHAnsi" w:hAnsiTheme="majorHAnsi" w:cs="Arial"/>
          <w:noProof/>
          <w:color w:val="auto"/>
          <w:lang w:val="sr-Cyrl-RS"/>
        </w:rPr>
        <w:t xml:space="preserve"> оквирног споразума износ процењене </w:t>
      </w:r>
      <w:r w:rsidRPr="00BA58F4">
        <w:rPr>
          <w:rFonts w:asciiTheme="majorHAnsi" w:eastAsia="Courier New" w:hAnsiTheme="majorHAnsi" w:cs="Arial"/>
          <w:noProof/>
          <w:color w:val="auto"/>
          <w:lang w:val="sr-Cyrl-RS" w:eastAsia="sr-Cyrl-CS"/>
        </w:rPr>
        <w:t>вредности за сваку партију и тај износ ће бити наведен у оквирном споразуму.</w:t>
      </w:r>
    </w:p>
    <w:p w14:paraId="612C89BA" w14:textId="77777777" w:rsidR="00D45D45" w:rsidRPr="00BA58F4" w:rsidRDefault="00D45D45" w:rsidP="00D45D45">
      <w:pPr>
        <w:widowControl w:val="0"/>
        <w:tabs>
          <w:tab w:val="left" w:pos="9231"/>
          <w:tab w:val="left" w:pos="9412"/>
        </w:tabs>
        <w:jc w:val="both"/>
        <w:rPr>
          <w:rFonts w:asciiTheme="majorHAnsi" w:eastAsia="Courier New" w:hAnsiTheme="majorHAnsi" w:cs="Arial"/>
          <w:b/>
          <w:noProof/>
          <w:color w:val="FF0000"/>
          <w:lang w:val="sr-Cyrl-RS" w:eastAsia="sr-Cyrl-CS"/>
        </w:rPr>
      </w:pPr>
    </w:p>
    <w:p w14:paraId="04AC944B" w14:textId="77777777" w:rsidR="00D45D45" w:rsidRPr="00BA58F4" w:rsidRDefault="00D45D45" w:rsidP="00D45D45">
      <w:pPr>
        <w:jc w:val="both"/>
        <w:rPr>
          <w:rFonts w:asciiTheme="majorHAnsi" w:hAnsiTheme="majorHAnsi" w:cs="Arial"/>
          <w:b/>
          <w:noProof/>
          <w:sz w:val="28"/>
          <w:szCs w:val="28"/>
          <w:lang w:val="sr-Cyrl-RS"/>
        </w:rPr>
      </w:pPr>
      <w:r w:rsidRPr="00BA58F4">
        <w:rPr>
          <w:rFonts w:asciiTheme="majorHAnsi" w:hAnsiTheme="majorHAnsi" w:cs="Arial"/>
          <w:b/>
          <w:noProof/>
          <w:color w:val="auto"/>
          <w:sz w:val="28"/>
          <w:szCs w:val="28"/>
          <w:lang w:val="sr-Cyrl-RS"/>
        </w:rPr>
        <w:t xml:space="preserve">11. </w:t>
      </w:r>
      <w:r w:rsidRPr="00BA58F4">
        <w:rPr>
          <w:rFonts w:asciiTheme="majorHAnsi" w:hAnsiTheme="majorHAnsi" w:cs="Arial"/>
          <w:b/>
          <w:noProof/>
          <w:sz w:val="28"/>
          <w:szCs w:val="28"/>
          <w:lang w:val="sr-Cyrl-RS"/>
        </w:rPr>
        <w:t>ПОДАЦИ О ВРСТИ, САДРЖИНИ, НАЧИНУ ПОДНОШЕЊА, ВИСИНИ И РОКОВИМА ОБЕЗБЕЂЕЊА ИСПУЊЕЊА ОБАВЕЗА ПОНУЂАЧА</w:t>
      </w:r>
    </w:p>
    <w:p w14:paraId="6BC1AE0D" w14:textId="77777777" w:rsidR="00D45D45" w:rsidRPr="00BA58F4" w:rsidRDefault="00D45D45" w:rsidP="00D45D45">
      <w:pPr>
        <w:jc w:val="both"/>
        <w:rPr>
          <w:rFonts w:asciiTheme="majorHAnsi" w:hAnsiTheme="majorHAnsi" w:cs="Arial"/>
          <w:b/>
          <w:i/>
          <w:iCs/>
          <w:noProof/>
          <w:lang w:val="sr-Cyrl-RS"/>
        </w:rPr>
      </w:pPr>
    </w:p>
    <w:p w14:paraId="003F1A65"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BA58F4">
        <w:rPr>
          <w:rFonts w:asciiTheme="majorHAnsi" w:eastAsia="Times New Roman" w:hAnsiTheme="majorHAnsi" w:cs="Arial"/>
          <w:noProof/>
          <w:color w:val="auto"/>
          <w:kern w:val="0"/>
          <w:lang w:val="sr-Cyrl-RS" w:eastAsia="en-US"/>
        </w:rPr>
        <w:t xml:space="preserve">Понуђач је дужан да у тренутку закључења оквирног споразума (за сваку партију посебно) </w:t>
      </w:r>
      <w:r w:rsidRPr="00BA58F4">
        <w:rPr>
          <w:rFonts w:asciiTheme="majorHAnsi" w:eastAsia="TimesNewRomanPSMT" w:hAnsiTheme="majorHAnsi" w:cs="Arial"/>
          <w:bCs/>
          <w:iCs/>
          <w:noProof/>
          <w:color w:val="auto"/>
          <w:lang w:val="sr-Cyrl-RS"/>
        </w:rPr>
        <w:t xml:space="preserve">преда Наручиоцу бланко сопствену меницу, као обезбеђење за извршење оквирног споразума, која мора бити евидентирана у Регистру меница. </w:t>
      </w:r>
    </w:p>
    <w:p w14:paraId="0FE436F0"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411C490A" w14:textId="6A346969"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Меница мора бити оверена </w:t>
      </w:r>
      <w:r w:rsidR="00E95DF6">
        <w:rPr>
          <w:rFonts w:asciiTheme="majorHAnsi" w:eastAsia="TimesNewRomanPSMT" w:hAnsiTheme="majorHAnsi" w:cs="Arial"/>
          <w:bCs/>
          <w:iCs/>
          <w:noProof/>
          <w:color w:val="auto"/>
          <w:lang w:val="sr-Cyrl-RS"/>
        </w:rPr>
        <w:t>у складу са статусном документацијом</w:t>
      </w:r>
      <w:r w:rsidRPr="00BA58F4">
        <w:rPr>
          <w:rFonts w:asciiTheme="majorHAnsi" w:eastAsia="TimesNewRomanPSMT" w:hAnsiTheme="majorHAnsi" w:cs="Arial"/>
          <w:bCs/>
          <w:iCs/>
          <w:noProof/>
          <w:color w:val="auto"/>
          <w:lang w:val="sr-Cyrl-RS"/>
        </w:rPr>
        <w:t xml:space="preserve"> и потписана од стране лица овлашћеног за заступање, а уз исту мора бити достављено попуњено </w:t>
      </w:r>
      <w:r w:rsidR="006F17C5" w:rsidRPr="00BA58F4">
        <w:rPr>
          <w:rFonts w:asciiTheme="majorHAnsi" w:eastAsia="TimesNewRomanPSMT" w:hAnsiTheme="majorHAnsi" w:cs="Arial"/>
          <w:bCs/>
          <w:iCs/>
          <w:noProof/>
          <w:color w:val="auto"/>
          <w:lang w:val="sr-Cyrl-RS"/>
        </w:rPr>
        <w:t xml:space="preserve">менично овлашћење </w:t>
      </w:r>
      <w:r w:rsidR="006F17C5">
        <w:rPr>
          <w:rFonts w:asciiTheme="majorHAnsi" w:eastAsia="TimesNewRomanPSMT" w:hAnsiTheme="majorHAnsi" w:cs="Arial"/>
          <w:bCs/>
          <w:iCs/>
          <w:noProof/>
          <w:color w:val="auto"/>
          <w:lang w:val="sr-Cyrl-RS"/>
        </w:rPr>
        <w:t>–</w:t>
      </w:r>
      <w:r w:rsidR="006F17C5" w:rsidRPr="00BA58F4">
        <w:rPr>
          <w:rFonts w:asciiTheme="majorHAnsi" w:eastAsia="TimesNewRomanPSMT" w:hAnsiTheme="majorHAnsi" w:cs="Arial"/>
          <w:bCs/>
          <w:iCs/>
          <w:noProof/>
          <w:color w:val="auto"/>
          <w:lang w:val="sr-Cyrl-RS"/>
        </w:rPr>
        <w:t xml:space="preserve"> писмо</w:t>
      </w:r>
      <w:r w:rsidR="006F17C5">
        <w:rPr>
          <w:rFonts w:asciiTheme="majorHAnsi" w:eastAsia="TimesNewRomanPSMT" w:hAnsiTheme="majorHAnsi" w:cs="Arial"/>
          <w:bCs/>
          <w:iCs/>
          <w:noProof/>
          <w:color w:val="auto"/>
          <w:lang w:val="sr-Cyrl-RS"/>
        </w:rPr>
        <w:t>,</w:t>
      </w:r>
      <w:r w:rsidRPr="00BA58F4">
        <w:rPr>
          <w:rFonts w:asciiTheme="majorHAnsi" w:eastAsia="TimesNewRomanPSMT" w:hAnsiTheme="majorHAnsi" w:cs="Arial"/>
          <w:bCs/>
          <w:iCs/>
          <w:noProof/>
          <w:color w:val="auto"/>
          <w:lang w:val="sr-Cyrl-RS"/>
        </w:rPr>
        <w:t xml:space="preserve"> оверено</w:t>
      </w:r>
      <w:r w:rsidR="006F17C5">
        <w:rPr>
          <w:rFonts w:asciiTheme="majorHAnsi" w:eastAsia="TimesNewRomanPSMT" w:hAnsiTheme="majorHAnsi" w:cs="Arial"/>
          <w:bCs/>
          <w:iCs/>
          <w:noProof/>
          <w:color w:val="auto"/>
          <w:lang w:val="sr-Cyrl-RS"/>
        </w:rPr>
        <w:t xml:space="preserve"> у складу са статусном документацијом</w:t>
      </w:r>
      <w:r w:rsidRPr="00BA58F4">
        <w:rPr>
          <w:rFonts w:asciiTheme="majorHAnsi" w:eastAsia="TimesNewRomanPSMT" w:hAnsiTheme="majorHAnsi" w:cs="Arial"/>
          <w:bCs/>
          <w:iCs/>
          <w:noProof/>
          <w:color w:val="auto"/>
          <w:lang w:val="sr-Cyrl-RS"/>
        </w:rPr>
        <w:t xml:space="preserve">, са назначеним износом од </w:t>
      </w:r>
      <w:r w:rsidRPr="00BA58F4">
        <w:rPr>
          <w:rFonts w:asciiTheme="majorHAnsi" w:eastAsiaTheme="minorHAnsi" w:hAnsiTheme="majorHAnsi" w:cs="Arial"/>
          <w:noProof/>
          <w:color w:val="FF0000"/>
          <w:kern w:val="0"/>
          <w:lang w:val="sr-Cyrl-RS" w:eastAsia="en-US"/>
        </w:rPr>
        <w:t>.....................</w:t>
      </w:r>
      <w:r w:rsidRPr="00BA58F4">
        <w:rPr>
          <w:rFonts w:asciiTheme="majorHAnsi" w:hAnsiTheme="majorHAnsi" w:cs="Arial"/>
          <w:i/>
          <w:iCs/>
          <w:noProof/>
          <w:color w:val="FF0000"/>
          <w:lang w:val="sr-Cyrl-RS"/>
        </w:rPr>
        <w:t xml:space="preserve"> </w:t>
      </w:r>
      <w:r w:rsidRPr="00BA58F4">
        <w:rPr>
          <w:rFonts w:asciiTheme="majorHAnsi" w:hAnsiTheme="majorHAnsi" w:cs="Arial"/>
          <w:iCs/>
          <w:noProof/>
          <w:color w:val="auto"/>
          <w:lang w:val="sr-Cyrl-RS"/>
        </w:rPr>
        <w:t>динара</w:t>
      </w:r>
      <w:r w:rsidRPr="00BA58F4">
        <w:rPr>
          <w:rFonts w:asciiTheme="majorHAnsi" w:hAnsiTheme="majorHAnsi" w:cs="Arial"/>
          <w:i/>
          <w:iCs/>
          <w:noProof/>
          <w:color w:val="FF0000"/>
          <w:lang w:val="sr-Cyrl-RS"/>
        </w:rPr>
        <w:t xml:space="preserve"> [навести износ од 1% процењене вредности јавне набавке </w:t>
      </w:r>
      <w:r w:rsidR="00C83059" w:rsidRPr="00BA58F4">
        <w:rPr>
          <w:rFonts w:asciiTheme="majorHAnsi" w:hAnsiTheme="majorHAnsi" w:cs="Arial"/>
          <w:i/>
          <w:iCs/>
          <w:noProof/>
          <w:color w:val="FF0000"/>
          <w:lang w:val="sr-Cyrl-RS"/>
        </w:rPr>
        <w:t xml:space="preserve">за </w:t>
      </w:r>
      <w:r w:rsidRPr="00BA58F4">
        <w:rPr>
          <w:rFonts w:asciiTheme="majorHAnsi" w:hAnsiTheme="majorHAnsi" w:cs="Arial"/>
          <w:i/>
          <w:iCs/>
          <w:noProof/>
          <w:color w:val="FF0000"/>
          <w:lang w:val="sr-Cyrl-RS"/>
        </w:rPr>
        <w:t>целокупно време важења оквирног споразума</w:t>
      </w:r>
      <w:r w:rsidR="00C83059" w:rsidRPr="00BA58F4">
        <w:rPr>
          <w:rFonts w:asciiTheme="majorHAnsi" w:hAnsiTheme="majorHAnsi" w:cs="Arial"/>
          <w:i/>
          <w:iCs/>
          <w:noProof/>
          <w:color w:val="FF0000"/>
          <w:lang w:val="sr-Cyrl-RS"/>
        </w:rPr>
        <w:t>,</w:t>
      </w:r>
      <w:r w:rsidRPr="00BA58F4">
        <w:rPr>
          <w:rFonts w:asciiTheme="majorHAnsi" w:hAnsiTheme="majorHAnsi" w:cs="Arial"/>
          <w:i/>
          <w:iCs/>
          <w:noProof/>
          <w:color w:val="FF0000"/>
          <w:lang w:val="sr-Cyrl-RS"/>
        </w:rPr>
        <w:t xml:space="preserve"> за сваку партију посебно]</w:t>
      </w:r>
      <w:r w:rsidRPr="00BA58F4">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сваку партију посебно. </w:t>
      </w:r>
    </w:p>
    <w:p w14:paraId="752AE126"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090C5D07"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дана дужи од истека важења оквирног споразума.</w:t>
      </w:r>
    </w:p>
    <w:p w14:paraId="3A599083"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1909C98F" w14:textId="77777777" w:rsidR="00D45D45" w:rsidRPr="00BA58F4" w:rsidRDefault="00D45D45" w:rsidP="00D45D45">
      <w:pPr>
        <w:pStyle w:val="ListParagraph"/>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дату меницу уколико понуђач: </w:t>
      </w:r>
    </w:p>
    <w:p w14:paraId="27862FDE"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без оправданог разлога одбије да закључи појединачни уговор у складу са оквирним споразумом или</w:t>
      </w:r>
    </w:p>
    <w:p w14:paraId="61E724F9" w14:textId="77777777" w:rsidR="00D45D45" w:rsidRPr="00BA58F4" w:rsidRDefault="00D45D45" w:rsidP="00501D44">
      <w:pPr>
        <w:pStyle w:val="ListParagraph"/>
        <w:numPr>
          <w:ilvl w:val="0"/>
          <w:numId w:val="7"/>
        </w:numPr>
        <w:rPr>
          <w:rFonts w:asciiTheme="majorHAnsi" w:hAnsiTheme="majorHAnsi" w:cs="Arial"/>
          <w:iCs/>
          <w:noProof/>
          <w:color w:val="auto"/>
          <w:lang w:val="sr-Cyrl-RS"/>
        </w:rPr>
      </w:pPr>
      <w:r w:rsidRPr="00BA58F4">
        <w:rPr>
          <w:rFonts w:asciiTheme="majorHAnsi" w:hAnsiTheme="majorHAnsi" w:cs="Arial"/>
          <w:iCs/>
          <w:noProof/>
          <w:color w:val="auto"/>
          <w:lang w:val="sr-Cyrl-RS"/>
        </w:rPr>
        <w:t>не достави средство обезбеђења уз појединачни уговор који Наручилац и тај понуђач закључе по основу оквирног споразума.</w:t>
      </w:r>
      <w:r w:rsidRPr="00BA58F4">
        <w:rPr>
          <w:rFonts w:asciiTheme="majorHAnsi" w:hAnsiTheme="majorHAnsi" w:cs="Arial"/>
          <w:iCs/>
          <w:noProof/>
          <w:color w:val="auto"/>
          <w:lang w:val="sr-Cyrl-RS"/>
        </w:rPr>
        <w:br/>
      </w:r>
    </w:p>
    <w:tbl>
      <w:tblPr>
        <w:tblW w:w="0" w:type="auto"/>
        <w:jc w:val="center"/>
        <w:tblLook w:val="04A0" w:firstRow="1" w:lastRow="0" w:firstColumn="1" w:lastColumn="0" w:noHBand="0" w:noVBand="1"/>
      </w:tblPr>
      <w:tblGrid>
        <w:gridCol w:w="9990"/>
      </w:tblGrid>
      <w:tr w:rsidR="00D45D45" w:rsidRPr="001C407F" w14:paraId="663641DE" w14:textId="77777777" w:rsidTr="00A611A2">
        <w:trPr>
          <w:jc w:val="center"/>
        </w:trPr>
        <w:tc>
          <w:tcPr>
            <w:tcW w:w="10075" w:type="dxa"/>
          </w:tcPr>
          <w:p w14:paraId="7B824FAD" w14:textId="77777777" w:rsidR="00C57EC5" w:rsidRPr="00BA58F4" w:rsidRDefault="00C57EC5" w:rsidP="00D45D45">
            <w:pPr>
              <w:jc w:val="both"/>
              <w:rPr>
                <w:rFonts w:asciiTheme="majorHAnsi" w:hAnsiTheme="majorHAnsi" w:cs="Arial"/>
                <w:noProof/>
                <w:color w:val="4F81BD" w:themeColor="accent1"/>
                <w:lang w:val="sr-Cyrl-RS"/>
              </w:rPr>
            </w:pPr>
            <w:r w:rsidRPr="00BA58F4">
              <w:rPr>
                <w:rFonts w:asciiTheme="majorHAnsi" w:hAnsiTheme="majorHAnsi" w:cs="Arial"/>
                <w:noProof/>
                <w:color w:val="4F81BD" w:themeColor="accent1"/>
                <w:lang w:val="sr-Cyrl-RS"/>
              </w:rPr>
              <w:t>НАПОМЕНА</w:t>
            </w:r>
            <w:r w:rsidR="001F74B5" w:rsidRPr="00BA58F4">
              <w:rPr>
                <w:noProof/>
                <w:lang w:val="sr-Cyrl-RS"/>
              </w:rPr>
              <w:t xml:space="preserve"> </w:t>
            </w:r>
            <w:r w:rsidR="001F74B5" w:rsidRPr="00BA58F4">
              <w:rPr>
                <w:rFonts w:asciiTheme="majorHAnsi" w:hAnsiTheme="majorHAnsi" w:cs="Arial"/>
                <w:noProof/>
                <w:color w:val="4F81BD" w:themeColor="accent1"/>
                <w:lang w:val="sr-Cyrl-RS"/>
              </w:rPr>
              <w:t>УПРАВЕ ЗА ЈАВНЕ НАБАВКЕ</w:t>
            </w:r>
            <w:r w:rsidRPr="00BA58F4">
              <w:rPr>
                <w:rFonts w:asciiTheme="majorHAnsi" w:hAnsiTheme="majorHAnsi" w:cs="Arial"/>
                <w:noProof/>
                <w:color w:val="4F81BD" w:themeColor="accent1"/>
                <w:lang w:val="sr-Cyrl-RS"/>
              </w:rPr>
              <w:t xml:space="preserve">: </w:t>
            </w:r>
          </w:p>
          <w:p w14:paraId="5D998954" w14:textId="35BC7CCB" w:rsidR="00D45D45" w:rsidRPr="00BA58F4" w:rsidRDefault="00C57EC5" w:rsidP="00B81A25">
            <w:pPr>
              <w:jc w:val="both"/>
              <w:rPr>
                <w:rFonts w:asciiTheme="majorHAnsi" w:hAnsiTheme="majorHAnsi" w:cs="Arial"/>
                <w:i/>
                <w:iCs/>
                <w:noProof/>
                <w:color w:val="4F81BD" w:themeColor="accent1"/>
                <w:lang w:val="sr-Cyrl-RS"/>
              </w:rPr>
            </w:pPr>
            <w:r w:rsidRPr="00BA58F4">
              <w:rPr>
                <w:rFonts w:asciiTheme="majorHAnsi" w:hAnsiTheme="majorHAnsi" w:cs="Arial"/>
                <w:i/>
                <w:iCs/>
                <w:noProof/>
                <w:color w:val="4F81BD" w:themeColor="accent1"/>
                <w:lang w:val="sr-Cyrl-RS"/>
              </w:rPr>
              <w:lastRenderedPageBreak/>
              <w:t>Претходно</w:t>
            </w:r>
            <w:r w:rsidR="004B6168" w:rsidRPr="00BA58F4">
              <w:rPr>
                <w:rFonts w:asciiTheme="majorHAnsi" w:hAnsiTheme="majorHAnsi" w:cs="Arial"/>
                <w:i/>
                <w:iCs/>
                <w:noProof/>
                <w:color w:val="4F81BD" w:themeColor="accent1"/>
                <w:lang w:val="sr-Cyrl-RS"/>
              </w:rPr>
              <w:t xml:space="preserve"> је наведен</w:t>
            </w:r>
            <w:r w:rsidR="00D45D45" w:rsidRPr="00BA58F4">
              <w:rPr>
                <w:rFonts w:asciiTheme="majorHAnsi" w:hAnsiTheme="majorHAnsi" w:cs="Arial"/>
                <w:i/>
                <w:iCs/>
                <w:noProof/>
                <w:color w:val="4F81BD" w:themeColor="accent1"/>
                <w:lang w:val="sr-Cyrl-RS"/>
              </w:rPr>
              <w:t xml:space="preserve"> један од могућих примера који се односи на средства финансијског обезбеђења. Наручиоци ова правила могу прилагодити својим потребама или у потпуности изоставити када не постоји законом прописана обавеза за захтевањем средстава финансијског обезбеђења, у зависности од процењене вредности јавне набавке.</w:t>
            </w:r>
          </w:p>
        </w:tc>
      </w:tr>
    </w:tbl>
    <w:p w14:paraId="4A89C022" w14:textId="77777777" w:rsidR="00D45D45" w:rsidRPr="00BA58F4" w:rsidRDefault="00D45D45" w:rsidP="00D45D45">
      <w:pPr>
        <w:jc w:val="both"/>
        <w:rPr>
          <w:rFonts w:asciiTheme="majorHAnsi" w:hAnsiTheme="majorHAnsi" w:cs="Arial"/>
          <w:noProof/>
          <w:lang w:val="sr-Cyrl-RS"/>
        </w:rPr>
      </w:pPr>
    </w:p>
    <w:p w14:paraId="219CB411" w14:textId="77777777" w:rsidR="00D45D45" w:rsidRPr="00BA58F4" w:rsidRDefault="00D45D45" w:rsidP="00D45D45">
      <w:pPr>
        <w:jc w:val="both"/>
        <w:rPr>
          <w:rFonts w:asciiTheme="majorHAnsi" w:hAnsiTheme="majorHAnsi" w:cs="Arial"/>
          <w:b/>
          <w:bCs/>
          <w:iCs/>
          <w:noProof/>
          <w:sz w:val="28"/>
          <w:szCs w:val="28"/>
          <w:lang w:val="sr-Cyrl-RS"/>
        </w:rPr>
      </w:pPr>
      <w:r w:rsidRPr="00BA58F4">
        <w:rPr>
          <w:rFonts w:asciiTheme="majorHAnsi" w:hAnsiTheme="majorHAnsi" w:cs="Arial"/>
          <w:b/>
          <w:bCs/>
          <w:iCs/>
          <w:noProof/>
          <w:sz w:val="28"/>
          <w:szCs w:val="28"/>
          <w:lang w:val="sr-Cyrl-RS"/>
        </w:rPr>
        <w:t>12. ДОДАТНЕ ИНФОРМАЦИЈЕ ИЛИ ПОЈАШЊЕЊА У ВЕЗИ СА ПРИПРЕМАЊЕМ ПОНУДЕ</w:t>
      </w:r>
    </w:p>
    <w:p w14:paraId="13B4B03E" w14:textId="77777777" w:rsidR="00D45D45" w:rsidRPr="00BA58F4" w:rsidRDefault="00D45D45" w:rsidP="00D45D45">
      <w:pPr>
        <w:jc w:val="both"/>
        <w:rPr>
          <w:rFonts w:asciiTheme="majorHAnsi" w:hAnsiTheme="majorHAnsi" w:cs="Arial"/>
          <w:b/>
          <w:bCs/>
          <w:noProof/>
          <w:lang w:val="sr-Cyrl-RS"/>
        </w:rPr>
      </w:pPr>
    </w:p>
    <w:p w14:paraId="15D9F99E"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Заинтересовано лице може, у писаном </w:t>
      </w:r>
      <w:r w:rsidRPr="00BA58F4">
        <w:rPr>
          <w:rFonts w:asciiTheme="majorHAnsi" w:hAnsiTheme="majorHAnsi" w:cs="Arial"/>
          <w:noProof/>
          <w:color w:val="auto"/>
          <w:lang w:val="sr-Cyrl-RS"/>
        </w:rPr>
        <w:t xml:space="preserve">облику путем поште на адресу Наручиоца, електронске поште на </w:t>
      </w:r>
      <w:r w:rsidRPr="00BA58F4">
        <w:rPr>
          <w:rFonts w:asciiTheme="majorHAnsi" w:hAnsiTheme="majorHAnsi" w:cs="Arial"/>
          <w:iCs/>
          <w:noProof/>
          <w:color w:val="auto"/>
          <w:lang w:val="sr-Cyrl-RS"/>
        </w:rPr>
        <w:t xml:space="preserve">e-mail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e-mail</w:t>
      </w:r>
      <w:r w:rsidRPr="00BA58F4">
        <w:rPr>
          <w:rFonts w:asciiTheme="majorHAnsi" w:hAnsiTheme="majorHAnsi" w:cs="Arial"/>
          <w:i/>
          <w:noProof/>
          <w:color w:val="FF0000"/>
          <w:lang w:val="sr-Cyrl-RS"/>
        </w:rPr>
        <w:t xml:space="preserve"> Наручиоца за пријем поште] </w:t>
      </w:r>
      <w:r w:rsidRPr="00BA58F4">
        <w:rPr>
          <w:rFonts w:asciiTheme="majorHAnsi" w:hAnsiTheme="majorHAnsi" w:cs="Arial"/>
          <w:i/>
          <w:noProof/>
          <w:color w:val="auto"/>
          <w:lang w:val="sr-Cyrl-RS"/>
        </w:rPr>
        <w:t xml:space="preserve">или факсом на број </w:t>
      </w:r>
      <w:r w:rsidRPr="00BA58F4">
        <w:rPr>
          <w:rFonts w:asciiTheme="majorHAnsi" w:hAnsiTheme="majorHAnsi" w:cs="Arial"/>
          <w:i/>
          <w:noProof/>
          <w:color w:val="FF0000"/>
          <w:lang w:val="sr-Cyrl-RS"/>
        </w:rPr>
        <w:t>.......</w:t>
      </w:r>
      <w:r w:rsidRPr="00BA58F4">
        <w:rPr>
          <w:rFonts w:asciiTheme="majorHAnsi" w:hAnsiTheme="majorHAnsi" w:cs="Arial"/>
          <w:i/>
          <w:noProof/>
          <w:color w:val="auto"/>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број факса</w:t>
      </w:r>
      <w:r w:rsidRPr="00BA58F4">
        <w:rPr>
          <w:rFonts w:asciiTheme="majorHAnsi" w:hAnsiTheme="majorHAnsi" w:cs="Arial"/>
          <w:i/>
          <w:noProof/>
          <w:color w:val="FF0000"/>
          <w:lang w:val="sr-Cyrl-RS"/>
        </w:rPr>
        <w:t xml:space="preserve"> Наручиоца за пријем поште]</w:t>
      </w:r>
      <w:r w:rsidRPr="00BA58F4">
        <w:rPr>
          <w:rFonts w:asciiTheme="majorHAnsi" w:eastAsia="TimesNewRomanPS-BoldMT" w:hAnsiTheme="majorHAnsi" w:cs="Arial"/>
          <w:b/>
          <w:bCs/>
          <w:noProof/>
          <w:color w:val="auto"/>
          <w:lang w:val="sr-Cyrl-RS"/>
        </w:rPr>
        <w:t xml:space="preserve"> </w:t>
      </w:r>
      <w:r w:rsidRPr="00BA58F4">
        <w:rPr>
          <w:rFonts w:asciiTheme="majorHAnsi" w:hAnsiTheme="majorHAnsi" w:cs="Arial"/>
          <w:noProof/>
          <w:color w:val="auto"/>
          <w:lang w:val="sr-Cyrl-RS"/>
        </w:rPr>
        <w:t xml:space="preserve">тражити </w:t>
      </w:r>
      <w:r w:rsidRPr="00BA58F4">
        <w:rPr>
          <w:rFonts w:asciiTheme="majorHAnsi" w:hAnsiTheme="majorHAnsi" w:cs="Arial"/>
          <w:noProof/>
          <w:lang w:val="sr-Cyrl-RS"/>
        </w:rPr>
        <w:t xml:space="preserve">од Наручиоца додатне информације или појашњења у вези са припремањем понуде, најкасније 5 дана пре истека рока за подношење понуде, при чему могу да укажу Наручиоцу и на евентуално уочене недостатке и неправилности у конкурсној документацији. </w:t>
      </w:r>
    </w:p>
    <w:p w14:paraId="6649D3A0" w14:textId="77777777" w:rsidR="00D45D45" w:rsidRPr="00BA58F4" w:rsidRDefault="00D45D45" w:rsidP="00D45D45">
      <w:pPr>
        <w:jc w:val="both"/>
        <w:rPr>
          <w:rFonts w:asciiTheme="majorHAnsi" w:hAnsiTheme="majorHAnsi" w:cs="Arial"/>
          <w:noProof/>
          <w:lang w:val="sr-Cyrl-RS"/>
        </w:rPr>
      </w:pPr>
    </w:p>
    <w:p w14:paraId="394887ED"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r w:rsidRPr="00BA58F4">
        <w:rPr>
          <w:rFonts w:asciiTheme="majorHAnsi" w:hAnsiTheme="majorHAnsi" w:cs="Arial"/>
          <w:noProof/>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2E937108" w14:textId="77777777" w:rsidR="00D45D45" w:rsidRPr="00BA58F4" w:rsidRDefault="00D45D45" w:rsidP="00D45D45">
      <w:pPr>
        <w:jc w:val="both"/>
        <w:rPr>
          <w:rFonts w:asciiTheme="majorHAnsi" w:hAnsiTheme="majorHAnsi" w:cs="Arial"/>
          <w:noProof/>
          <w:lang w:val="sr-Cyrl-RS"/>
        </w:rPr>
      </w:pPr>
    </w:p>
    <w:p w14:paraId="696402E4"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Pr="00BA58F4">
        <w:rPr>
          <w:rFonts w:asciiTheme="majorHAnsi" w:eastAsia="TimesNewRomanPS-BoldMT" w:hAnsiTheme="majorHAnsi" w:cs="Arial"/>
          <w:b/>
          <w:bCs/>
          <w:noProof/>
          <w:lang w:val="sr-Cyrl-RS"/>
        </w:rPr>
        <w:t xml:space="preserve"> </w:t>
      </w:r>
      <w:r w:rsidRPr="00BA58F4">
        <w:rPr>
          <w:rFonts w:asciiTheme="majorHAnsi" w:eastAsia="TimesNewRomanPS-BoldMT" w:hAnsiTheme="majorHAnsi" w:cs="Arial"/>
          <w:bCs/>
          <w:noProof/>
          <w:lang w:val="sr-Cyrl-RS"/>
        </w:rPr>
        <w:t>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hAnsiTheme="majorHAnsi" w:cs="Arial"/>
          <w:noProof/>
          <w:lang w:val="sr-Cyrl-RS"/>
        </w:rPr>
        <w:t>”.</w:t>
      </w:r>
    </w:p>
    <w:p w14:paraId="3CCFCD8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B0B9E3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 истеку рока предвиђеног за подношење понуда Наручилац не може да мења нити да допуњује конкурсну документацију. </w:t>
      </w:r>
    </w:p>
    <w:p w14:paraId="57C0667C" w14:textId="77777777" w:rsidR="00D45D45" w:rsidRPr="00BA58F4" w:rsidRDefault="00D45D45" w:rsidP="00D45D45">
      <w:pPr>
        <w:jc w:val="both"/>
        <w:rPr>
          <w:rFonts w:asciiTheme="majorHAnsi" w:hAnsiTheme="majorHAnsi" w:cs="Arial"/>
          <w:bCs/>
          <w:noProof/>
          <w:color w:val="auto"/>
          <w:lang w:val="sr-Cyrl-RS"/>
        </w:rPr>
      </w:pPr>
      <w:r w:rsidRPr="00BA58F4">
        <w:rPr>
          <w:rFonts w:asciiTheme="majorHAnsi" w:hAnsiTheme="majorHAnsi" w:cs="Arial"/>
          <w:noProof/>
          <w:lang w:val="sr-Cyrl-RS"/>
        </w:rPr>
        <w:t xml:space="preserve">Тражење додатних информација или појашњења у вези са припремањем понуде телефоном није дозвољено. </w:t>
      </w:r>
    </w:p>
    <w:p w14:paraId="0B28951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bCs/>
          <w:noProof/>
          <w:color w:val="auto"/>
          <w:lang w:val="sr-Cyrl-RS"/>
        </w:rPr>
        <w:t>Комуникација у поступку јавне набавке врши се искључиво на начин одређен чланом 20. Закона.</w:t>
      </w:r>
    </w:p>
    <w:p w14:paraId="2EEC585E" w14:textId="77777777" w:rsidR="00C83059" w:rsidRPr="00BA58F4" w:rsidRDefault="00C83059" w:rsidP="00D45D45">
      <w:pPr>
        <w:jc w:val="both"/>
        <w:rPr>
          <w:rFonts w:asciiTheme="majorHAnsi" w:hAnsiTheme="majorHAnsi" w:cs="Arial"/>
          <w:b/>
          <w:bCs/>
          <w:noProof/>
          <w:sz w:val="28"/>
          <w:szCs w:val="28"/>
          <w:lang w:val="sr-Cyrl-RS"/>
        </w:rPr>
      </w:pPr>
    </w:p>
    <w:p w14:paraId="3C06CCCA"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13. ДОДАТНА ОБЈАШЊЕЊА ОД ПОНУЂАЧА ПОСЛЕ ОТВАРАЊА ПОНУДА И КОНТРОЛА КОД ПОНУЂАЧА ОДНОСНО ЊЕГОВОГ ПОДИЗВОЂАЧА </w:t>
      </w:r>
    </w:p>
    <w:p w14:paraId="6BEB3586" w14:textId="77777777" w:rsidR="00D45D45" w:rsidRPr="00BA58F4" w:rsidRDefault="00D45D45" w:rsidP="00D45D45">
      <w:pPr>
        <w:jc w:val="both"/>
        <w:rPr>
          <w:rFonts w:asciiTheme="majorHAnsi" w:hAnsiTheme="majorHAnsi" w:cs="Arial"/>
          <w:b/>
          <w:bCs/>
          <w:noProof/>
          <w:lang w:val="sr-Cyrl-RS"/>
        </w:rPr>
      </w:pPr>
    </w:p>
    <w:p w14:paraId="39715535"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hAnsiTheme="majorHAnsi" w:cs="Arial"/>
          <w:noProof/>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BDEB216" w14:textId="77777777" w:rsidR="00D45D45" w:rsidRPr="00BA58F4" w:rsidRDefault="00D45D45" w:rsidP="00D45D45">
      <w:pPr>
        <w:tabs>
          <w:tab w:val="left" w:pos="-135"/>
          <w:tab w:val="left" w:pos="0"/>
          <w:tab w:val="left" w:pos="120"/>
        </w:tabs>
        <w:jc w:val="both"/>
        <w:rPr>
          <w:rFonts w:asciiTheme="majorHAnsi" w:hAnsiTheme="majorHAnsi" w:cs="Arial"/>
          <w:noProof/>
          <w:lang w:val="sr-Cyrl-RS"/>
        </w:rPr>
      </w:pPr>
      <w:r w:rsidRPr="00BA58F4">
        <w:rPr>
          <w:rFonts w:asciiTheme="majorHAnsi" w:eastAsia="TimesNewRomanPSMT" w:hAnsiTheme="majorHAnsi" w:cs="Arial"/>
          <w:bCs/>
          <w:noProof/>
          <w:lang w:val="sr-Cyrl-RS"/>
        </w:rPr>
        <w:t>Уколико Наручилац оцени да су потребна додатна објашњења или је потребно извршити</w:t>
      </w:r>
      <w:r w:rsidRPr="00BA58F4">
        <w:rPr>
          <w:rFonts w:asciiTheme="majorHAnsi" w:hAnsiTheme="majorHAnsi" w:cs="Arial"/>
          <w:noProof/>
          <w:lang w:val="sr-Cyrl-RS"/>
        </w:rPr>
        <w:t xml:space="preserve"> контролу (увид) код понуђача, односно његовог подизвођача</w:t>
      </w:r>
      <w:r w:rsidRPr="00BA58F4">
        <w:rPr>
          <w:rFonts w:asciiTheme="majorHAnsi" w:eastAsia="TimesNewRomanPSMT" w:hAnsiTheme="majorHAnsi" w:cs="Arial"/>
          <w:bCs/>
          <w:noProof/>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F736605" w14:textId="77154CF0" w:rsidR="000A39B7" w:rsidRPr="00BA58F4" w:rsidRDefault="00D45D45" w:rsidP="00D45D45">
      <w:pPr>
        <w:tabs>
          <w:tab w:val="left" w:pos="-135"/>
          <w:tab w:val="left" w:pos="0"/>
          <w:tab w:val="left" w:pos="120"/>
        </w:tabs>
        <w:jc w:val="both"/>
        <w:rPr>
          <w:rFonts w:asciiTheme="majorHAnsi" w:hAnsiTheme="majorHAnsi" w:cs="Arial"/>
          <w:noProof/>
          <w:lang w:val="sr-Cyrl-RS"/>
        </w:rPr>
      </w:pPr>
      <w:r w:rsidRPr="00BA58F4">
        <w:rPr>
          <w:rFonts w:asciiTheme="majorHAnsi" w:hAnsiTheme="majorHAnsi" w:cs="Arial"/>
          <w:noProof/>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r w:rsidR="000A39B7" w:rsidRPr="009F55BA">
        <w:rPr>
          <w:rFonts w:asciiTheme="majorHAnsi" w:eastAsia="Times New Roman" w:hAnsiTheme="majorHAnsi"/>
          <w:lang w:val="sr-Cyrl-RS" w:eastAsia="sr-Cyrl-RS"/>
        </w:rPr>
        <w:t>Ако се понуђач не сагласи са исправком рачунских грешака, наручилац ће његову понуду одбити као неприхватљиву.</w:t>
      </w:r>
    </w:p>
    <w:p w14:paraId="20A07AF9" w14:textId="77777777" w:rsidR="00D45D45" w:rsidRPr="00BA58F4" w:rsidRDefault="00B61F2B" w:rsidP="00D45D45">
      <w:pPr>
        <w:jc w:val="both"/>
        <w:rPr>
          <w:rFonts w:asciiTheme="majorHAnsi" w:hAnsiTheme="majorHAnsi" w:cs="Arial"/>
          <w:noProof/>
          <w:lang w:val="sr-Cyrl-RS"/>
        </w:rPr>
      </w:pPr>
      <w:r w:rsidRPr="00BA58F4">
        <w:rPr>
          <w:rFonts w:asciiTheme="majorHAnsi" w:hAnsiTheme="majorHAnsi" w:cs="Arial"/>
          <w:noProof/>
          <w:lang w:val="sr-Cyrl-RS"/>
        </w:rPr>
        <w:t xml:space="preserve"> </w:t>
      </w:r>
    </w:p>
    <w:p w14:paraId="479A684A" w14:textId="77777777" w:rsidR="00D45D45" w:rsidRPr="00BA58F4" w:rsidRDefault="00D45D45" w:rsidP="00D45D45">
      <w:pPr>
        <w:jc w:val="both"/>
        <w:rPr>
          <w:rFonts w:asciiTheme="majorHAnsi" w:hAnsiTheme="majorHAnsi" w:cs="Arial"/>
          <w:b/>
          <w:noProof/>
          <w:sz w:val="28"/>
          <w:szCs w:val="28"/>
          <w:lang w:val="sr-Cyrl-RS"/>
        </w:rPr>
      </w:pPr>
      <w:r w:rsidRPr="00BA58F4">
        <w:rPr>
          <w:rFonts w:asciiTheme="majorHAnsi" w:hAnsiTheme="majorHAnsi" w:cs="Arial"/>
          <w:b/>
          <w:bCs/>
          <w:noProof/>
          <w:sz w:val="28"/>
          <w:szCs w:val="28"/>
          <w:lang w:val="sr-Cyrl-RS"/>
        </w:rPr>
        <w:lastRenderedPageBreak/>
        <w:t xml:space="preserve">14. </w:t>
      </w:r>
      <w:r w:rsidRPr="00BA58F4">
        <w:rPr>
          <w:rFonts w:asciiTheme="majorHAnsi" w:hAnsiTheme="majorHAnsi" w:cs="Arial"/>
          <w:b/>
          <w:noProof/>
          <w:sz w:val="28"/>
          <w:szCs w:val="28"/>
          <w:lang w:val="sr-Cyrl-RS"/>
        </w:rPr>
        <w:t>КОРИШЋЕЊЕ ПАТЕНТА И ОДГОВОРНОСТ ЗА ПОВРЕДУ ЗАШТИЋЕНИХ ПРАВА ИНТЕЛЕКТУАЛНЕ СВОЈИНЕ ТРЕЋИХ ЛИЦА</w:t>
      </w:r>
    </w:p>
    <w:p w14:paraId="099FC3D1" w14:textId="77777777" w:rsidR="00D45D45" w:rsidRPr="00BA58F4" w:rsidRDefault="00D45D45" w:rsidP="00D45D45">
      <w:pPr>
        <w:jc w:val="both"/>
        <w:rPr>
          <w:rFonts w:asciiTheme="majorHAnsi" w:hAnsiTheme="majorHAnsi" w:cs="Arial"/>
          <w:b/>
          <w:noProof/>
          <w:lang w:val="sr-Cyrl-RS"/>
        </w:rPr>
      </w:pPr>
    </w:p>
    <w:p w14:paraId="5127CFBD" w14:textId="77777777" w:rsidR="00D45D45" w:rsidRPr="00BA58F4" w:rsidRDefault="00D45D45" w:rsidP="00D45D45">
      <w:pPr>
        <w:jc w:val="both"/>
        <w:rPr>
          <w:rFonts w:asciiTheme="majorHAnsi" w:eastAsia="TimesNewRomanPSMT" w:hAnsiTheme="majorHAnsi" w:cs="Arial"/>
          <w:bCs/>
          <w:iCs/>
          <w:noProof/>
          <w:lang w:val="sr-Cyrl-RS"/>
        </w:rPr>
      </w:pPr>
      <w:r w:rsidRPr="00BA58F4">
        <w:rPr>
          <w:rFonts w:asciiTheme="majorHAnsi" w:eastAsia="TimesNewRomanPSMT" w:hAnsiTheme="majorHAnsi" w:cs="Arial"/>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14:paraId="7F5962F1" w14:textId="77777777" w:rsidR="00D45D45" w:rsidRPr="00BA58F4" w:rsidRDefault="00D45D45" w:rsidP="00D45D45">
      <w:pPr>
        <w:jc w:val="both"/>
        <w:rPr>
          <w:rFonts w:asciiTheme="majorHAnsi" w:hAnsiTheme="majorHAnsi" w:cs="Arial"/>
          <w:b/>
          <w:noProof/>
          <w:lang w:val="sr-Cyrl-RS"/>
        </w:rPr>
      </w:pPr>
    </w:p>
    <w:p w14:paraId="2335BD3A"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15. НАЧИН И РОК ЗА ПОДНОШЕЊЕ ЗАХТЕВА ЗА ЗАШТИТУ ПРАВА ПОНУЂАЧА </w:t>
      </w:r>
    </w:p>
    <w:p w14:paraId="5FA90F58" w14:textId="77777777" w:rsidR="00D45D45" w:rsidRPr="00BA58F4" w:rsidRDefault="00D45D45" w:rsidP="00D45D45">
      <w:pPr>
        <w:jc w:val="both"/>
        <w:rPr>
          <w:rFonts w:asciiTheme="majorHAnsi" w:hAnsiTheme="majorHAnsi" w:cs="Arial"/>
          <w:bCs/>
          <w:noProof/>
          <w:lang w:val="sr-Cyrl-RS"/>
        </w:rPr>
      </w:pPr>
    </w:p>
    <w:p w14:paraId="73BE826D"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Поступак заштите права понуђача регулисан је одредбама чл. 138. - 167. Закона.</w:t>
      </w:r>
    </w:p>
    <w:p w14:paraId="6E9E792B" w14:textId="77777777" w:rsidR="00D45D45" w:rsidRPr="00BA58F4" w:rsidRDefault="00D45D45" w:rsidP="00D45D45">
      <w:pPr>
        <w:jc w:val="center"/>
        <w:rPr>
          <w:rFonts w:asciiTheme="majorHAnsi" w:eastAsia="TimesNewRomanPSMT" w:hAnsiTheme="majorHAnsi" w:cs="Arial"/>
          <w:bCs/>
          <w:noProof/>
          <w:lang w:val="sr-Cyrl-RS"/>
        </w:rPr>
      </w:pPr>
    </w:p>
    <w:p w14:paraId="509B6446" w14:textId="7EBF9120"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 xml:space="preserve">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Захтев за заштиту права подноси се Наручиоцу, а копија се истовремено доставља Републичкој комисији</w:t>
      </w:r>
      <w:r w:rsidR="008C243E" w:rsidRPr="00BA58F4">
        <w:rPr>
          <w:rFonts w:asciiTheme="majorHAnsi" w:hAnsiTheme="majorHAnsi" w:cs="Arial"/>
          <w:noProof/>
          <w:lang w:val="sr-Cyrl-RS"/>
        </w:rPr>
        <w:t xml:space="preserve"> за заштиту права у поступцима јавних набавки (у даљем тексту: Републичка комисија)</w:t>
      </w:r>
      <w:r w:rsidRPr="00BA58F4">
        <w:rPr>
          <w:rFonts w:asciiTheme="majorHAnsi" w:hAnsiTheme="majorHAnsi" w:cs="Arial"/>
          <w:noProof/>
          <w:lang w:val="sr-Cyrl-RS"/>
        </w:rPr>
        <w:t xml:space="preserve">. Захтев за заштиту права се подноси Наручиоцу непосредно, поштом на адресу ...., препоручено са повратницом, на </w:t>
      </w:r>
      <w:r w:rsidRPr="00BA58F4">
        <w:rPr>
          <w:rFonts w:asciiTheme="majorHAnsi" w:hAnsiTheme="majorHAnsi" w:cs="Arial"/>
          <w:iCs/>
          <w:noProof/>
          <w:color w:val="auto"/>
          <w:lang w:val="sr-Cyrl-RS"/>
        </w:rPr>
        <w:t>e-mail</w:t>
      </w:r>
      <w:r w:rsidRPr="00BA58F4">
        <w:rPr>
          <w:rFonts w:asciiTheme="majorHAnsi" w:hAnsiTheme="majorHAnsi" w:cs="Arial"/>
          <w:noProof/>
          <w:color w:val="auto"/>
          <w:lang w:val="sr-Cyrl-RS"/>
        </w:rPr>
        <w:t xml:space="preserve"> </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e-mail</w:t>
      </w:r>
      <w:r w:rsidRPr="00BA58F4">
        <w:rPr>
          <w:rFonts w:asciiTheme="majorHAnsi" w:hAnsiTheme="majorHAnsi" w:cs="Arial"/>
          <w:i/>
          <w:noProof/>
          <w:color w:val="FF0000"/>
          <w:lang w:val="sr-Cyrl-RS"/>
        </w:rPr>
        <w:t xml:space="preserve"> Наручиоца за пријем поште] </w:t>
      </w:r>
      <w:r w:rsidRPr="00BA58F4">
        <w:rPr>
          <w:rFonts w:asciiTheme="majorHAnsi" w:hAnsiTheme="majorHAnsi" w:cs="Arial"/>
          <w:noProof/>
          <w:lang w:val="sr-Cyrl-RS"/>
        </w:rPr>
        <w:t xml:space="preserve">или факсом на број </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број факса</w:t>
      </w:r>
      <w:r w:rsidRPr="00BA58F4">
        <w:rPr>
          <w:rFonts w:asciiTheme="majorHAnsi" w:hAnsiTheme="majorHAnsi" w:cs="Arial"/>
          <w:i/>
          <w:noProof/>
          <w:color w:val="FF0000"/>
          <w:lang w:val="sr-Cyrl-RS"/>
        </w:rPr>
        <w:t xml:space="preserve"> Наручиоца за пријем поште]</w:t>
      </w:r>
      <w:r w:rsidRPr="00BA58F4">
        <w:rPr>
          <w:rFonts w:asciiTheme="majorHAnsi" w:hAnsiTheme="majorHAnsi" w:cs="Arial"/>
          <w:noProof/>
          <w:lang w:val="sr-Cyrl-RS"/>
        </w:rPr>
        <w:t>, а може се поднети у току целог поступка јавне набавке, против сваке радње Наручиоца, уз уплату прописане таксе.</w:t>
      </w:r>
    </w:p>
    <w:p w14:paraId="7462C2CB" w14:textId="77777777" w:rsidR="00D45D45" w:rsidRPr="00BA58F4" w:rsidRDefault="00D45D45" w:rsidP="00D45D45">
      <w:pPr>
        <w:tabs>
          <w:tab w:val="left" w:pos="9231"/>
          <w:tab w:val="left" w:pos="9412"/>
        </w:tabs>
        <w:jc w:val="both"/>
        <w:rPr>
          <w:rFonts w:asciiTheme="majorHAnsi" w:hAnsiTheme="majorHAnsi" w:cs="Arial"/>
          <w:noProof/>
          <w:lang w:val="sr-Cyrl-RS"/>
        </w:rPr>
      </w:pPr>
    </w:p>
    <w:p w14:paraId="0BD7DF22"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r w:rsidRPr="00BA58F4">
        <w:rPr>
          <w:rFonts w:asciiTheme="majorHAnsi" w:hAnsiTheme="majorHAnsi" w:cs="Arial"/>
          <w:noProof/>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14:paraId="7397D8B7"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p>
    <w:p w14:paraId="2361DB9E" w14:textId="77777777" w:rsidR="00D45D45" w:rsidRPr="00BA58F4" w:rsidRDefault="00D45D45" w:rsidP="00D45D45">
      <w:pPr>
        <w:tabs>
          <w:tab w:val="left" w:pos="9231"/>
          <w:tab w:val="left" w:pos="9412"/>
        </w:tabs>
        <w:jc w:val="both"/>
        <w:rPr>
          <w:rFonts w:asciiTheme="majorHAnsi" w:hAnsiTheme="majorHAnsi" w:cs="Arial"/>
          <w:noProof/>
          <w:lang w:val="sr-Cyrl-RS" w:eastAsia="en-US"/>
        </w:rPr>
      </w:pPr>
      <w:r w:rsidRPr="00BA58F4">
        <w:rPr>
          <w:rFonts w:asciiTheme="majorHAnsi" w:hAnsiTheme="majorHAnsi" w:cs="Arial"/>
          <w:noProof/>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Pr="00BA58F4">
        <w:rPr>
          <w:rFonts w:asciiTheme="majorHAnsi" w:hAnsiTheme="majorHAnsi" w:cs="Arial"/>
          <w:noProof/>
          <w:lang w:val="sr-Cyrl-RS" w:eastAsia="sr-Latn-CS"/>
        </w:rPr>
        <w:t xml:space="preserve"> </w:t>
      </w:r>
      <w:r w:rsidRPr="00BA58F4">
        <w:rPr>
          <w:rFonts w:asciiTheme="majorHAnsi" w:hAnsiTheme="majorHAnsi" w:cs="Arial"/>
          <w:noProof/>
          <w:lang w:val="sr-Cyrl-RS"/>
        </w:rPr>
        <w:t xml:space="preserve">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 63 ст. 2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xml:space="preserve"> указао Наручиоцу на евентуалне недостатке и неправилности, а Наручилац није исте отклонио.</w:t>
      </w:r>
    </w:p>
    <w:p w14:paraId="7C330F0A"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чл. 149 ст. 3.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сматраће се благовременим уколико је поднет најкасније до истека рока за подношење понуда.</w:t>
      </w:r>
    </w:p>
    <w:p w14:paraId="4DD5003F"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 xml:space="preserve">После доношења </w:t>
      </w:r>
      <w:r w:rsidRPr="00BA58F4">
        <w:rPr>
          <w:rFonts w:asciiTheme="majorHAnsi" w:hAnsiTheme="majorHAnsi" w:cs="Arial"/>
          <w:b/>
          <w:noProof/>
          <w:u w:val="single"/>
          <w:lang w:val="sr-Cyrl-RS"/>
        </w:rPr>
        <w:t>одлуке о закључењу оквирног споразума</w:t>
      </w:r>
      <w:r w:rsidRPr="00BA58F4">
        <w:rPr>
          <w:rFonts w:asciiTheme="majorHAnsi" w:hAnsiTheme="majorHAnsi" w:cs="Arial"/>
          <w:noProof/>
          <w:lang w:val="sr-Cyrl-RS"/>
        </w:rPr>
        <w:t xml:space="preserve"> или одлуке о обустави поступка, рок за подношење захтева за заштиту права је </w:t>
      </w:r>
      <w:r w:rsidRPr="00BA58F4">
        <w:rPr>
          <w:rFonts w:asciiTheme="majorHAnsi" w:hAnsiTheme="majorHAnsi" w:cs="Arial"/>
          <w:b/>
          <w:noProof/>
          <w:u w:val="single"/>
          <w:lang w:val="sr-Cyrl-RS"/>
        </w:rPr>
        <w:t>10 (десет) дана</w:t>
      </w:r>
      <w:r w:rsidRPr="00BA58F4">
        <w:rPr>
          <w:rFonts w:asciiTheme="majorHAnsi" w:hAnsiTheme="majorHAnsi" w:cs="Arial"/>
          <w:noProof/>
          <w:lang w:val="sr-Cyrl-RS"/>
        </w:rPr>
        <w:t xml:space="preserve"> од дана објављивања одлуке на Порталу јавних набавки.</w:t>
      </w:r>
    </w:p>
    <w:p w14:paraId="7F775669" w14:textId="77777777" w:rsidR="00D45D45" w:rsidRPr="00BA58F4" w:rsidRDefault="00D45D45" w:rsidP="00D45D45">
      <w:pPr>
        <w:tabs>
          <w:tab w:val="left" w:pos="9231"/>
          <w:tab w:val="left" w:pos="9412"/>
        </w:tabs>
        <w:jc w:val="both"/>
        <w:rPr>
          <w:rFonts w:asciiTheme="majorHAnsi" w:hAnsiTheme="majorHAnsi" w:cs="Arial"/>
          <w:noProof/>
          <w:lang w:val="sr-Cyrl-RS"/>
        </w:rPr>
      </w:pPr>
    </w:p>
    <w:p w14:paraId="203AFF12"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r w:rsidRPr="00BA58F4">
        <w:rPr>
          <w:rFonts w:asciiTheme="majorHAnsi" w:hAnsiTheme="majorHAnsi" w:cs="Arial"/>
          <w:noProof/>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14:paraId="12581202"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p>
    <w:p w14:paraId="57B7A09B"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Захтев за заштиту права мора да садржи:</w:t>
      </w:r>
    </w:p>
    <w:p w14:paraId="3A9937E5"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1) назив и адресу подносиоца захтева и лице за контакт;</w:t>
      </w:r>
    </w:p>
    <w:p w14:paraId="23022103"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2) назив и адресу Наручиоца;</w:t>
      </w:r>
    </w:p>
    <w:p w14:paraId="23B93B3F"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3) податке о јавној набавци која је предмет захтева, односно о одлуци Наручиоца;</w:t>
      </w:r>
    </w:p>
    <w:p w14:paraId="14229A7C"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lastRenderedPageBreak/>
        <w:t>4) повреде прописа којима се уређује поступак јавне набавке;</w:t>
      </w:r>
    </w:p>
    <w:p w14:paraId="0E8D3C2D"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5) чињенице и доказе којима се повреде доказују;</w:t>
      </w:r>
    </w:p>
    <w:p w14:paraId="5B4A3581"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6) потврду о уплати таксе из члана 156. Закона;</w:t>
      </w:r>
    </w:p>
    <w:p w14:paraId="48F387AE" w14:textId="77777777" w:rsidR="00D45D45" w:rsidRPr="00BA58F4" w:rsidRDefault="00D45D45" w:rsidP="00D45D45">
      <w:pPr>
        <w:tabs>
          <w:tab w:val="left" w:pos="9231"/>
          <w:tab w:val="left" w:pos="9412"/>
        </w:tabs>
        <w:jc w:val="both"/>
        <w:rPr>
          <w:rFonts w:asciiTheme="majorHAnsi" w:hAnsiTheme="majorHAnsi" w:cs="Arial"/>
          <w:bCs/>
          <w:noProof/>
          <w:lang w:val="sr-Cyrl-RS"/>
        </w:rPr>
      </w:pPr>
      <w:r w:rsidRPr="00BA58F4">
        <w:rPr>
          <w:rFonts w:asciiTheme="majorHAnsi" w:hAnsiTheme="majorHAnsi" w:cs="Arial"/>
          <w:noProof/>
          <w:lang w:val="sr-Cyrl-RS"/>
        </w:rPr>
        <w:t>7) потпис подносиоца.</w:t>
      </w:r>
    </w:p>
    <w:p w14:paraId="41A8F4AE" w14:textId="77777777" w:rsidR="00D45D45" w:rsidRPr="00BA58F4" w:rsidRDefault="00D45D45" w:rsidP="00D45D45">
      <w:pPr>
        <w:widowControl w:val="0"/>
        <w:jc w:val="both"/>
        <w:rPr>
          <w:rFonts w:asciiTheme="majorHAnsi" w:hAnsiTheme="majorHAnsi" w:cs="Arial"/>
          <w:bCs/>
          <w:noProof/>
          <w:lang w:val="sr-Cyrl-RS"/>
        </w:rPr>
      </w:pPr>
    </w:p>
    <w:p w14:paraId="09BF8238" w14:textId="1CB9A95F" w:rsidR="00D45D45" w:rsidRPr="00BA58F4" w:rsidRDefault="00D45D45" w:rsidP="00C62281">
      <w:pPr>
        <w:widowControl w:val="0"/>
        <w:jc w:val="both"/>
        <w:rPr>
          <w:rFonts w:asciiTheme="majorHAnsi" w:hAnsiTheme="majorHAnsi" w:cs="Arial"/>
          <w:noProof/>
          <w:lang w:val="sr-Cyrl-RS" w:eastAsia="sr-Cyrl-CS"/>
        </w:rPr>
      </w:pPr>
      <w:r w:rsidRPr="00BA58F4">
        <w:rPr>
          <w:rFonts w:asciiTheme="majorHAnsi" w:hAnsiTheme="majorHAnsi" w:cs="Arial"/>
          <w:noProof/>
          <w:lang w:val="sr-Cyrl-RS" w:eastAsia="sr-Cyrl-CS"/>
        </w:rPr>
        <w:t>Подносилац захтева за заштиту права је дужан да приликом подношења захтева</w:t>
      </w:r>
      <w:r w:rsidRPr="00BA58F4">
        <w:rPr>
          <w:rFonts w:asciiTheme="majorHAnsi" w:hAnsiTheme="majorHAnsi" w:cs="Arial"/>
          <w:noProof/>
          <w:lang w:val="sr-Cyrl-RS"/>
        </w:rPr>
        <w:t xml:space="preserve"> на одређени рачун буџета Републике Србије уплати таксу у</w:t>
      </w:r>
      <w:r w:rsidRPr="00BA58F4">
        <w:rPr>
          <w:rFonts w:asciiTheme="majorHAnsi" w:eastAsia="TimesNewRomanPSMT" w:hAnsiTheme="majorHAnsi" w:cs="Arial"/>
          <w:bCs/>
          <w:noProof/>
          <w:lang w:val="sr-Cyrl-RS"/>
        </w:rPr>
        <w:t xml:space="preserve"> изнoсу од </w:t>
      </w:r>
      <w:r w:rsidR="00BB1E54" w:rsidRPr="00BA58F4">
        <w:rPr>
          <w:rFonts w:asciiTheme="majorHAnsi" w:hAnsiTheme="majorHAnsi" w:cs="Arial"/>
          <w:noProof/>
          <w:color w:val="FF0000"/>
          <w:lang w:val="sr-Cyrl-RS"/>
        </w:rPr>
        <w:t>....</w:t>
      </w:r>
      <w:r w:rsidR="009B57F4" w:rsidRPr="00BA58F4">
        <w:rPr>
          <w:rFonts w:asciiTheme="majorHAnsi" w:hAnsiTheme="majorHAnsi" w:cs="Arial"/>
          <w:noProof/>
          <w:color w:val="FF0000"/>
          <w:lang w:val="sr-Cyrl-RS"/>
        </w:rPr>
        <w:t>....</w:t>
      </w:r>
      <w:r w:rsidR="00BB1E54" w:rsidRPr="00BA58F4">
        <w:rPr>
          <w:rFonts w:asciiTheme="majorHAnsi" w:hAnsiTheme="majorHAnsi" w:cs="Arial"/>
          <w:noProof/>
          <w:lang w:val="sr-Cyrl-RS"/>
        </w:rPr>
        <w:t xml:space="preserve"> </w:t>
      </w:r>
      <w:r w:rsidR="00BB1E54" w:rsidRPr="00BA58F4">
        <w:rPr>
          <w:rFonts w:asciiTheme="majorHAnsi" w:hAnsiTheme="majorHAnsi" w:cs="Arial"/>
          <w:i/>
          <w:iCs/>
          <w:noProof/>
          <w:color w:val="FF0000"/>
          <w:lang w:val="sr-Cyrl-RS"/>
        </w:rPr>
        <w:t>[у износу који је дефинисан у члану 156. Закона</w:t>
      </w:r>
      <w:r w:rsidR="00BB1E54" w:rsidRPr="00BA58F4">
        <w:rPr>
          <w:rFonts w:asciiTheme="majorHAnsi" w:hAnsiTheme="majorHAnsi" w:cs="Arial"/>
          <w:i/>
          <w:noProof/>
          <w:color w:val="FF0000"/>
          <w:lang w:val="sr-Cyrl-RS"/>
        </w:rPr>
        <w:t>]</w:t>
      </w:r>
      <w:r w:rsidRPr="00BA58F4">
        <w:rPr>
          <w:rFonts w:asciiTheme="majorHAnsi" w:hAnsiTheme="majorHAnsi" w:cs="Arial"/>
          <w:noProof/>
          <w:lang w:val="sr-Cyrl-RS"/>
        </w:rPr>
        <w:t>, као и да</w:t>
      </w:r>
      <w:r w:rsidRPr="00BA58F4">
        <w:rPr>
          <w:rFonts w:asciiTheme="majorHAnsi" w:hAnsiTheme="majorHAnsi" w:cs="Arial"/>
          <w:noProof/>
          <w:lang w:val="sr-Cyrl-RS" w:eastAsia="sr-Cyrl-CS"/>
        </w:rPr>
        <w:t xml:space="preserve"> поступи у свему сагласно Упутству о уплати таксе</w:t>
      </w:r>
      <w:r w:rsidR="00C62281" w:rsidRPr="00BA58F4">
        <w:rPr>
          <w:noProof/>
          <w:lang w:val="sr-Cyrl-RS"/>
        </w:rPr>
        <w:t xml:space="preserve"> </w:t>
      </w:r>
      <w:r w:rsidR="00C62281" w:rsidRPr="00BA58F4">
        <w:rPr>
          <w:rFonts w:asciiTheme="majorHAnsi" w:hAnsiTheme="majorHAnsi" w:cs="Arial"/>
          <w:noProof/>
          <w:lang w:val="sr-Cyrl-RS" w:eastAsia="sr-Cyrl-CS"/>
        </w:rPr>
        <w:t>за подношење захтева за заштиту права</w:t>
      </w:r>
      <w:r w:rsidRPr="00BA58F4">
        <w:rPr>
          <w:rFonts w:asciiTheme="majorHAnsi" w:hAnsiTheme="majorHAnsi" w:cs="Arial"/>
          <w:noProof/>
          <w:lang w:val="sr-Cyrl-RS" w:eastAsia="sr-Cyrl-CS"/>
        </w:rPr>
        <w:t xml:space="preserve"> који се налази на сајту Р</w:t>
      </w:r>
      <w:r w:rsidR="008A2DD6" w:rsidRPr="00BA58F4">
        <w:rPr>
          <w:rFonts w:asciiTheme="majorHAnsi" w:hAnsiTheme="majorHAnsi" w:cs="Arial"/>
          <w:noProof/>
          <w:lang w:val="sr-Cyrl-RS" w:eastAsia="sr-Cyrl-CS"/>
        </w:rPr>
        <w:t>епубличке комисије</w:t>
      </w:r>
      <w:r w:rsidR="00C62281" w:rsidRPr="00BA58F4">
        <w:rPr>
          <w:rFonts w:asciiTheme="majorHAnsi" w:hAnsiTheme="majorHAnsi" w:cs="Arial"/>
          <w:noProof/>
          <w:lang w:val="sr-Cyrl-RS" w:eastAsia="sr-Cyrl-CS"/>
        </w:rPr>
        <w:t>, а које ће бити представљено у наставку текста.</w:t>
      </w:r>
    </w:p>
    <w:p w14:paraId="12F34B01" w14:textId="77777777" w:rsidR="00D45D45" w:rsidRPr="00BA58F4" w:rsidRDefault="00D45D45" w:rsidP="00D45D45">
      <w:pPr>
        <w:jc w:val="both"/>
        <w:rPr>
          <w:rFonts w:asciiTheme="majorHAnsi" w:hAnsiTheme="majorHAnsi" w:cs="Arial"/>
          <w:noProof/>
          <w:lang w:val="sr-Cyrl-RS"/>
        </w:rPr>
      </w:pPr>
    </w:p>
    <w:p w14:paraId="1A9122BB" w14:textId="77777777" w:rsidR="00D45D45" w:rsidRPr="00BA58F4" w:rsidRDefault="00D45D45" w:rsidP="00D45D45">
      <w:pPr>
        <w:jc w:val="center"/>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 xml:space="preserve">УПУТСТВО О УПЛАТИ ТАКСЕ ЗА </w:t>
      </w:r>
    </w:p>
    <w:p w14:paraId="4CEE30B5" w14:textId="77777777" w:rsidR="00D45D45" w:rsidRPr="00BA58F4" w:rsidRDefault="00D45D45" w:rsidP="00D45D45">
      <w:pPr>
        <w:jc w:val="center"/>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ПОДНОШЕЊЕ ЗАХТЕВА ЗА ЗАШТИТУ ПРАВА</w:t>
      </w:r>
    </w:p>
    <w:p w14:paraId="68CF623F" w14:textId="77777777" w:rsidR="00D45D45" w:rsidRPr="00BA58F4" w:rsidRDefault="00D45D45" w:rsidP="00D45D45">
      <w:pPr>
        <w:jc w:val="both"/>
        <w:rPr>
          <w:rFonts w:asciiTheme="majorHAnsi" w:hAnsiTheme="majorHAnsi" w:cs="Arial"/>
          <w:b/>
          <w:noProof/>
          <w:lang w:val="sr-Cyrl-RS"/>
        </w:rPr>
      </w:pPr>
    </w:p>
    <w:p w14:paraId="76F90A90" w14:textId="77777777" w:rsidR="00D45D45" w:rsidRPr="00BA58F4" w:rsidRDefault="00D45D45" w:rsidP="00D45D45">
      <w:pPr>
        <w:pStyle w:val="ListParagraph"/>
        <w:ind w:left="0"/>
        <w:jc w:val="both"/>
        <w:rPr>
          <w:rFonts w:asciiTheme="majorHAnsi" w:eastAsia="TimesNewRomanPSMT" w:hAnsiTheme="majorHAnsi" w:cs="Arial"/>
          <w:bCs/>
          <w:noProof/>
          <w:lang w:val="sr-Cyrl-RS"/>
        </w:rPr>
      </w:pPr>
    </w:p>
    <w:p w14:paraId="4B1723EF" w14:textId="77777777" w:rsidR="00D45D45" w:rsidRPr="00BA58F4" w:rsidRDefault="00D45D45" w:rsidP="00D45D45">
      <w:pPr>
        <w:jc w:val="both"/>
        <w:rPr>
          <w:rFonts w:asciiTheme="majorHAnsi" w:hAnsiTheme="majorHAnsi" w:cs="Arial"/>
          <w:noProof/>
          <w:u w:val="single"/>
          <w:lang w:val="sr-Cyrl-RS"/>
        </w:rPr>
      </w:pPr>
      <w:r w:rsidRPr="00BA58F4">
        <w:rPr>
          <w:rFonts w:asciiTheme="majorHAnsi" w:hAnsiTheme="majorHAnsi" w:cs="Arial"/>
          <w:noProof/>
          <w:u w:val="single"/>
          <w:lang w:val="sr-Cyrl-RS"/>
        </w:rPr>
        <w:t>Као доказ о уплати таксе прихватиће се:</w:t>
      </w:r>
    </w:p>
    <w:p w14:paraId="51CA57C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1. Потврда о извршеној уплати таксе из члана 156.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xml:space="preserve"> која садржи следеће елементе: </w:t>
      </w:r>
    </w:p>
    <w:p w14:paraId="5A961980" w14:textId="59C90FC9"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(1) да буде издата </w:t>
      </w:r>
      <w:r w:rsidR="001C407F">
        <w:rPr>
          <w:rFonts w:asciiTheme="majorHAnsi" w:hAnsiTheme="majorHAnsi" w:cs="Arial"/>
          <w:noProof/>
          <w:lang w:val="sr-Cyrl-RS"/>
        </w:rPr>
        <w:t xml:space="preserve">и оверена </w:t>
      </w:r>
      <w:bookmarkStart w:id="0" w:name="_GoBack"/>
      <w:bookmarkEnd w:id="0"/>
      <w:r w:rsidRPr="00BA58F4">
        <w:rPr>
          <w:rFonts w:asciiTheme="majorHAnsi" w:hAnsiTheme="majorHAnsi" w:cs="Arial"/>
          <w:noProof/>
          <w:lang w:val="sr-Cyrl-RS"/>
        </w:rPr>
        <w:t xml:space="preserve">од стране банке; </w:t>
      </w:r>
    </w:p>
    <w:p w14:paraId="4B5D23C8"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F329928" w14:textId="33C79B65"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(3) износ таксе из члана 156.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xml:space="preserve"> чија се уплата врши - </w:t>
      </w:r>
      <w:r w:rsidR="00AD1EEB" w:rsidRPr="00BA58F4">
        <w:rPr>
          <w:rFonts w:asciiTheme="majorHAnsi" w:hAnsiTheme="majorHAnsi" w:cs="Arial"/>
          <w:noProof/>
          <w:color w:val="FF0000"/>
          <w:lang w:val="sr-Cyrl-RS"/>
        </w:rPr>
        <w:t>........</w:t>
      </w:r>
      <w:r w:rsidR="00AD1EEB" w:rsidRPr="00BA58F4">
        <w:rPr>
          <w:rFonts w:asciiTheme="majorHAnsi" w:hAnsiTheme="majorHAnsi" w:cs="Arial"/>
          <w:noProof/>
          <w:lang w:val="sr-Cyrl-RS"/>
        </w:rPr>
        <w:t xml:space="preserve"> </w:t>
      </w:r>
      <w:r w:rsidR="00AD1EEB" w:rsidRPr="00BA58F4">
        <w:rPr>
          <w:rFonts w:asciiTheme="majorHAnsi" w:hAnsiTheme="majorHAnsi" w:cs="Arial"/>
          <w:i/>
          <w:iCs/>
          <w:noProof/>
          <w:color w:val="FF0000"/>
          <w:lang w:val="sr-Cyrl-RS"/>
        </w:rPr>
        <w:t>[у износу који је дефинисан у члану 156. Закона</w:t>
      </w:r>
      <w:r w:rsidR="00AD1EEB" w:rsidRPr="00BA58F4">
        <w:rPr>
          <w:rFonts w:asciiTheme="majorHAnsi" w:hAnsiTheme="majorHAnsi" w:cs="Arial"/>
          <w:i/>
          <w:noProof/>
          <w:color w:val="FF0000"/>
          <w:lang w:val="sr-Cyrl-RS"/>
        </w:rPr>
        <w:t>]</w:t>
      </w:r>
      <w:r w:rsidRPr="00BA58F4">
        <w:rPr>
          <w:rFonts w:asciiTheme="majorHAnsi" w:hAnsiTheme="majorHAnsi" w:cs="Arial"/>
          <w:noProof/>
          <w:lang w:val="sr-Cyrl-RS"/>
        </w:rPr>
        <w:t xml:space="preserve">; </w:t>
      </w:r>
    </w:p>
    <w:p w14:paraId="632A63C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(4) број рачуна: 840-30678845-06; </w:t>
      </w:r>
    </w:p>
    <w:p w14:paraId="6C42B7B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(5) шифру плаћања: 153 или 253; </w:t>
      </w:r>
    </w:p>
    <w:p w14:paraId="568F9D75" w14:textId="563B2DAE"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(6) позив на број: </w:t>
      </w:r>
      <w:r w:rsidR="00E47559" w:rsidRPr="00BA58F4">
        <w:rPr>
          <w:rFonts w:asciiTheme="majorHAnsi" w:hAnsiTheme="majorHAnsi" w:cs="Arial"/>
          <w:noProof/>
          <w:lang w:val="sr-Cyrl-RS"/>
        </w:rPr>
        <w:t>подаци о броју или ознаци јавне набавке поводом које се подноси захтев за заштиту права и податак о партији за коју се подноси захтев ако се исти подноси само за одређену партију</w:t>
      </w:r>
      <w:r w:rsidRPr="00BA58F4">
        <w:rPr>
          <w:rFonts w:asciiTheme="majorHAnsi" w:hAnsiTheme="majorHAnsi" w:cs="Arial"/>
          <w:noProof/>
          <w:lang w:val="sr-Cyrl-RS"/>
        </w:rPr>
        <w:t xml:space="preserve">; </w:t>
      </w:r>
    </w:p>
    <w:p w14:paraId="5E987C9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(7) сврха: ЗЗП; назив Наручиоца; број или ознакa јавне набавке поводом које се подноси захтев за заштиту права; </w:t>
      </w:r>
    </w:p>
    <w:p w14:paraId="1AF002E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(8) корисник: буџет Републике Србије; </w:t>
      </w:r>
    </w:p>
    <w:p w14:paraId="04ABEFD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(9) назив уплатиоца, односно назив подносиоца захтева за заштиту права за којег је извршена уплата таксе; </w:t>
      </w:r>
    </w:p>
    <w:p w14:paraId="531C22F4"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(10) потпис овлашћеног лица банке.</w:t>
      </w:r>
    </w:p>
    <w:p w14:paraId="7975D868" w14:textId="77777777" w:rsidR="00D45D45" w:rsidRPr="00BA58F4" w:rsidRDefault="00D45D45" w:rsidP="00D45D45">
      <w:pPr>
        <w:jc w:val="both"/>
        <w:rPr>
          <w:rFonts w:asciiTheme="majorHAnsi" w:hAnsiTheme="majorHAnsi" w:cs="Arial"/>
          <w:noProof/>
          <w:lang w:val="sr-Cyrl-RS"/>
        </w:rPr>
      </w:pPr>
    </w:p>
    <w:p w14:paraId="38FC11F5" w14:textId="7C258E54"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2. Налог за уплату, први примерак, </w:t>
      </w:r>
      <w:r w:rsidR="006B21DD">
        <w:rPr>
          <w:rFonts w:asciiTheme="majorHAnsi" w:hAnsiTheme="majorHAnsi" w:cs="Arial"/>
          <w:noProof/>
          <w:lang w:val="sr-Cyrl-RS"/>
        </w:rPr>
        <w:t>потписан од стране</w:t>
      </w:r>
      <w:r w:rsidRPr="00BA58F4">
        <w:rPr>
          <w:rFonts w:asciiTheme="majorHAnsi" w:hAnsiTheme="majorHAnsi" w:cs="Arial"/>
          <w:noProof/>
          <w:lang w:val="sr-Cyrl-RS"/>
        </w:rPr>
        <w:t xml:space="preserve"> овлашћеног лица који садржи и све друге елементе из потврде о извршеној уплати таксе наведене под тачком 1. </w:t>
      </w:r>
    </w:p>
    <w:p w14:paraId="3949A75D" w14:textId="77777777" w:rsidR="00D45D45" w:rsidRPr="00BA58F4" w:rsidRDefault="00D45D45" w:rsidP="00D45D45">
      <w:pPr>
        <w:jc w:val="both"/>
        <w:rPr>
          <w:rFonts w:asciiTheme="majorHAnsi" w:hAnsiTheme="majorHAnsi" w:cs="Arial"/>
          <w:noProof/>
          <w:lang w:val="sr-Cyrl-RS"/>
        </w:rPr>
      </w:pPr>
    </w:p>
    <w:p w14:paraId="59A67FF0" w14:textId="655386FC"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3. Потврда издата од стране Републике Србије, Министарства финансија, Управе за трезор, потписана,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6386FC44" w14:textId="77777777" w:rsidR="00D45D45" w:rsidRPr="00BA58F4" w:rsidRDefault="00D45D45" w:rsidP="00D45D45">
      <w:pPr>
        <w:jc w:val="both"/>
        <w:rPr>
          <w:rFonts w:asciiTheme="majorHAnsi" w:hAnsiTheme="majorHAnsi" w:cs="Arial"/>
          <w:noProof/>
          <w:lang w:val="sr-Cyrl-RS"/>
        </w:rPr>
      </w:pPr>
    </w:p>
    <w:p w14:paraId="4C88B3FD"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w:t>
      </w:r>
      <w:r w:rsidRPr="00BA58F4">
        <w:rPr>
          <w:rFonts w:asciiTheme="majorHAnsi" w:hAnsiTheme="majorHAnsi" w:cs="Arial"/>
          <w:noProof/>
          <w:lang w:val="sr-Cyrl-RS"/>
        </w:rPr>
        <w:lastRenderedPageBreak/>
        <w:t>субјекти) који имају отворен рачун код Народне банке Србије у складу са законом и другим прописом.</w:t>
      </w:r>
    </w:p>
    <w:p w14:paraId="336DD158" w14:textId="77777777" w:rsidR="00D45D45" w:rsidRPr="00BA58F4" w:rsidRDefault="00D45D45" w:rsidP="00D45D45">
      <w:pPr>
        <w:jc w:val="both"/>
        <w:rPr>
          <w:rFonts w:asciiTheme="majorHAnsi" w:hAnsiTheme="majorHAnsi" w:cs="Arial"/>
          <w:noProof/>
          <w:lang w:val="sr-Cyrl-RS"/>
        </w:rPr>
      </w:pPr>
    </w:p>
    <w:p w14:paraId="1704EE0B" w14:textId="77777777" w:rsidR="00D45D45" w:rsidRPr="00BA58F4" w:rsidRDefault="00D45D45" w:rsidP="00D45D45">
      <w:pPr>
        <w:jc w:val="both"/>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16. РОК У КОЈЕМ ЋЕ ОКВИРНИ СПОРАЗУМ БИТИ ЗАКЉУЧЕН</w:t>
      </w:r>
    </w:p>
    <w:p w14:paraId="332CE401" w14:textId="77777777" w:rsidR="00D45D45" w:rsidRPr="00BA58F4" w:rsidRDefault="00D45D45" w:rsidP="00D45D45">
      <w:pPr>
        <w:jc w:val="both"/>
        <w:rPr>
          <w:rFonts w:asciiTheme="majorHAnsi" w:hAnsiTheme="majorHAnsi" w:cs="Arial"/>
          <w:b/>
          <w:noProof/>
          <w:lang w:val="sr-Cyrl-RS"/>
        </w:rPr>
      </w:pPr>
    </w:p>
    <w:p w14:paraId="5C33C33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Оквирни споразум ће бити достављен понуђачима на потписивање у року од осам дана од дана истека рока за подношење захтева за заштиту права из члана 149. </w:t>
      </w:r>
      <w:r w:rsidR="00BF07B0" w:rsidRPr="00BA58F4">
        <w:rPr>
          <w:rFonts w:asciiTheme="majorHAnsi" w:hAnsiTheme="majorHAnsi" w:cs="Arial"/>
          <w:noProof/>
          <w:lang w:val="sr-Cyrl-RS"/>
        </w:rPr>
        <w:t>Закона</w:t>
      </w:r>
      <w:r w:rsidRPr="00BA58F4">
        <w:rPr>
          <w:rFonts w:asciiTheme="majorHAnsi" w:hAnsiTheme="majorHAnsi" w:cs="Arial"/>
          <w:noProof/>
          <w:lang w:val="sr-Cyrl-RS"/>
        </w:rPr>
        <w:t>.</w:t>
      </w:r>
    </w:p>
    <w:p w14:paraId="48D41DEB" w14:textId="68487825" w:rsidR="00D45D45" w:rsidRPr="007933AB"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Након што Наручилац понуђачима достави потписани оквирни споразум, понуђачи су дужни да у року од </w:t>
      </w:r>
      <w:r w:rsidR="004A32D1" w:rsidRPr="007933AB">
        <w:rPr>
          <w:rFonts w:asciiTheme="majorHAnsi" w:hAnsiTheme="majorHAnsi" w:cs="Arial"/>
          <w:noProof/>
          <w:lang w:val="sr-Cyrl-RS"/>
        </w:rPr>
        <w:t>пет радних</w:t>
      </w:r>
      <w:r w:rsidRPr="007933AB">
        <w:rPr>
          <w:rFonts w:asciiTheme="majorHAnsi" w:hAnsiTheme="majorHAnsi" w:cs="Arial"/>
          <w:noProof/>
          <w:lang w:val="sr-Cyrl-RS"/>
        </w:rPr>
        <w:t xml:space="preserve"> дана Наручиоцу пошаљу потписани оквирни споразум.</w:t>
      </w:r>
    </w:p>
    <w:p w14:paraId="0C8CA886" w14:textId="77777777" w:rsidR="00D45D45" w:rsidRPr="007933AB" w:rsidRDefault="00D45D45" w:rsidP="00D45D45">
      <w:pPr>
        <w:jc w:val="both"/>
        <w:rPr>
          <w:rFonts w:asciiTheme="majorHAnsi" w:hAnsiTheme="majorHAnsi" w:cs="Arial"/>
          <w:noProof/>
          <w:lang w:val="sr-Cyrl-RS"/>
        </w:rPr>
      </w:pPr>
    </w:p>
    <w:p w14:paraId="7849643F" w14:textId="7E83E988" w:rsidR="004A32D1" w:rsidRPr="007A433E" w:rsidRDefault="004A32D1" w:rsidP="00D45D45">
      <w:pPr>
        <w:jc w:val="both"/>
        <w:rPr>
          <w:rFonts w:asciiTheme="majorHAnsi" w:hAnsiTheme="majorHAnsi"/>
          <w:lang w:val="sr-Cyrl-RS"/>
        </w:rPr>
      </w:pPr>
      <w:r w:rsidRPr="007933AB">
        <w:rPr>
          <w:rFonts w:asciiTheme="majorHAnsi" w:hAnsiTheme="majorHAnsi"/>
          <w:lang w:val="sr-Cyrl-RS"/>
        </w:rPr>
        <w:t>Уколико понуђач у остављеном року не достави потписан</w:t>
      </w:r>
      <w:r w:rsidR="00053016" w:rsidRPr="007933AB">
        <w:rPr>
          <w:rFonts w:asciiTheme="majorHAnsi" w:hAnsiTheme="majorHAnsi"/>
          <w:lang w:val="sr-Cyrl-RS"/>
        </w:rPr>
        <w:t xml:space="preserve"> оквирни</w:t>
      </w:r>
      <w:r w:rsidRPr="007933AB">
        <w:rPr>
          <w:rFonts w:asciiTheme="majorHAnsi" w:hAnsiTheme="majorHAnsi"/>
          <w:lang w:val="sr-Cyrl-RS"/>
        </w:rPr>
        <w:t xml:space="preserve"> споразум сматраће се да је одбио закључење оквирног споразума и наручилац може да закључи оквирни споразум са следећим најповољнијим понуђачем.</w:t>
      </w:r>
      <w:r w:rsidRPr="007A433E">
        <w:rPr>
          <w:rFonts w:asciiTheme="majorHAnsi" w:hAnsiTheme="majorHAnsi"/>
          <w:lang w:val="sr-Cyrl-RS"/>
        </w:rPr>
        <w:t xml:space="preserve">     </w:t>
      </w:r>
    </w:p>
    <w:p w14:paraId="00DBB2DA" w14:textId="77777777" w:rsidR="004A32D1" w:rsidRPr="00BA58F4" w:rsidRDefault="004A32D1" w:rsidP="00D45D45">
      <w:pPr>
        <w:jc w:val="both"/>
        <w:rPr>
          <w:rFonts w:asciiTheme="majorHAnsi" w:hAnsiTheme="majorHAnsi" w:cs="Arial"/>
          <w:noProof/>
          <w:lang w:val="sr-Cyrl-RS"/>
        </w:rPr>
      </w:pPr>
    </w:p>
    <w:p w14:paraId="63CB8FEF" w14:textId="340FEBB8" w:rsidR="00A611A2" w:rsidRPr="00BA58F4" w:rsidRDefault="00A611A2" w:rsidP="00A611A2">
      <w:pPr>
        <w:jc w:val="both"/>
        <w:rPr>
          <w:rFonts w:asciiTheme="majorHAnsi" w:hAnsiTheme="majorHAnsi"/>
          <w:iCs/>
          <w:sz w:val="28"/>
          <w:szCs w:val="28"/>
          <w:lang w:val="sr-Cyrl-RS"/>
        </w:rPr>
      </w:pPr>
      <w:r w:rsidRPr="009F55BA">
        <w:rPr>
          <w:rFonts w:asciiTheme="majorHAnsi" w:hAnsiTheme="majorHAnsi" w:cs="Arial"/>
          <w:b/>
          <w:bCs/>
          <w:iCs/>
          <w:sz w:val="28"/>
          <w:szCs w:val="28"/>
          <w:lang w:val="sr-Cyrl-RS"/>
        </w:rPr>
        <w:t>1</w:t>
      </w:r>
      <w:r w:rsidRPr="00BA58F4">
        <w:rPr>
          <w:rFonts w:asciiTheme="majorHAnsi" w:hAnsiTheme="majorHAnsi" w:cs="Arial"/>
          <w:b/>
          <w:bCs/>
          <w:iCs/>
          <w:sz w:val="28"/>
          <w:szCs w:val="28"/>
          <w:lang w:val="sr-Cyrl-RS"/>
        </w:rPr>
        <w:t>7</w:t>
      </w:r>
      <w:r w:rsidRPr="009F55BA">
        <w:rPr>
          <w:rFonts w:asciiTheme="majorHAnsi" w:hAnsiTheme="majorHAnsi" w:cs="Arial"/>
          <w:b/>
          <w:bCs/>
          <w:iCs/>
          <w:sz w:val="28"/>
          <w:szCs w:val="28"/>
          <w:lang w:val="sr-Cyrl-RS"/>
        </w:rPr>
        <w:t xml:space="preserve">. ЗАШТИТА ПОВЕРЉИВОСТИ ПОДАТАКА КОЈЕ НАРУЧИЛАЦ СТАВЉА ПОНУЂАЧИМА НА РАСПОЛАГАЊЕ, УКЉУЧУЈУЋИ И ЊИХОВЕ ПОДИЗВОЂАЧЕ </w:t>
      </w:r>
    </w:p>
    <w:p w14:paraId="135DA54F" w14:textId="3364BD1A" w:rsidR="00A611A2" w:rsidRPr="009F55BA" w:rsidRDefault="00A611A2" w:rsidP="00A611A2">
      <w:pPr>
        <w:spacing w:before="120" w:after="120"/>
        <w:jc w:val="both"/>
        <w:rPr>
          <w:rFonts w:asciiTheme="majorHAnsi" w:hAnsiTheme="majorHAnsi" w:cs="Arial"/>
          <w:b/>
          <w:i/>
          <w:lang w:val="sr-Cyrl-RS"/>
        </w:rPr>
      </w:pPr>
      <w:r w:rsidRPr="009F55BA">
        <w:rPr>
          <w:rFonts w:asciiTheme="majorHAnsi" w:hAnsiTheme="majorHAnsi" w:cs="Arial"/>
          <w:lang w:val="sr-Cyrl-RS"/>
        </w:rPr>
        <w:t>Предметна набавка не садржи поверљиве информације које наручилац ставља на располагање</w:t>
      </w:r>
      <w:r w:rsidR="00C72F1D" w:rsidRPr="00BA58F4">
        <w:rPr>
          <w:rFonts w:asciiTheme="majorHAnsi" w:hAnsiTheme="majorHAnsi" w:cs="Arial"/>
          <w:lang w:val="sr-Cyrl-RS"/>
        </w:rPr>
        <w:t xml:space="preserve"> понуђачима</w:t>
      </w:r>
      <w:r w:rsidRPr="009F55BA">
        <w:rPr>
          <w:rFonts w:asciiTheme="majorHAnsi" w:hAnsiTheme="majorHAnsi" w:cs="Arial"/>
          <w:lang w:val="sr-Cyrl-RS"/>
        </w:rPr>
        <w:t>.</w:t>
      </w:r>
    </w:p>
    <w:tbl>
      <w:tblPr>
        <w:tblW w:w="10065"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10065"/>
      </w:tblGrid>
      <w:tr w:rsidR="00A611A2" w:rsidRPr="001C407F" w14:paraId="38873C20" w14:textId="77777777" w:rsidTr="004A32D1">
        <w:trPr>
          <w:trHeight w:val="2583"/>
        </w:trPr>
        <w:tc>
          <w:tcPr>
            <w:tcW w:w="10065" w:type="dxa"/>
            <w:shd w:val="clear" w:color="auto" w:fill="auto"/>
          </w:tcPr>
          <w:p w14:paraId="0A9B873E" w14:textId="46B7E061" w:rsidR="00A611A2" w:rsidRPr="00BA58F4" w:rsidRDefault="00C72F1D" w:rsidP="00A611A2">
            <w:pPr>
              <w:jc w:val="both"/>
              <w:rPr>
                <w:rFonts w:asciiTheme="majorHAnsi" w:hAnsiTheme="majorHAnsi" w:cs="Arial"/>
                <w:iCs/>
                <w:color w:val="4F81BD" w:themeColor="accent1"/>
                <w:lang w:val="sr-Cyrl-RS"/>
              </w:rPr>
            </w:pPr>
            <w:r w:rsidRPr="00BA58F4">
              <w:rPr>
                <w:rFonts w:asciiTheme="majorHAnsi" w:hAnsiTheme="majorHAnsi" w:cs="Arial"/>
                <w:b/>
                <w:iCs/>
                <w:color w:val="4F81BD" w:themeColor="accent1"/>
                <w:lang w:val="sr-Cyrl-RS"/>
              </w:rPr>
              <w:t>НАПОМЕНА УПРАВЕ ЗА ЈАВНЕ НАБАВКЕ:</w:t>
            </w:r>
          </w:p>
          <w:p w14:paraId="0BA00A34" w14:textId="1E552319" w:rsidR="00A611A2" w:rsidRPr="009F55BA" w:rsidRDefault="00A611A2" w:rsidP="00A611A2">
            <w:pPr>
              <w:jc w:val="both"/>
              <w:rPr>
                <w:rFonts w:asciiTheme="majorHAnsi" w:hAnsiTheme="majorHAnsi" w:cs="Arial"/>
                <w:i/>
                <w:color w:val="4F81BD" w:themeColor="accent1"/>
                <w:lang w:val="sr-Cyrl-RS"/>
              </w:rPr>
            </w:pPr>
            <w:r w:rsidRPr="009F55BA">
              <w:rPr>
                <w:rFonts w:asciiTheme="majorHAnsi" w:hAnsiTheme="majorHAnsi" w:cs="Arial"/>
                <w:i/>
                <w:color w:val="4F81BD" w:themeColor="accent1"/>
                <w:lang w:val="sr-Cyrl-RS"/>
              </w:rPr>
              <w:t>Наручилац може у конкурсној документацији захтевати заштиту података које понуђачима ставља на располагање, укључујући њихове по</w:t>
            </w:r>
            <w:r w:rsidR="0055049D">
              <w:rPr>
                <w:rFonts w:asciiTheme="majorHAnsi" w:hAnsiTheme="majorHAnsi" w:cs="Arial"/>
                <w:i/>
                <w:color w:val="4F81BD" w:themeColor="accent1"/>
                <w:lang w:val="sr-Cyrl-RS"/>
              </w:rPr>
              <w:t>д</w:t>
            </w:r>
            <w:r w:rsidRPr="009F55BA">
              <w:rPr>
                <w:rFonts w:asciiTheme="majorHAnsi" w:hAnsiTheme="majorHAnsi" w:cs="Arial"/>
                <w:i/>
                <w:color w:val="4F81BD" w:themeColor="accent1"/>
                <w:lang w:val="sr-Cyrl-RS"/>
              </w:rPr>
              <w:t>извођаче, уколико конкурсна документација садржи такве податке.</w:t>
            </w:r>
          </w:p>
          <w:p w14:paraId="15B4149B" w14:textId="2E9834B1" w:rsidR="00A611A2" w:rsidRPr="009F55BA" w:rsidRDefault="00A611A2" w:rsidP="001A2E9B">
            <w:pPr>
              <w:jc w:val="both"/>
              <w:rPr>
                <w:rFonts w:asciiTheme="majorHAnsi" w:hAnsiTheme="majorHAnsi" w:cs="Arial"/>
                <w:b/>
                <w:bCs/>
                <w:color w:val="00B0F0"/>
                <w:lang w:val="sr-Cyrl-RS"/>
              </w:rPr>
            </w:pPr>
            <w:r w:rsidRPr="009F55BA">
              <w:rPr>
                <w:rFonts w:asciiTheme="majorHAnsi" w:hAnsiTheme="majorHAnsi" w:cs="Arial"/>
                <w:i/>
                <w:color w:val="4F81BD" w:themeColor="accent1"/>
                <w:lang w:val="sr-Cyrl-RS"/>
              </w:rPr>
              <w:t>Наручилац може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w:t>
            </w:r>
            <w:r w:rsidR="001A2E9B">
              <w:rPr>
                <w:rFonts w:asciiTheme="majorHAnsi" w:hAnsiTheme="majorHAnsi" w:cs="Arial"/>
                <w:i/>
                <w:color w:val="4F81BD" w:themeColor="accent1"/>
                <w:lang w:val="sr-Cyrl-RS"/>
              </w:rPr>
              <w:t>акона</w:t>
            </w:r>
            <w:r w:rsidRPr="009F55BA">
              <w:rPr>
                <w:rFonts w:asciiTheme="majorHAnsi" w:hAnsiTheme="majorHAnsi" w:cs="Arial"/>
                <w:i/>
                <w:color w:val="4F81BD" w:themeColor="accent1"/>
                <w:lang w:val="sr-Cyrl-RS"/>
              </w:rPr>
              <w:t xml:space="preserve"> којим се уређује за</w:t>
            </w:r>
            <w:r w:rsidRPr="00BA58F4">
              <w:rPr>
                <w:rFonts w:asciiTheme="majorHAnsi" w:hAnsiTheme="majorHAnsi" w:cs="Arial"/>
                <w:i/>
                <w:color w:val="4F81BD" w:themeColor="accent1"/>
                <w:lang w:val="sr-Cyrl-CS"/>
              </w:rPr>
              <w:t>ш</w:t>
            </w:r>
            <w:r w:rsidRPr="009F55BA">
              <w:rPr>
                <w:rFonts w:asciiTheme="majorHAnsi" w:hAnsiTheme="majorHAnsi" w:cs="Arial"/>
                <w:i/>
                <w:color w:val="4F81BD" w:themeColor="accent1"/>
                <w:lang w:val="sr-Cyrl-RS"/>
              </w:rPr>
              <w:t>тита пословне тајне или представљају тајне податке у смислу З</w:t>
            </w:r>
            <w:r w:rsidR="001A2E9B">
              <w:rPr>
                <w:rFonts w:asciiTheme="majorHAnsi" w:hAnsiTheme="majorHAnsi" w:cs="Arial"/>
                <w:i/>
                <w:color w:val="4F81BD" w:themeColor="accent1"/>
                <w:lang w:val="sr-Cyrl-RS"/>
              </w:rPr>
              <w:t>акона</w:t>
            </w:r>
            <w:r w:rsidRPr="009F55BA">
              <w:rPr>
                <w:rFonts w:asciiTheme="majorHAnsi" w:hAnsiTheme="majorHAnsi" w:cs="Arial"/>
                <w:i/>
                <w:color w:val="4F81BD" w:themeColor="accent1"/>
                <w:lang w:val="sr-Cyrl-RS"/>
              </w:rPr>
              <w:t xml:space="preserve"> којим се уређује тајност података.</w:t>
            </w:r>
          </w:p>
        </w:tc>
      </w:tr>
    </w:tbl>
    <w:p w14:paraId="0B29E297" w14:textId="77777777" w:rsidR="00D45D45" w:rsidRPr="00BA58F4" w:rsidRDefault="00D45D45" w:rsidP="00D45D45">
      <w:pPr>
        <w:suppressAutoHyphens w:val="0"/>
        <w:spacing w:line="240" w:lineRule="auto"/>
        <w:rPr>
          <w:rFonts w:asciiTheme="majorHAnsi" w:hAnsiTheme="majorHAnsi" w:cs="Arial"/>
          <w:noProof/>
          <w:lang w:val="sr-Cyrl-RS"/>
        </w:rPr>
      </w:pPr>
      <w:r w:rsidRPr="00BA58F4">
        <w:rPr>
          <w:rFonts w:asciiTheme="majorHAnsi" w:hAnsiTheme="majorHAnsi" w:cs="Arial"/>
          <w:noProof/>
          <w:lang w:val="sr-Cyrl-RS"/>
        </w:rPr>
        <w:br w:type="page"/>
      </w:r>
    </w:p>
    <w:p w14:paraId="60E68063"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VI  ОБРАЗАЦ ПОНУДЕ</w:t>
      </w:r>
    </w:p>
    <w:p w14:paraId="05D84563"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1а.)</w:t>
      </w:r>
    </w:p>
    <w:p w14:paraId="54EA9E43" w14:textId="77777777" w:rsidR="00D45D45" w:rsidRPr="00BA58F4" w:rsidRDefault="00D45D45" w:rsidP="00D45D45">
      <w:pPr>
        <w:rPr>
          <w:rFonts w:asciiTheme="majorHAnsi" w:hAnsiTheme="majorHAnsi" w:cs="Arial"/>
          <w:b/>
          <w:bCs/>
          <w:i/>
          <w:iCs/>
          <w:noProof/>
          <w:sz w:val="28"/>
          <w:szCs w:val="28"/>
          <w:u w:val="single"/>
          <w:lang w:val="sr-Cyrl-RS"/>
        </w:rPr>
      </w:pPr>
    </w:p>
    <w:p w14:paraId="47C64C20" w14:textId="14F12CBA" w:rsidR="00D45D45" w:rsidRPr="00BA58F4" w:rsidRDefault="00D45D45" w:rsidP="00571283">
      <w:pPr>
        <w:jc w:val="both"/>
        <w:rPr>
          <w:rFonts w:asciiTheme="majorHAnsi" w:hAnsiTheme="majorHAnsi" w:cs="Arial"/>
          <w:iCs/>
          <w:noProof/>
          <w:lang w:val="sr-Cyrl-RS"/>
        </w:rPr>
      </w:pPr>
      <w:r w:rsidRPr="00BA58F4">
        <w:rPr>
          <w:rFonts w:asciiTheme="majorHAnsi" w:hAnsiTheme="majorHAnsi" w:cs="Arial"/>
          <w:iCs/>
          <w:noProof/>
          <w:lang w:val="sr-Cyrl-RS"/>
        </w:rPr>
        <w:t xml:space="preserve">Понуда бр. ________________ од __________________ за јавну набавку </w:t>
      </w:r>
      <w:r w:rsidRPr="00BA58F4">
        <w:rPr>
          <w:rFonts w:asciiTheme="majorHAnsi" w:hAnsiTheme="majorHAnsi" w:cs="Arial"/>
          <w:noProof/>
          <w:color w:val="auto"/>
          <w:lang w:val="sr-Cyrl-RS"/>
        </w:rPr>
        <w:t>услуге - УСЛУГЕ СЕРВИСИРАЊА И ОДРЖАВАЊА ВОЗИЛА,</w:t>
      </w:r>
      <w:r w:rsidRPr="00BA58F4">
        <w:rPr>
          <w:rFonts w:asciiTheme="majorHAnsi" w:eastAsia="TimesNewRomanPS-BoldMT" w:hAnsiTheme="majorHAnsi" w:cs="Arial"/>
          <w:b/>
          <w:bCs/>
          <w:noProof/>
          <w:color w:val="auto"/>
          <w:lang w:val="sr-Cyrl-RS"/>
        </w:rPr>
        <w:t xml:space="preserve"> </w:t>
      </w:r>
      <w:r w:rsidRPr="00BA58F4">
        <w:rPr>
          <w:rFonts w:asciiTheme="majorHAnsi" w:hAnsiTheme="majorHAnsi" w:cs="Arial"/>
          <w:bCs/>
          <w:noProof/>
          <w:lang w:val="sr-Cyrl-RS"/>
        </w:rPr>
        <w:t xml:space="preserve">бр. </w:t>
      </w:r>
      <w:r w:rsidRPr="00BA58F4">
        <w:rPr>
          <w:rFonts w:asciiTheme="majorHAnsi" w:hAnsiTheme="majorHAnsi" w:cs="Arial"/>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набавке], </w:t>
      </w:r>
      <w:r w:rsidRPr="00BA58F4">
        <w:rPr>
          <w:rFonts w:asciiTheme="majorHAnsi" w:hAnsiTheme="majorHAnsi" w:cs="Arial"/>
          <w:iCs/>
          <w:noProof/>
          <w:lang w:val="sr-Cyrl-RS"/>
        </w:rPr>
        <w:t xml:space="preserve">- </w:t>
      </w:r>
      <w:r w:rsidR="00571283" w:rsidRPr="00BA58F4">
        <w:rPr>
          <w:rFonts w:asciiTheme="majorHAnsi" w:hAnsiTheme="majorHAnsi" w:cs="Arial"/>
          <w:b/>
          <w:iCs/>
          <w:noProof/>
          <w:sz w:val="28"/>
          <w:szCs w:val="28"/>
          <w:u w:val="single"/>
          <w:lang w:val="sr-Cyrl-RS"/>
        </w:rPr>
        <w:t>Партија 1</w:t>
      </w:r>
      <w:r w:rsidRPr="00BA58F4">
        <w:rPr>
          <w:rFonts w:asciiTheme="majorHAnsi" w:hAnsiTheme="majorHAnsi" w:cs="Arial"/>
          <w:b/>
          <w:iCs/>
          <w:noProof/>
          <w:lang w:val="sr-Cyrl-RS"/>
        </w:rPr>
        <w:t xml:space="preserve"> Сервисирање и одржавање возила Наручиоца која нису у гарантном периоду</w:t>
      </w:r>
    </w:p>
    <w:p w14:paraId="1D635506" w14:textId="77777777" w:rsidR="00D45D45" w:rsidRPr="00BA58F4" w:rsidRDefault="00D45D45" w:rsidP="00571283">
      <w:pPr>
        <w:jc w:val="both"/>
        <w:rPr>
          <w:rFonts w:asciiTheme="majorHAnsi" w:hAnsiTheme="majorHAnsi" w:cs="Arial"/>
          <w:iCs/>
          <w:noProof/>
          <w:lang w:val="sr-Cyrl-RS"/>
        </w:rPr>
      </w:pPr>
    </w:p>
    <w:p w14:paraId="06C18227"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bCs/>
          <w:i/>
          <w:iCs/>
          <w:noProof/>
          <w:lang w:val="sr-Cyrl-RS"/>
        </w:rPr>
        <w:t>1)ОПШТИ ПОДАЦИ О ПОНУЂАЧУ</w:t>
      </w:r>
    </w:p>
    <w:tbl>
      <w:tblPr>
        <w:tblW w:w="0" w:type="auto"/>
        <w:jc w:val="center"/>
        <w:tblLayout w:type="fixed"/>
        <w:tblLook w:val="0000" w:firstRow="0" w:lastRow="0" w:firstColumn="0" w:lastColumn="0" w:noHBand="0" w:noVBand="0"/>
      </w:tblPr>
      <w:tblGrid>
        <w:gridCol w:w="4621"/>
        <w:gridCol w:w="4660"/>
      </w:tblGrid>
      <w:tr w:rsidR="00D45D45" w:rsidRPr="00BA58F4" w14:paraId="02B0052F" w14:textId="77777777" w:rsidTr="00D45D45">
        <w:trPr>
          <w:trHeight w:val="620"/>
          <w:jc w:val="center"/>
        </w:trPr>
        <w:tc>
          <w:tcPr>
            <w:tcW w:w="4621" w:type="dxa"/>
            <w:tcBorders>
              <w:top w:val="single" w:sz="4" w:space="0" w:color="000000"/>
              <w:left w:val="single" w:sz="4" w:space="0" w:color="000000"/>
              <w:bottom w:val="single" w:sz="4" w:space="0" w:color="000000"/>
            </w:tcBorders>
            <w:shd w:val="clear" w:color="auto" w:fill="auto"/>
          </w:tcPr>
          <w:p w14:paraId="48AAC3C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253FD8" w14:textId="77777777" w:rsidR="00D45D45" w:rsidRPr="00BA58F4" w:rsidRDefault="00D45D45" w:rsidP="00D45D45">
            <w:pPr>
              <w:snapToGrid w:val="0"/>
              <w:rPr>
                <w:rFonts w:asciiTheme="majorHAnsi" w:hAnsiTheme="majorHAnsi" w:cs="Arial"/>
                <w:b/>
                <w:bCs/>
                <w:i/>
                <w:iCs/>
                <w:noProof/>
                <w:lang w:val="sr-Cyrl-RS"/>
              </w:rPr>
            </w:pPr>
          </w:p>
          <w:p w14:paraId="620F3528" w14:textId="77777777" w:rsidR="00D45D45" w:rsidRPr="00BA58F4" w:rsidRDefault="00D45D45" w:rsidP="00D45D45">
            <w:pPr>
              <w:rPr>
                <w:rFonts w:asciiTheme="majorHAnsi" w:hAnsiTheme="majorHAnsi" w:cs="Arial"/>
                <w:b/>
                <w:bCs/>
                <w:i/>
                <w:iCs/>
                <w:noProof/>
                <w:lang w:val="sr-Cyrl-RS"/>
              </w:rPr>
            </w:pPr>
          </w:p>
          <w:p w14:paraId="7C772AC0" w14:textId="77777777" w:rsidR="00D45D45" w:rsidRPr="00BA58F4" w:rsidRDefault="00D45D45" w:rsidP="00D45D45">
            <w:pPr>
              <w:rPr>
                <w:rFonts w:asciiTheme="majorHAnsi" w:hAnsiTheme="majorHAnsi" w:cs="Arial"/>
                <w:b/>
                <w:bCs/>
                <w:i/>
                <w:iCs/>
                <w:noProof/>
                <w:lang w:val="sr-Cyrl-RS"/>
              </w:rPr>
            </w:pPr>
          </w:p>
        </w:tc>
      </w:tr>
      <w:tr w:rsidR="00D45D45" w:rsidRPr="00BA58F4" w14:paraId="50ED8187" w14:textId="77777777" w:rsidTr="00D45D45">
        <w:trPr>
          <w:trHeight w:val="683"/>
          <w:jc w:val="center"/>
        </w:trPr>
        <w:tc>
          <w:tcPr>
            <w:tcW w:w="4621" w:type="dxa"/>
            <w:tcBorders>
              <w:top w:val="single" w:sz="4" w:space="0" w:color="000000"/>
              <w:left w:val="single" w:sz="4" w:space="0" w:color="000000"/>
              <w:bottom w:val="single" w:sz="4" w:space="0" w:color="000000"/>
            </w:tcBorders>
            <w:shd w:val="clear" w:color="auto" w:fill="auto"/>
          </w:tcPr>
          <w:p w14:paraId="35C39240"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CE613E" w14:textId="77777777" w:rsidR="00D45D45" w:rsidRPr="00BA58F4" w:rsidRDefault="00D45D45" w:rsidP="00D45D45">
            <w:pPr>
              <w:snapToGrid w:val="0"/>
              <w:rPr>
                <w:rFonts w:asciiTheme="majorHAnsi" w:hAnsiTheme="majorHAnsi" w:cs="Arial"/>
                <w:b/>
                <w:bCs/>
                <w:i/>
                <w:iCs/>
                <w:noProof/>
                <w:lang w:val="sr-Cyrl-RS"/>
              </w:rPr>
            </w:pPr>
          </w:p>
          <w:p w14:paraId="4A7556A6" w14:textId="77777777" w:rsidR="00D45D45" w:rsidRPr="00BA58F4" w:rsidRDefault="00D45D45" w:rsidP="00D45D45">
            <w:pPr>
              <w:rPr>
                <w:rFonts w:asciiTheme="majorHAnsi" w:hAnsiTheme="majorHAnsi" w:cs="Arial"/>
                <w:b/>
                <w:bCs/>
                <w:i/>
                <w:iCs/>
                <w:noProof/>
                <w:lang w:val="sr-Cyrl-RS"/>
              </w:rPr>
            </w:pPr>
          </w:p>
          <w:p w14:paraId="1289F0F4" w14:textId="77777777" w:rsidR="00D45D45" w:rsidRPr="00BA58F4" w:rsidRDefault="00D45D45" w:rsidP="00D45D45">
            <w:pPr>
              <w:rPr>
                <w:rFonts w:asciiTheme="majorHAnsi" w:hAnsiTheme="majorHAnsi" w:cs="Arial"/>
                <w:b/>
                <w:bCs/>
                <w:i/>
                <w:iCs/>
                <w:noProof/>
                <w:lang w:val="sr-Cyrl-RS"/>
              </w:rPr>
            </w:pPr>
          </w:p>
        </w:tc>
      </w:tr>
      <w:tr w:rsidR="00D45D45" w:rsidRPr="00BA58F4" w14:paraId="545B5C08" w14:textId="77777777" w:rsidTr="00D45D45">
        <w:trPr>
          <w:trHeight w:val="647"/>
          <w:jc w:val="center"/>
        </w:trPr>
        <w:tc>
          <w:tcPr>
            <w:tcW w:w="4621" w:type="dxa"/>
            <w:tcBorders>
              <w:top w:val="single" w:sz="4" w:space="0" w:color="000000"/>
              <w:left w:val="single" w:sz="4" w:space="0" w:color="000000"/>
              <w:bottom w:val="single" w:sz="4" w:space="0" w:color="000000"/>
            </w:tcBorders>
            <w:shd w:val="clear" w:color="auto" w:fill="auto"/>
          </w:tcPr>
          <w:p w14:paraId="428EFD6C"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9CE8DC" w14:textId="77777777" w:rsidR="00D45D45" w:rsidRPr="00BA58F4" w:rsidRDefault="00D45D45" w:rsidP="00D45D45">
            <w:pPr>
              <w:snapToGrid w:val="0"/>
              <w:rPr>
                <w:rFonts w:asciiTheme="majorHAnsi" w:hAnsiTheme="majorHAnsi" w:cs="Arial"/>
                <w:b/>
                <w:bCs/>
                <w:i/>
                <w:iCs/>
                <w:noProof/>
                <w:lang w:val="sr-Cyrl-RS"/>
              </w:rPr>
            </w:pPr>
          </w:p>
          <w:p w14:paraId="589E047B" w14:textId="77777777" w:rsidR="00D45D45" w:rsidRPr="00BA58F4" w:rsidRDefault="00D45D45" w:rsidP="00D45D45">
            <w:pPr>
              <w:rPr>
                <w:rFonts w:asciiTheme="majorHAnsi" w:hAnsiTheme="majorHAnsi" w:cs="Arial"/>
                <w:b/>
                <w:bCs/>
                <w:i/>
                <w:iCs/>
                <w:noProof/>
                <w:lang w:val="sr-Cyrl-RS"/>
              </w:rPr>
            </w:pPr>
          </w:p>
          <w:p w14:paraId="411EC43E" w14:textId="77777777" w:rsidR="00D45D45" w:rsidRPr="00BA58F4" w:rsidRDefault="00D45D45" w:rsidP="00D45D45">
            <w:pPr>
              <w:rPr>
                <w:rFonts w:asciiTheme="majorHAnsi" w:hAnsiTheme="majorHAnsi" w:cs="Arial"/>
                <w:b/>
                <w:bCs/>
                <w:i/>
                <w:iCs/>
                <w:noProof/>
                <w:lang w:val="sr-Cyrl-RS"/>
              </w:rPr>
            </w:pPr>
          </w:p>
        </w:tc>
      </w:tr>
      <w:tr w:rsidR="00D45D45" w:rsidRPr="00BA58F4" w14:paraId="2B40F75B"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4FE6931F"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A6DB89"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424D2596" w14:textId="77777777" w:rsidTr="00D45D45">
        <w:trPr>
          <w:trHeight w:val="512"/>
          <w:jc w:val="center"/>
        </w:trPr>
        <w:tc>
          <w:tcPr>
            <w:tcW w:w="4621" w:type="dxa"/>
            <w:tcBorders>
              <w:top w:val="single" w:sz="4" w:space="0" w:color="000000"/>
              <w:left w:val="single" w:sz="4" w:space="0" w:color="000000"/>
              <w:bottom w:val="single" w:sz="4" w:space="0" w:color="000000"/>
            </w:tcBorders>
            <w:shd w:val="clear" w:color="auto" w:fill="auto"/>
          </w:tcPr>
          <w:p w14:paraId="765E16B4" w14:textId="77777777" w:rsidR="00D45D45" w:rsidRPr="00BA58F4" w:rsidRDefault="00D45D45" w:rsidP="00D45D45">
            <w:pPr>
              <w:jc w:val="both"/>
              <w:rPr>
                <w:rFonts w:asciiTheme="majorHAnsi" w:hAnsiTheme="majorHAnsi" w:cs="Arial"/>
                <w:i/>
                <w:iCs/>
                <w:noProof/>
                <w:lang w:val="sr-Cyrl-RS"/>
              </w:rPr>
            </w:pPr>
          </w:p>
          <w:p w14:paraId="1299DD8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D400F9" w14:textId="77777777" w:rsidR="00D45D45" w:rsidRPr="00BA58F4" w:rsidRDefault="00D45D45" w:rsidP="00D45D45">
            <w:pPr>
              <w:snapToGrid w:val="0"/>
              <w:rPr>
                <w:rFonts w:asciiTheme="majorHAnsi" w:hAnsiTheme="majorHAnsi" w:cs="Arial"/>
                <w:b/>
                <w:bCs/>
                <w:i/>
                <w:iCs/>
                <w:noProof/>
                <w:lang w:val="sr-Cyrl-RS"/>
              </w:rPr>
            </w:pPr>
          </w:p>
          <w:p w14:paraId="67361923" w14:textId="77777777" w:rsidR="00D45D45" w:rsidRPr="00BA58F4" w:rsidRDefault="00D45D45" w:rsidP="00D45D45">
            <w:pPr>
              <w:rPr>
                <w:rFonts w:asciiTheme="majorHAnsi" w:hAnsiTheme="majorHAnsi" w:cs="Arial"/>
                <w:b/>
                <w:bCs/>
                <w:i/>
                <w:iCs/>
                <w:noProof/>
                <w:lang w:val="sr-Cyrl-RS"/>
              </w:rPr>
            </w:pPr>
          </w:p>
          <w:p w14:paraId="216F34E6" w14:textId="77777777" w:rsidR="00D45D45" w:rsidRPr="00BA58F4" w:rsidRDefault="00D45D45" w:rsidP="00D45D45">
            <w:pPr>
              <w:rPr>
                <w:rFonts w:asciiTheme="majorHAnsi" w:hAnsiTheme="majorHAnsi" w:cs="Arial"/>
                <w:b/>
                <w:bCs/>
                <w:i/>
                <w:iCs/>
                <w:noProof/>
                <w:lang w:val="sr-Cyrl-RS"/>
              </w:rPr>
            </w:pPr>
          </w:p>
        </w:tc>
      </w:tr>
      <w:tr w:rsidR="00D45D45" w:rsidRPr="00BA58F4" w14:paraId="3267064C"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24A7B0A7"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Електронска адреса понуђача (e-mail):</w:t>
            </w:r>
          </w:p>
          <w:p w14:paraId="5030C33E" w14:textId="77777777" w:rsidR="00D45D45" w:rsidRPr="00BA58F4" w:rsidRDefault="00D45D45" w:rsidP="00D45D45">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F13C9"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2B72D6AF" w14:textId="77777777" w:rsidTr="00D45D45">
        <w:trPr>
          <w:trHeight w:val="557"/>
          <w:jc w:val="center"/>
        </w:trPr>
        <w:tc>
          <w:tcPr>
            <w:tcW w:w="4621" w:type="dxa"/>
            <w:tcBorders>
              <w:top w:val="single" w:sz="4" w:space="0" w:color="000000"/>
              <w:left w:val="single" w:sz="4" w:space="0" w:color="000000"/>
              <w:bottom w:val="single" w:sz="4" w:space="0" w:color="000000"/>
            </w:tcBorders>
            <w:shd w:val="clear" w:color="auto" w:fill="auto"/>
          </w:tcPr>
          <w:p w14:paraId="35696A40"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1DEE85" w14:textId="77777777" w:rsidR="00D45D45" w:rsidRPr="00BA58F4" w:rsidRDefault="00D45D45" w:rsidP="00D45D45">
            <w:pPr>
              <w:snapToGrid w:val="0"/>
              <w:rPr>
                <w:rFonts w:asciiTheme="majorHAnsi" w:hAnsiTheme="majorHAnsi" w:cs="Arial"/>
                <w:b/>
                <w:bCs/>
                <w:i/>
                <w:iCs/>
                <w:noProof/>
                <w:lang w:val="sr-Cyrl-RS"/>
              </w:rPr>
            </w:pPr>
          </w:p>
          <w:p w14:paraId="1F5432EB" w14:textId="77777777" w:rsidR="00D45D45" w:rsidRPr="00BA58F4" w:rsidRDefault="00D45D45" w:rsidP="00D45D45">
            <w:pPr>
              <w:rPr>
                <w:rFonts w:asciiTheme="majorHAnsi" w:hAnsiTheme="majorHAnsi" w:cs="Arial"/>
                <w:b/>
                <w:bCs/>
                <w:i/>
                <w:iCs/>
                <w:noProof/>
                <w:lang w:val="sr-Cyrl-RS"/>
              </w:rPr>
            </w:pPr>
          </w:p>
          <w:p w14:paraId="7C322999" w14:textId="77777777" w:rsidR="00D45D45" w:rsidRPr="00BA58F4" w:rsidRDefault="00D45D45" w:rsidP="00D45D45">
            <w:pPr>
              <w:rPr>
                <w:rFonts w:asciiTheme="majorHAnsi" w:hAnsiTheme="majorHAnsi" w:cs="Arial"/>
                <w:b/>
                <w:bCs/>
                <w:i/>
                <w:iCs/>
                <w:noProof/>
                <w:lang w:val="sr-Cyrl-RS"/>
              </w:rPr>
            </w:pPr>
          </w:p>
        </w:tc>
      </w:tr>
      <w:tr w:rsidR="00D45D45" w:rsidRPr="00BA58F4" w14:paraId="4F05F75F" w14:textId="77777777" w:rsidTr="00D45D45">
        <w:trPr>
          <w:trHeight w:val="530"/>
          <w:jc w:val="center"/>
        </w:trPr>
        <w:tc>
          <w:tcPr>
            <w:tcW w:w="4621" w:type="dxa"/>
            <w:tcBorders>
              <w:top w:val="single" w:sz="4" w:space="0" w:color="000000"/>
              <w:left w:val="single" w:sz="4" w:space="0" w:color="000000"/>
              <w:bottom w:val="single" w:sz="4" w:space="0" w:color="000000"/>
            </w:tcBorders>
            <w:shd w:val="clear" w:color="auto" w:fill="auto"/>
          </w:tcPr>
          <w:p w14:paraId="6FA2B40A"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E1D3E0" w14:textId="77777777" w:rsidR="00D45D45" w:rsidRPr="00BA58F4" w:rsidRDefault="00D45D45" w:rsidP="00D45D45">
            <w:pPr>
              <w:snapToGrid w:val="0"/>
              <w:rPr>
                <w:rFonts w:asciiTheme="majorHAnsi" w:hAnsiTheme="majorHAnsi" w:cs="Arial"/>
                <w:b/>
                <w:bCs/>
                <w:i/>
                <w:iCs/>
                <w:noProof/>
                <w:lang w:val="sr-Cyrl-RS"/>
              </w:rPr>
            </w:pPr>
          </w:p>
          <w:p w14:paraId="258A161D" w14:textId="77777777" w:rsidR="00D45D45" w:rsidRPr="00BA58F4" w:rsidRDefault="00D45D45" w:rsidP="00D45D45">
            <w:pPr>
              <w:rPr>
                <w:rFonts w:asciiTheme="majorHAnsi" w:hAnsiTheme="majorHAnsi" w:cs="Arial"/>
                <w:b/>
                <w:bCs/>
                <w:i/>
                <w:iCs/>
                <w:noProof/>
                <w:lang w:val="sr-Cyrl-RS"/>
              </w:rPr>
            </w:pPr>
          </w:p>
          <w:p w14:paraId="3D7F12EE" w14:textId="77777777" w:rsidR="00D45D45" w:rsidRPr="00BA58F4" w:rsidRDefault="00D45D45" w:rsidP="00D45D45">
            <w:pPr>
              <w:rPr>
                <w:rFonts w:asciiTheme="majorHAnsi" w:hAnsiTheme="majorHAnsi" w:cs="Arial"/>
                <w:b/>
                <w:bCs/>
                <w:i/>
                <w:iCs/>
                <w:noProof/>
                <w:lang w:val="sr-Cyrl-RS"/>
              </w:rPr>
            </w:pPr>
          </w:p>
        </w:tc>
      </w:tr>
      <w:tr w:rsidR="00D45D45" w:rsidRPr="00BA58F4" w14:paraId="3391C4EC"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32EFD938"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6D0DCA" w14:textId="77777777" w:rsidR="00D45D45" w:rsidRPr="00BA58F4" w:rsidRDefault="00D45D45" w:rsidP="00D45D45">
            <w:pPr>
              <w:snapToGrid w:val="0"/>
              <w:rPr>
                <w:rFonts w:asciiTheme="majorHAnsi" w:hAnsiTheme="majorHAnsi" w:cs="Arial"/>
                <w:b/>
                <w:bCs/>
                <w:i/>
                <w:iCs/>
                <w:noProof/>
                <w:lang w:val="sr-Cyrl-RS"/>
              </w:rPr>
            </w:pPr>
          </w:p>
          <w:p w14:paraId="10B6CD10" w14:textId="77777777" w:rsidR="00D45D45" w:rsidRPr="00BA58F4" w:rsidRDefault="00D45D45" w:rsidP="00D45D45">
            <w:pPr>
              <w:rPr>
                <w:rFonts w:asciiTheme="majorHAnsi" w:hAnsiTheme="majorHAnsi" w:cs="Arial"/>
                <w:b/>
                <w:bCs/>
                <w:i/>
                <w:iCs/>
                <w:noProof/>
                <w:lang w:val="sr-Cyrl-RS"/>
              </w:rPr>
            </w:pPr>
          </w:p>
          <w:p w14:paraId="4FE587A6" w14:textId="77777777" w:rsidR="00D45D45" w:rsidRPr="00BA58F4" w:rsidRDefault="00D45D45" w:rsidP="00D45D45">
            <w:pPr>
              <w:rPr>
                <w:rFonts w:asciiTheme="majorHAnsi" w:hAnsiTheme="majorHAnsi" w:cs="Arial"/>
                <w:b/>
                <w:bCs/>
                <w:i/>
                <w:iCs/>
                <w:noProof/>
                <w:lang w:val="sr-Cyrl-RS"/>
              </w:rPr>
            </w:pPr>
          </w:p>
        </w:tc>
      </w:tr>
      <w:tr w:rsidR="00D45D45" w:rsidRPr="00BA58F4" w14:paraId="0F998F32"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7A3C4E7F"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9C6A40" w14:textId="77777777" w:rsidR="00D45D45" w:rsidRPr="00BA58F4" w:rsidRDefault="00D45D45" w:rsidP="00D45D45">
            <w:pPr>
              <w:snapToGrid w:val="0"/>
              <w:ind w:firstLine="708"/>
              <w:rPr>
                <w:rFonts w:asciiTheme="majorHAnsi" w:hAnsiTheme="majorHAnsi" w:cs="Arial"/>
                <w:b/>
                <w:bCs/>
                <w:i/>
                <w:iCs/>
                <w:noProof/>
                <w:lang w:val="sr-Cyrl-RS"/>
              </w:rPr>
            </w:pPr>
          </w:p>
          <w:p w14:paraId="69A50CDD" w14:textId="77777777" w:rsidR="00D45D45" w:rsidRPr="00BA58F4" w:rsidRDefault="00D45D45" w:rsidP="00D45D45">
            <w:pPr>
              <w:ind w:firstLine="708"/>
              <w:rPr>
                <w:rFonts w:asciiTheme="majorHAnsi" w:hAnsiTheme="majorHAnsi" w:cs="Arial"/>
                <w:b/>
                <w:bCs/>
                <w:i/>
                <w:iCs/>
                <w:noProof/>
                <w:lang w:val="sr-Cyrl-RS"/>
              </w:rPr>
            </w:pPr>
          </w:p>
          <w:p w14:paraId="7BEB5E9C" w14:textId="77777777" w:rsidR="00D45D45" w:rsidRPr="00BA58F4" w:rsidRDefault="00D45D45" w:rsidP="00D45D45">
            <w:pPr>
              <w:ind w:firstLine="708"/>
              <w:rPr>
                <w:rFonts w:asciiTheme="majorHAnsi" w:hAnsiTheme="majorHAnsi" w:cs="Arial"/>
                <w:b/>
                <w:bCs/>
                <w:i/>
                <w:iCs/>
                <w:noProof/>
                <w:lang w:val="sr-Cyrl-RS"/>
              </w:rPr>
            </w:pPr>
          </w:p>
        </w:tc>
      </w:tr>
    </w:tbl>
    <w:p w14:paraId="111722D8" w14:textId="77777777" w:rsidR="00D45D45" w:rsidRPr="00BA58F4" w:rsidRDefault="00D45D45" w:rsidP="00D45D45">
      <w:pPr>
        <w:rPr>
          <w:rFonts w:asciiTheme="majorHAnsi" w:hAnsiTheme="majorHAnsi" w:cs="Arial"/>
          <w:noProof/>
          <w:lang w:val="sr-Cyrl-RS"/>
        </w:rPr>
      </w:pPr>
    </w:p>
    <w:p w14:paraId="3FA07C5B" w14:textId="77777777" w:rsidR="00D45D45" w:rsidRPr="00BA58F4" w:rsidRDefault="00D45D45" w:rsidP="00D45D45">
      <w:pPr>
        <w:rPr>
          <w:rFonts w:asciiTheme="majorHAnsi" w:hAnsiTheme="majorHAnsi" w:cs="Arial"/>
          <w:noProof/>
          <w:lang w:val="sr-Cyrl-RS"/>
        </w:rPr>
      </w:pPr>
      <w:r w:rsidRPr="00BA58F4">
        <w:rPr>
          <w:rFonts w:asciiTheme="majorHAnsi" w:eastAsia="TimesNewRomanPSMT" w:hAnsiTheme="majorHAnsi" w:cs="Arial"/>
          <w:b/>
          <w:bCs/>
          <w:i/>
          <w:iCs/>
          <w:noProof/>
          <w:lang w:val="sr-Cyrl-RS"/>
        </w:rPr>
        <w:t xml:space="preserve">2) ПОНУДУ ПОДНОСИ: </w:t>
      </w:r>
    </w:p>
    <w:tbl>
      <w:tblPr>
        <w:tblW w:w="0" w:type="auto"/>
        <w:jc w:val="center"/>
        <w:tblLayout w:type="fixed"/>
        <w:tblLook w:val="0000" w:firstRow="0" w:lastRow="0" w:firstColumn="0" w:lastColumn="0" w:noHBand="0" w:noVBand="0"/>
      </w:tblPr>
      <w:tblGrid>
        <w:gridCol w:w="9282"/>
      </w:tblGrid>
      <w:tr w:rsidR="00D45D45" w:rsidRPr="00BA58F4" w14:paraId="0B6303BC"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CF7844" w14:textId="77777777" w:rsidR="00D45D45" w:rsidRPr="00BA58F4" w:rsidRDefault="00D45D45" w:rsidP="00D45D45">
            <w:pPr>
              <w:snapToGrid w:val="0"/>
              <w:jc w:val="center"/>
              <w:rPr>
                <w:rFonts w:asciiTheme="majorHAnsi" w:hAnsiTheme="majorHAnsi" w:cs="Arial"/>
                <w:noProof/>
                <w:lang w:val="sr-Cyrl-RS"/>
              </w:rPr>
            </w:pPr>
          </w:p>
          <w:p w14:paraId="54458DF0"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 xml:space="preserve">А) САМОСТАЛНО </w:t>
            </w:r>
          </w:p>
        </w:tc>
      </w:tr>
      <w:tr w:rsidR="00D45D45" w:rsidRPr="00BA58F4" w14:paraId="71AC94C7"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930B13"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541CD88E"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Б) СА ПОДИЗВОЂАЧЕМ</w:t>
            </w:r>
          </w:p>
        </w:tc>
      </w:tr>
      <w:tr w:rsidR="00D45D45" w:rsidRPr="00BA58F4" w14:paraId="2AC4F629"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4D4844B"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67E3D73C" w14:textId="77777777" w:rsidR="00D45D45" w:rsidRPr="00BA58F4" w:rsidRDefault="00D45D45" w:rsidP="00D45D45">
            <w:pPr>
              <w:jc w:val="center"/>
              <w:rPr>
                <w:rFonts w:asciiTheme="majorHAnsi" w:hAnsiTheme="majorHAnsi" w:cs="Arial"/>
                <w:b/>
                <w:i/>
                <w:iCs/>
                <w:noProof/>
                <w:lang w:val="sr-Cyrl-RS"/>
              </w:rPr>
            </w:pPr>
            <w:r w:rsidRPr="00BA58F4">
              <w:rPr>
                <w:rFonts w:asciiTheme="majorHAnsi" w:eastAsia="TimesNewRomanPSMT" w:hAnsiTheme="majorHAnsi" w:cs="Arial"/>
                <w:b/>
                <w:bCs/>
                <w:noProof/>
                <w:lang w:val="sr-Cyrl-RS"/>
              </w:rPr>
              <w:t>В) КАО ЗАЈЕДНИЧКУ ПОНУДУ</w:t>
            </w:r>
          </w:p>
        </w:tc>
      </w:tr>
    </w:tbl>
    <w:p w14:paraId="612442CF" w14:textId="77777777" w:rsidR="00680ADA" w:rsidRPr="00BA58F4" w:rsidRDefault="00680ADA" w:rsidP="00D45D45">
      <w:pPr>
        <w:jc w:val="both"/>
        <w:rPr>
          <w:rFonts w:asciiTheme="majorHAnsi" w:hAnsiTheme="majorHAnsi" w:cs="Arial"/>
          <w:bCs/>
          <w:noProof/>
          <w:lang w:val="sr-Cyrl-RS"/>
        </w:rPr>
      </w:pPr>
    </w:p>
    <w:p w14:paraId="4723D6B7" w14:textId="77777777" w:rsidR="00680ADA" w:rsidRPr="00BA58F4" w:rsidRDefault="00680ADA" w:rsidP="00D45D45">
      <w:pPr>
        <w:jc w:val="both"/>
        <w:rPr>
          <w:rFonts w:asciiTheme="majorHAnsi" w:hAnsiTheme="majorHAnsi" w:cs="Arial"/>
          <w:bCs/>
          <w:noProof/>
          <w:lang w:val="sr-Cyrl-RS"/>
        </w:rPr>
      </w:pPr>
    </w:p>
    <w:p w14:paraId="44F10A50" w14:textId="77777777" w:rsidR="00680ADA" w:rsidRPr="00BA58F4" w:rsidRDefault="00680ADA" w:rsidP="00D45D45">
      <w:pPr>
        <w:jc w:val="both"/>
        <w:rPr>
          <w:rFonts w:asciiTheme="majorHAnsi" w:hAnsiTheme="majorHAnsi" w:cs="Arial"/>
          <w:bCs/>
          <w:noProof/>
          <w:lang w:val="sr-Cyrl-RS"/>
        </w:rPr>
      </w:pPr>
    </w:p>
    <w:p w14:paraId="6E25851D" w14:textId="77777777" w:rsidR="00680ADA" w:rsidRPr="00BA58F4" w:rsidRDefault="00680ADA" w:rsidP="00D45D45">
      <w:pPr>
        <w:jc w:val="both"/>
        <w:rPr>
          <w:rFonts w:asciiTheme="majorHAnsi" w:hAnsiTheme="majorHAnsi" w:cs="Arial"/>
          <w:i/>
          <w:iCs/>
          <w:noProof/>
          <w:lang w:val="sr-Cyrl-RS"/>
        </w:rPr>
      </w:pPr>
      <w:r w:rsidRPr="00BA58F4">
        <w:rPr>
          <w:rFonts w:asciiTheme="majorHAnsi" w:hAnsiTheme="majorHAnsi" w:cs="Arial"/>
          <w:bCs/>
          <w:noProof/>
          <w:lang w:val="sr-Cyrl-RS"/>
        </w:rPr>
        <w:t>НАПОМЕНА:</w:t>
      </w:r>
      <w:r w:rsidR="00D45D45" w:rsidRPr="00BA58F4">
        <w:rPr>
          <w:rFonts w:asciiTheme="majorHAnsi" w:hAnsiTheme="majorHAnsi" w:cs="Arial"/>
          <w:i/>
          <w:iCs/>
          <w:noProof/>
          <w:lang w:val="sr-Cyrl-RS"/>
        </w:rPr>
        <w:t xml:space="preserve"> </w:t>
      </w:r>
    </w:p>
    <w:p w14:paraId="30709283" w14:textId="77777777" w:rsidR="00D45D45" w:rsidRPr="00BA58F4" w:rsidRDefault="00680ADA" w:rsidP="00D45D45">
      <w:pPr>
        <w:jc w:val="both"/>
        <w:rPr>
          <w:rFonts w:asciiTheme="majorHAnsi" w:hAnsiTheme="majorHAnsi" w:cs="Arial"/>
          <w:i/>
          <w:iCs/>
          <w:noProof/>
          <w:lang w:val="sr-Cyrl-RS"/>
        </w:rPr>
      </w:pPr>
      <w:r w:rsidRPr="00BA58F4">
        <w:rPr>
          <w:rFonts w:asciiTheme="majorHAnsi" w:hAnsiTheme="majorHAnsi" w:cs="Arial"/>
          <w:i/>
          <w:iCs/>
          <w:noProof/>
          <w:lang w:val="sr-Cyrl-RS"/>
        </w:rPr>
        <w:t>З</w:t>
      </w:r>
      <w:r w:rsidR="00D45D45" w:rsidRPr="00BA58F4">
        <w:rPr>
          <w:rFonts w:asciiTheme="majorHAnsi" w:hAnsiTheme="majorHAnsi" w:cs="Arial"/>
          <w:i/>
          <w:iCs/>
          <w:noProof/>
          <w:lang w:val="sr-Cyrl-RS"/>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B1717F" w14:textId="77777777" w:rsidR="00680ADA" w:rsidRPr="00BA58F4" w:rsidRDefault="00680ADA" w:rsidP="00D45D45">
      <w:pPr>
        <w:jc w:val="both"/>
        <w:rPr>
          <w:rFonts w:asciiTheme="majorHAnsi" w:eastAsia="TimesNewRomanPSMT" w:hAnsiTheme="majorHAnsi" w:cs="Arial"/>
          <w:bCs/>
          <w:noProof/>
          <w:lang w:val="sr-Cyrl-RS"/>
        </w:rPr>
      </w:pPr>
    </w:p>
    <w:p w14:paraId="575C0108"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 xml:space="preserve">3) ПОДАЦИ О ПОДИЗВОЂАЧУ </w:t>
      </w:r>
    </w:p>
    <w:p w14:paraId="7FA07F52"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
          <w:bCs/>
          <w:i/>
          <w:noProof/>
          <w:lang w:val="sr-Cyrl-RS"/>
        </w:rPr>
        <w:tab/>
      </w:r>
    </w:p>
    <w:tbl>
      <w:tblPr>
        <w:tblW w:w="0" w:type="auto"/>
        <w:jc w:val="center"/>
        <w:tblLayout w:type="fixed"/>
        <w:tblLook w:val="0000" w:firstRow="0" w:lastRow="0" w:firstColumn="0" w:lastColumn="0" w:noHBand="0" w:noVBand="0"/>
      </w:tblPr>
      <w:tblGrid>
        <w:gridCol w:w="465"/>
        <w:gridCol w:w="4219"/>
        <w:gridCol w:w="4598"/>
      </w:tblGrid>
      <w:tr w:rsidR="00D45D45" w:rsidRPr="00BA58F4" w14:paraId="214046F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B4170D0" w14:textId="77777777" w:rsidR="00D45D45" w:rsidRPr="00BA58F4" w:rsidRDefault="00D45D45" w:rsidP="00D45D45">
            <w:pPr>
              <w:snapToGrid w:val="0"/>
              <w:jc w:val="both"/>
              <w:rPr>
                <w:rFonts w:asciiTheme="majorHAnsi" w:hAnsiTheme="majorHAnsi" w:cs="Arial"/>
                <w:noProof/>
                <w:lang w:val="sr-Cyrl-RS"/>
              </w:rPr>
            </w:pPr>
          </w:p>
          <w:p w14:paraId="2891B780"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79397E77" w14:textId="77777777" w:rsidR="00D45D45" w:rsidRPr="00BA58F4" w:rsidRDefault="00D45D45" w:rsidP="00D45D45">
            <w:pPr>
              <w:snapToGrid w:val="0"/>
              <w:jc w:val="both"/>
              <w:rPr>
                <w:rFonts w:asciiTheme="majorHAnsi" w:eastAsia="TimesNewRomanPSMT" w:hAnsiTheme="majorHAnsi" w:cs="Arial"/>
                <w:bCs/>
                <w:i/>
                <w:noProof/>
                <w:lang w:val="sr-Cyrl-RS"/>
              </w:rPr>
            </w:pPr>
          </w:p>
          <w:p w14:paraId="2DB59AA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C045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A6CE02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9F044A2" w14:textId="77777777" w:rsidR="00D45D45" w:rsidRPr="00BA58F4" w:rsidRDefault="00D45D45" w:rsidP="00D45D45">
            <w:pPr>
              <w:snapToGrid w:val="0"/>
              <w:jc w:val="both"/>
              <w:rPr>
                <w:rFonts w:asciiTheme="majorHAnsi" w:eastAsia="TimesNewRomanPSMT" w:hAnsiTheme="majorHAnsi" w:cs="Arial"/>
                <w:bCs/>
                <w:i/>
                <w:noProof/>
                <w:lang w:val="sr-Cyrl-RS"/>
              </w:rPr>
            </w:pPr>
          </w:p>
          <w:p w14:paraId="5185C3D5"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3B69913" w14:textId="77777777" w:rsidR="00D45D45" w:rsidRPr="00BA58F4" w:rsidRDefault="00D45D45" w:rsidP="00D45D45">
            <w:pPr>
              <w:snapToGrid w:val="0"/>
              <w:jc w:val="both"/>
              <w:rPr>
                <w:rFonts w:asciiTheme="majorHAnsi" w:eastAsia="TimesNewRomanPSMT" w:hAnsiTheme="majorHAnsi" w:cs="Arial"/>
                <w:bCs/>
                <w:i/>
                <w:noProof/>
                <w:lang w:val="sr-Cyrl-RS"/>
              </w:rPr>
            </w:pPr>
          </w:p>
          <w:p w14:paraId="5F1B277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C52D7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162500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DE10AE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D6CBAC7"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F46433B" w14:textId="77777777" w:rsidR="00D45D45" w:rsidRPr="00BA58F4" w:rsidRDefault="00D45D45" w:rsidP="00D45D45">
            <w:pPr>
              <w:snapToGrid w:val="0"/>
              <w:jc w:val="both"/>
              <w:rPr>
                <w:rFonts w:asciiTheme="majorHAnsi" w:eastAsia="TimesNewRomanPSMT" w:hAnsiTheme="majorHAnsi" w:cs="Arial"/>
                <w:bCs/>
                <w:i/>
                <w:noProof/>
                <w:lang w:val="sr-Cyrl-RS"/>
              </w:rPr>
            </w:pPr>
          </w:p>
          <w:p w14:paraId="158DE73B"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C902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5A72B9B"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3A5EB8D" w14:textId="77777777" w:rsidR="00D45D45" w:rsidRPr="00BA58F4" w:rsidRDefault="00D45D45" w:rsidP="00D45D45">
            <w:pPr>
              <w:snapToGrid w:val="0"/>
              <w:jc w:val="both"/>
              <w:rPr>
                <w:rFonts w:asciiTheme="majorHAnsi" w:eastAsia="TimesNewRomanPSMT" w:hAnsiTheme="majorHAnsi" w:cs="Arial"/>
                <w:bCs/>
                <w:i/>
                <w:noProof/>
                <w:lang w:val="sr-Cyrl-RS"/>
              </w:rPr>
            </w:pPr>
          </w:p>
          <w:p w14:paraId="2F4A381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D57C412" w14:textId="77777777" w:rsidR="00D45D45" w:rsidRPr="00BA58F4" w:rsidRDefault="00D45D45" w:rsidP="00D45D45">
            <w:pPr>
              <w:snapToGrid w:val="0"/>
              <w:jc w:val="both"/>
              <w:rPr>
                <w:rFonts w:asciiTheme="majorHAnsi" w:eastAsia="TimesNewRomanPSMT" w:hAnsiTheme="majorHAnsi" w:cs="Arial"/>
                <w:bCs/>
                <w:i/>
                <w:noProof/>
                <w:lang w:val="sr-Cyrl-RS"/>
              </w:rPr>
            </w:pPr>
          </w:p>
          <w:p w14:paraId="3B09B2F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3920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EE989BC"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940B159"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1E08D94" w14:textId="77777777" w:rsidR="00D45D45" w:rsidRPr="00BA58F4" w:rsidRDefault="00D45D45" w:rsidP="00D45D45">
            <w:pPr>
              <w:snapToGrid w:val="0"/>
              <w:jc w:val="both"/>
              <w:rPr>
                <w:rFonts w:asciiTheme="majorHAnsi" w:eastAsia="TimesNewRomanPSMT" w:hAnsiTheme="majorHAnsi" w:cs="Arial"/>
                <w:bCs/>
                <w:i/>
                <w:noProof/>
                <w:lang w:val="sr-Cyrl-RS"/>
              </w:rPr>
            </w:pPr>
          </w:p>
          <w:p w14:paraId="4EA45655"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90E68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23FC432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055DB52"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8CBB387" w14:textId="77777777" w:rsidR="00D45D45" w:rsidRPr="00BA58F4" w:rsidRDefault="00D45D45" w:rsidP="00D45D45">
            <w:pPr>
              <w:snapToGrid w:val="0"/>
              <w:jc w:val="both"/>
              <w:rPr>
                <w:rFonts w:asciiTheme="majorHAnsi" w:eastAsia="TimesNewRomanPSMT" w:hAnsiTheme="majorHAnsi" w:cs="Arial"/>
                <w:bCs/>
                <w:i/>
                <w:noProof/>
                <w:lang w:val="sr-Cyrl-RS"/>
              </w:rPr>
            </w:pPr>
          </w:p>
          <w:p w14:paraId="19B31A9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0A0F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6231B94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FAA0392"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857B2EE" w14:textId="77777777" w:rsidR="00D45D45" w:rsidRPr="00BA58F4" w:rsidRDefault="00D45D45" w:rsidP="00D45D45">
            <w:pPr>
              <w:snapToGrid w:val="0"/>
              <w:jc w:val="both"/>
              <w:rPr>
                <w:rFonts w:asciiTheme="majorHAnsi" w:eastAsia="TimesNewRomanPSMT" w:hAnsiTheme="majorHAnsi" w:cs="Arial"/>
                <w:bCs/>
                <w:i/>
                <w:noProof/>
                <w:lang w:val="sr-Cyrl-RS"/>
              </w:rPr>
            </w:pPr>
          </w:p>
          <w:p w14:paraId="37784BD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19EB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2726711"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89CBAFF" w14:textId="77777777" w:rsidR="00D45D45" w:rsidRPr="00BA58F4" w:rsidRDefault="00D45D45" w:rsidP="00D45D45">
            <w:pPr>
              <w:snapToGrid w:val="0"/>
              <w:jc w:val="both"/>
              <w:rPr>
                <w:rFonts w:asciiTheme="majorHAnsi" w:eastAsia="TimesNewRomanPSMT" w:hAnsiTheme="majorHAnsi" w:cs="Arial"/>
                <w:bCs/>
                <w:i/>
                <w:noProof/>
                <w:lang w:val="sr-Cyrl-RS"/>
              </w:rPr>
            </w:pPr>
          </w:p>
          <w:p w14:paraId="1FBE8DF3"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6C58576D" w14:textId="77777777" w:rsidR="00D45D45" w:rsidRPr="00BA58F4" w:rsidRDefault="00D45D45" w:rsidP="00D45D45">
            <w:pPr>
              <w:snapToGrid w:val="0"/>
              <w:jc w:val="both"/>
              <w:rPr>
                <w:rFonts w:asciiTheme="majorHAnsi" w:eastAsia="TimesNewRomanPSMT" w:hAnsiTheme="majorHAnsi" w:cs="Arial"/>
                <w:bCs/>
                <w:i/>
                <w:noProof/>
                <w:lang w:val="sr-Cyrl-RS"/>
              </w:rPr>
            </w:pPr>
          </w:p>
          <w:p w14:paraId="141EDAA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B5E07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B64ABED"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9E8C5A1" w14:textId="77777777" w:rsidR="00D45D45" w:rsidRPr="00BA58F4" w:rsidRDefault="00D45D45" w:rsidP="00D45D45">
            <w:pPr>
              <w:snapToGrid w:val="0"/>
              <w:jc w:val="both"/>
              <w:rPr>
                <w:rFonts w:asciiTheme="majorHAnsi" w:eastAsia="TimesNewRomanPSMT" w:hAnsiTheme="majorHAnsi" w:cs="Arial"/>
                <w:bCs/>
                <w:i/>
                <w:noProof/>
                <w:lang w:val="sr-Cyrl-RS"/>
              </w:rPr>
            </w:pPr>
          </w:p>
          <w:p w14:paraId="11F26BC9"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C1DBDA3" w14:textId="77777777" w:rsidR="00D45D45" w:rsidRPr="00BA58F4" w:rsidRDefault="00D45D45" w:rsidP="00D45D45">
            <w:pPr>
              <w:snapToGrid w:val="0"/>
              <w:jc w:val="both"/>
              <w:rPr>
                <w:rFonts w:asciiTheme="majorHAnsi" w:eastAsia="TimesNewRomanPSMT" w:hAnsiTheme="majorHAnsi" w:cs="Arial"/>
                <w:bCs/>
                <w:i/>
                <w:noProof/>
                <w:lang w:val="sr-Cyrl-RS"/>
              </w:rPr>
            </w:pPr>
          </w:p>
          <w:p w14:paraId="3C00D1D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FAEE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86EA41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0249A29" w14:textId="77777777" w:rsidR="00D45D45" w:rsidRPr="00BA58F4" w:rsidRDefault="00D45D45" w:rsidP="00D45D45">
            <w:pPr>
              <w:snapToGrid w:val="0"/>
              <w:jc w:val="both"/>
              <w:rPr>
                <w:rFonts w:asciiTheme="majorHAnsi" w:eastAsia="TimesNewRomanPSMT" w:hAnsiTheme="majorHAnsi" w:cs="Arial"/>
                <w:bCs/>
                <w:i/>
                <w:noProof/>
                <w:lang w:val="sr-Cyrl-RS"/>
              </w:rPr>
            </w:pPr>
          </w:p>
          <w:p w14:paraId="673AE27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910068A" w14:textId="77777777" w:rsidR="00D45D45" w:rsidRPr="00BA58F4" w:rsidRDefault="00D45D45" w:rsidP="00D45D45">
            <w:pPr>
              <w:snapToGrid w:val="0"/>
              <w:jc w:val="both"/>
              <w:rPr>
                <w:rFonts w:asciiTheme="majorHAnsi" w:eastAsia="TimesNewRomanPSMT" w:hAnsiTheme="majorHAnsi" w:cs="Arial"/>
                <w:bCs/>
                <w:i/>
                <w:noProof/>
                <w:lang w:val="sr-Cyrl-RS"/>
              </w:rPr>
            </w:pPr>
          </w:p>
          <w:p w14:paraId="56D7C54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B748B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1D66CC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7993AD4" w14:textId="77777777" w:rsidR="00D45D45" w:rsidRPr="00BA58F4" w:rsidRDefault="00D45D45" w:rsidP="00D45D45">
            <w:pPr>
              <w:snapToGrid w:val="0"/>
              <w:jc w:val="both"/>
              <w:rPr>
                <w:rFonts w:asciiTheme="majorHAnsi" w:eastAsia="TimesNewRomanPSMT" w:hAnsiTheme="majorHAnsi" w:cs="Arial"/>
                <w:bCs/>
                <w:i/>
                <w:noProof/>
                <w:lang w:val="sr-Cyrl-RS"/>
              </w:rPr>
            </w:pPr>
          </w:p>
          <w:p w14:paraId="2C72AD42"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66D9970" w14:textId="77777777" w:rsidR="00D45D45" w:rsidRPr="00BA58F4" w:rsidRDefault="00D45D45" w:rsidP="00D45D45">
            <w:pPr>
              <w:snapToGrid w:val="0"/>
              <w:jc w:val="both"/>
              <w:rPr>
                <w:rFonts w:asciiTheme="majorHAnsi" w:eastAsia="TimesNewRomanPSMT" w:hAnsiTheme="majorHAnsi" w:cs="Arial"/>
                <w:bCs/>
                <w:i/>
                <w:noProof/>
                <w:lang w:val="sr-Cyrl-RS"/>
              </w:rPr>
            </w:pPr>
          </w:p>
          <w:p w14:paraId="75A43D11"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C7BE2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0D9CAA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A17F83D"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49B3639" w14:textId="77777777" w:rsidR="00D45D45" w:rsidRPr="00BA58F4" w:rsidRDefault="00D45D45" w:rsidP="00D45D45">
            <w:pPr>
              <w:snapToGrid w:val="0"/>
              <w:jc w:val="both"/>
              <w:rPr>
                <w:rFonts w:asciiTheme="majorHAnsi" w:eastAsia="TimesNewRomanPSMT" w:hAnsiTheme="majorHAnsi" w:cs="Arial"/>
                <w:bCs/>
                <w:i/>
                <w:noProof/>
                <w:lang w:val="sr-Cyrl-RS"/>
              </w:rPr>
            </w:pPr>
          </w:p>
          <w:p w14:paraId="517BD82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F8FB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0B3D446B"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E415592"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B7C8C25" w14:textId="77777777" w:rsidR="00D45D45" w:rsidRPr="00BA58F4" w:rsidRDefault="00D45D45" w:rsidP="00D45D45">
            <w:pPr>
              <w:snapToGrid w:val="0"/>
              <w:jc w:val="both"/>
              <w:rPr>
                <w:rFonts w:asciiTheme="majorHAnsi" w:eastAsia="TimesNewRomanPSMT" w:hAnsiTheme="majorHAnsi" w:cs="Arial"/>
                <w:bCs/>
                <w:i/>
                <w:noProof/>
                <w:lang w:val="sr-Cyrl-RS"/>
              </w:rPr>
            </w:pPr>
          </w:p>
          <w:p w14:paraId="1419339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C307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4EF33A6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8766CE6"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23C9DF5" w14:textId="77777777" w:rsidR="00D45D45" w:rsidRPr="00BA58F4" w:rsidRDefault="00D45D45" w:rsidP="00D45D45">
            <w:pPr>
              <w:snapToGrid w:val="0"/>
              <w:jc w:val="both"/>
              <w:rPr>
                <w:rFonts w:asciiTheme="majorHAnsi" w:eastAsia="TimesNewRomanPSMT" w:hAnsiTheme="majorHAnsi" w:cs="Arial"/>
                <w:bCs/>
                <w:i/>
                <w:noProof/>
                <w:lang w:val="sr-Cyrl-RS"/>
              </w:rPr>
            </w:pPr>
          </w:p>
          <w:p w14:paraId="6A8470C8"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78C03"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6413C5FF" w14:textId="77777777" w:rsidR="00D45D45" w:rsidRPr="00BA58F4" w:rsidRDefault="00D45D45" w:rsidP="00D45D45">
      <w:pPr>
        <w:jc w:val="both"/>
        <w:rPr>
          <w:rFonts w:asciiTheme="majorHAnsi" w:hAnsiTheme="majorHAnsi" w:cs="Arial"/>
          <w:b/>
          <w:bCs/>
          <w:i/>
          <w:iCs/>
          <w:noProof/>
          <w:u w:val="single"/>
          <w:lang w:val="sr-Cyrl-RS"/>
        </w:rPr>
      </w:pPr>
    </w:p>
    <w:p w14:paraId="659FC643" w14:textId="77777777" w:rsidR="00D45D45" w:rsidRPr="00BA58F4" w:rsidRDefault="001F74B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3D85F77E" w14:textId="19ED0309"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hAnsiTheme="majorHAnsi" w:cs="Arial"/>
          <w:i/>
          <w:iCs/>
          <w:noProof/>
          <w:lang w:val="sr-Cyrl-RS"/>
        </w:rPr>
        <w:t>Табелу „Подаци о подизвођачу“ попуњавају</w:t>
      </w:r>
      <w:r w:rsidR="005D3B3F" w:rsidRPr="00BA58F4">
        <w:rPr>
          <w:rFonts w:asciiTheme="majorHAnsi" w:hAnsiTheme="majorHAnsi" w:cs="Arial"/>
          <w:i/>
          <w:iCs/>
          <w:noProof/>
          <w:lang w:val="sr-Cyrl-RS"/>
        </w:rPr>
        <w:t xml:space="preserve"> само они понуђачи који подносе</w:t>
      </w:r>
      <w:r w:rsidRPr="00BA58F4">
        <w:rPr>
          <w:rFonts w:asciiTheme="majorHAnsi" w:hAnsiTheme="majorHAnsi" w:cs="Arial"/>
          <w:i/>
          <w:iCs/>
          <w:noProof/>
          <w:lang w:val="sr-Cyrl-RS"/>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7747FFA" w14:textId="77777777" w:rsidR="00D45D45" w:rsidRPr="00BA58F4" w:rsidRDefault="00D45D45" w:rsidP="00D45D45">
      <w:pPr>
        <w:jc w:val="both"/>
        <w:rPr>
          <w:rFonts w:asciiTheme="majorHAnsi" w:eastAsia="TimesNewRomanPSMT" w:hAnsiTheme="majorHAnsi" w:cs="Arial"/>
          <w:b/>
          <w:bCs/>
          <w:noProof/>
          <w:lang w:val="sr-Cyrl-RS"/>
        </w:rPr>
      </w:pPr>
    </w:p>
    <w:p w14:paraId="2B5E868B" w14:textId="77777777" w:rsidR="00680ADA" w:rsidRPr="00BA58F4" w:rsidRDefault="00680ADA" w:rsidP="00D45D45">
      <w:pPr>
        <w:jc w:val="both"/>
        <w:rPr>
          <w:rFonts w:asciiTheme="majorHAnsi" w:eastAsia="TimesNewRomanPSMT" w:hAnsiTheme="majorHAnsi" w:cs="Arial"/>
          <w:b/>
          <w:bCs/>
          <w:noProof/>
          <w:lang w:val="sr-Cyrl-RS"/>
        </w:rPr>
      </w:pPr>
    </w:p>
    <w:p w14:paraId="645C4B79"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4) ПОДАЦИ О УЧЕСНИКУ  У ЗАЈЕДНИЧКОЈ ПОНУДИ</w:t>
      </w:r>
    </w:p>
    <w:p w14:paraId="43C85E03"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
          <w:bCs/>
          <w:i/>
          <w:noProof/>
          <w:lang w:val="sr-Cyrl-RS"/>
        </w:rPr>
        <w:tab/>
      </w:r>
    </w:p>
    <w:tbl>
      <w:tblPr>
        <w:tblW w:w="0" w:type="auto"/>
        <w:jc w:val="center"/>
        <w:tblLayout w:type="fixed"/>
        <w:tblLook w:val="0000" w:firstRow="0" w:lastRow="0" w:firstColumn="0" w:lastColumn="0" w:noHBand="0" w:noVBand="0"/>
      </w:tblPr>
      <w:tblGrid>
        <w:gridCol w:w="465"/>
        <w:gridCol w:w="4219"/>
        <w:gridCol w:w="4598"/>
      </w:tblGrid>
      <w:tr w:rsidR="00D45D45" w:rsidRPr="001C407F" w14:paraId="11879EF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8CB78FF" w14:textId="77777777" w:rsidR="00D45D45" w:rsidRPr="00BA58F4" w:rsidRDefault="00D45D45" w:rsidP="00D45D45">
            <w:pPr>
              <w:snapToGrid w:val="0"/>
              <w:jc w:val="both"/>
              <w:rPr>
                <w:rFonts w:asciiTheme="majorHAnsi" w:hAnsiTheme="majorHAnsi" w:cs="Arial"/>
                <w:noProof/>
                <w:lang w:val="sr-Cyrl-RS"/>
              </w:rPr>
            </w:pPr>
          </w:p>
          <w:p w14:paraId="30EDBBA9"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2B4500F6" w14:textId="77777777" w:rsidR="00D45D45" w:rsidRPr="00BA58F4" w:rsidRDefault="00D45D45" w:rsidP="00D45D45">
            <w:pPr>
              <w:snapToGrid w:val="0"/>
              <w:jc w:val="both"/>
              <w:rPr>
                <w:rFonts w:asciiTheme="majorHAnsi" w:eastAsia="TimesNewRomanPSMT" w:hAnsiTheme="majorHAnsi" w:cs="Arial"/>
                <w:bCs/>
                <w:i/>
                <w:noProof/>
                <w:lang w:val="sr-Cyrl-RS"/>
              </w:rPr>
            </w:pPr>
          </w:p>
          <w:p w14:paraId="1142AA8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573C8"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1AAE00ED"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AEA455F" w14:textId="77777777" w:rsidR="00D45D45" w:rsidRPr="00BA58F4" w:rsidRDefault="00D45D45" w:rsidP="00D45D45">
            <w:pPr>
              <w:snapToGrid w:val="0"/>
              <w:jc w:val="both"/>
              <w:rPr>
                <w:rFonts w:asciiTheme="majorHAnsi" w:eastAsia="TimesNewRomanPSMT" w:hAnsiTheme="majorHAnsi" w:cs="Arial"/>
                <w:bCs/>
                <w:i/>
                <w:noProof/>
                <w:lang w:val="sr-Cyrl-RS"/>
              </w:rPr>
            </w:pPr>
          </w:p>
          <w:p w14:paraId="2874069C"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62E51E3" w14:textId="77777777" w:rsidR="00D45D45" w:rsidRPr="00BA58F4" w:rsidRDefault="00D45D45" w:rsidP="00D45D45">
            <w:pPr>
              <w:snapToGrid w:val="0"/>
              <w:jc w:val="both"/>
              <w:rPr>
                <w:rFonts w:asciiTheme="majorHAnsi" w:eastAsia="TimesNewRomanPSMT" w:hAnsiTheme="majorHAnsi" w:cs="Arial"/>
                <w:bCs/>
                <w:i/>
                <w:noProof/>
                <w:lang w:val="sr-Cyrl-RS"/>
              </w:rPr>
            </w:pPr>
          </w:p>
          <w:p w14:paraId="3A08225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967B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E70ACC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0664536" w14:textId="77777777" w:rsidR="00D45D45" w:rsidRPr="00BA58F4" w:rsidRDefault="00D45D45" w:rsidP="00D45D45">
            <w:pPr>
              <w:snapToGrid w:val="0"/>
              <w:jc w:val="both"/>
              <w:rPr>
                <w:rFonts w:asciiTheme="majorHAnsi" w:eastAsia="TimesNewRomanPSMT" w:hAnsiTheme="majorHAnsi" w:cs="Arial"/>
                <w:bCs/>
                <w:i/>
                <w:noProof/>
                <w:lang w:val="sr-Cyrl-RS"/>
              </w:rPr>
            </w:pPr>
          </w:p>
          <w:p w14:paraId="0E79FC8A"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8D9FE64" w14:textId="77777777" w:rsidR="00D45D45" w:rsidRPr="00BA58F4" w:rsidRDefault="00D45D45" w:rsidP="00D45D45">
            <w:pPr>
              <w:snapToGrid w:val="0"/>
              <w:jc w:val="both"/>
              <w:rPr>
                <w:rFonts w:asciiTheme="majorHAnsi" w:eastAsia="TimesNewRomanPSMT" w:hAnsiTheme="majorHAnsi" w:cs="Arial"/>
                <w:bCs/>
                <w:i/>
                <w:noProof/>
                <w:lang w:val="sr-Cyrl-RS"/>
              </w:rPr>
            </w:pPr>
          </w:p>
          <w:p w14:paraId="5E012E6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5CF004"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A2F9B5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3A255A5" w14:textId="77777777" w:rsidR="00D45D45" w:rsidRPr="00BA58F4" w:rsidRDefault="00D45D45" w:rsidP="00D45D45">
            <w:pPr>
              <w:snapToGrid w:val="0"/>
              <w:jc w:val="both"/>
              <w:rPr>
                <w:rFonts w:asciiTheme="majorHAnsi" w:eastAsia="TimesNewRomanPSMT" w:hAnsiTheme="majorHAnsi" w:cs="Arial"/>
                <w:bCs/>
                <w:i/>
                <w:noProof/>
                <w:lang w:val="sr-Cyrl-RS"/>
              </w:rPr>
            </w:pPr>
          </w:p>
          <w:p w14:paraId="45BC69B1"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82F8177" w14:textId="77777777" w:rsidR="00D45D45" w:rsidRPr="00BA58F4" w:rsidRDefault="00D45D45" w:rsidP="00D45D45">
            <w:pPr>
              <w:snapToGrid w:val="0"/>
              <w:jc w:val="both"/>
              <w:rPr>
                <w:rFonts w:asciiTheme="majorHAnsi" w:eastAsia="TimesNewRomanPSMT" w:hAnsiTheme="majorHAnsi" w:cs="Arial"/>
                <w:bCs/>
                <w:i/>
                <w:noProof/>
                <w:lang w:val="sr-Cyrl-RS"/>
              </w:rPr>
            </w:pPr>
          </w:p>
          <w:p w14:paraId="0186AE1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1658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FCDBEE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F684F83"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FBF1506" w14:textId="77777777" w:rsidR="00D45D45" w:rsidRPr="00BA58F4" w:rsidRDefault="00D45D45" w:rsidP="00D45D45">
            <w:pPr>
              <w:snapToGrid w:val="0"/>
              <w:jc w:val="both"/>
              <w:rPr>
                <w:rFonts w:asciiTheme="majorHAnsi" w:eastAsia="TimesNewRomanPSMT" w:hAnsiTheme="majorHAnsi" w:cs="Arial"/>
                <w:bCs/>
                <w:i/>
                <w:noProof/>
                <w:lang w:val="sr-Cyrl-RS"/>
              </w:rPr>
            </w:pPr>
          </w:p>
          <w:p w14:paraId="60968F79"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AFE62"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30433826"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320B04E" w14:textId="77777777" w:rsidR="00D45D45" w:rsidRPr="00BA58F4" w:rsidRDefault="00D45D45" w:rsidP="00D45D45">
            <w:pPr>
              <w:snapToGrid w:val="0"/>
              <w:jc w:val="both"/>
              <w:rPr>
                <w:rFonts w:asciiTheme="majorHAnsi" w:eastAsia="TimesNewRomanPSMT" w:hAnsiTheme="majorHAnsi" w:cs="Arial"/>
                <w:bCs/>
                <w:i/>
                <w:noProof/>
                <w:lang w:val="sr-Cyrl-RS"/>
              </w:rPr>
            </w:pPr>
          </w:p>
          <w:p w14:paraId="28186FC3"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4C8453FF" w14:textId="77777777" w:rsidR="00D45D45" w:rsidRPr="00BA58F4" w:rsidRDefault="00D45D45" w:rsidP="00D45D45">
            <w:pPr>
              <w:snapToGrid w:val="0"/>
              <w:jc w:val="both"/>
              <w:rPr>
                <w:rFonts w:asciiTheme="majorHAnsi" w:eastAsia="TimesNewRomanPSMT" w:hAnsiTheme="majorHAnsi" w:cs="Arial"/>
                <w:bCs/>
                <w:i/>
                <w:noProof/>
                <w:lang w:val="sr-Cyrl-RS"/>
              </w:rPr>
            </w:pPr>
          </w:p>
          <w:p w14:paraId="0B973468"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23A4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5C3345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DCDC8AC" w14:textId="77777777" w:rsidR="00D45D45" w:rsidRPr="00BA58F4" w:rsidRDefault="00D45D45" w:rsidP="00D45D45">
            <w:pPr>
              <w:snapToGrid w:val="0"/>
              <w:jc w:val="both"/>
              <w:rPr>
                <w:rFonts w:asciiTheme="majorHAnsi" w:eastAsia="TimesNewRomanPSMT" w:hAnsiTheme="majorHAnsi" w:cs="Arial"/>
                <w:bCs/>
                <w:i/>
                <w:noProof/>
                <w:lang w:val="sr-Cyrl-RS"/>
              </w:rPr>
            </w:pPr>
          </w:p>
          <w:p w14:paraId="7A98312B"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BA331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7EB9CCE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68E7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F6A34C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CBB6BF6" w14:textId="77777777" w:rsidR="00D45D45" w:rsidRPr="00BA58F4" w:rsidRDefault="00D45D45" w:rsidP="00D45D45">
            <w:pPr>
              <w:snapToGrid w:val="0"/>
              <w:jc w:val="both"/>
              <w:rPr>
                <w:rFonts w:asciiTheme="majorHAnsi" w:eastAsia="TimesNewRomanPSMT" w:hAnsiTheme="majorHAnsi" w:cs="Arial"/>
                <w:bCs/>
                <w:i/>
                <w:noProof/>
                <w:lang w:val="sr-Cyrl-RS"/>
              </w:rPr>
            </w:pPr>
          </w:p>
          <w:p w14:paraId="0D296FF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9BA42E3" w14:textId="77777777" w:rsidR="00D45D45" w:rsidRPr="00BA58F4" w:rsidRDefault="00D45D45" w:rsidP="00D45D45">
            <w:pPr>
              <w:snapToGrid w:val="0"/>
              <w:jc w:val="both"/>
              <w:rPr>
                <w:rFonts w:asciiTheme="majorHAnsi" w:eastAsia="TimesNewRomanPSMT" w:hAnsiTheme="majorHAnsi" w:cs="Arial"/>
                <w:bCs/>
                <w:i/>
                <w:noProof/>
                <w:lang w:val="sr-Cyrl-RS"/>
              </w:rPr>
            </w:pPr>
          </w:p>
          <w:p w14:paraId="49A4A94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FDCB39"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672E47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877A5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511FF4A6"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1F95BF8" w14:textId="77777777" w:rsidR="00D45D45" w:rsidRPr="00BA58F4" w:rsidRDefault="00D45D45" w:rsidP="00D45D45">
            <w:pPr>
              <w:snapToGrid w:val="0"/>
              <w:jc w:val="both"/>
              <w:rPr>
                <w:rFonts w:asciiTheme="majorHAnsi" w:eastAsia="TimesNewRomanPSMT" w:hAnsiTheme="majorHAnsi" w:cs="Arial"/>
                <w:bCs/>
                <w:i/>
                <w:noProof/>
                <w:lang w:val="sr-Cyrl-RS"/>
              </w:rPr>
            </w:pPr>
          </w:p>
          <w:p w14:paraId="664A26DD"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C1CA18"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4EB937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0B2A834"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0EBB4F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D8A8574"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2E9A8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7BD8761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C846B29" w14:textId="77777777" w:rsidR="00D45D45" w:rsidRPr="00BA58F4" w:rsidRDefault="00D45D45" w:rsidP="00D45D45">
            <w:pPr>
              <w:snapToGrid w:val="0"/>
              <w:jc w:val="both"/>
              <w:rPr>
                <w:rFonts w:asciiTheme="majorHAnsi" w:eastAsia="TimesNewRomanPSMT" w:hAnsiTheme="majorHAnsi" w:cs="Arial"/>
                <w:bCs/>
                <w:i/>
                <w:noProof/>
                <w:lang w:val="sr-Cyrl-RS"/>
              </w:rPr>
            </w:pPr>
          </w:p>
          <w:p w14:paraId="1F0FC935"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14:paraId="3BA6AA68" w14:textId="77777777" w:rsidR="00D45D45" w:rsidRPr="00BA58F4" w:rsidRDefault="00D45D45" w:rsidP="00D45D45">
            <w:pPr>
              <w:snapToGrid w:val="0"/>
              <w:jc w:val="both"/>
              <w:rPr>
                <w:rFonts w:asciiTheme="majorHAnsi" w:eastAsia="TimesNewRomanPSMT" w:hAnsiTheme="majorHAnsi" w:cs="Arial"/>
                <w:bCs/>
                <w:i/>
                <w:noProof/>
                <w:lang w:val="sr-Cyrl-RS"/>
              </w:rPr>
            </w:pPr>
          </w:p>
          <w:p w14:paraId="03E41B7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D98B6"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04C4D2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A36AFB0" w14:textId="77777777" w:rsidR="00D45D45" w:rsidRPr="00BA58F4" w:rsidRDefault="00D45D45" w:rsidP="00D45D45">
            <w:pPr>
              <w:snapToGrid w:val="0"/>
              <w:jc w:val="both"/>
              <w:rPr>
                <w:rFonts w:asciiTheme="majorHAnsi" w:eastAsia="TimesNewRomanPSMT" w:hAnsiTheme="majorHAnsi" w:cs="Arial"/>
                <w:bCs/>
                <w:i/>
                <w:noProof/>
                <w:lang w:val="sr-Cyrl-RS"/>
              </w:rPr>
            </w:pPr>
          </w:p>
          <w:p w14:paraId="5EFEC548"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EE34CE5" w14:textId="77777777" w:rsidR="00D45D45" w:rsidRPr="00BA58F4" w:rsidRDefault="00D45D45" w:rsidP="00D45D45">
            <w:pPr>
              <w:snapToGrid w:val="0"/>
              <w:jc w:val="both"/>
              <w:rPr>
                <w:rFonts w:asciiTheme="majorHAnsi" w:eastAsia="TimesNewRomanPSMT" w:hAnsiTheme="majorHAnsi" w:cs="Arial"/>
                <w:bCs/>
                <w:i/>
                <w:noProof/>
                <w:lang w:val="sr-Cyrl-RS"/>
              </w:rPr>
            </w:pPr>
          </w:p>
          <w:p w14:paraId="2109E30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585F4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01AF15C5"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A37F47B" w14:textId="77777777" w:rsidR="00D45D45" w:rsidRPr="00BA58F4" w:rsidRDefault="00D45D45" w:rsidP="00D45D45">
            <w:pPr>
              <w:snapToGrid w:val="0"/>
              <w:jc w:val="both"/>
              <w:rPr>
                <w:rFonts w:asciiTheme="majorHAnsi" w:eastAsia="TimesNewRomanPSMT" w:hAnsiTheme="majorHAnsi" w:cs="Arial"/>
                <w:bCs/>
                <w:i/>
                <w:noProof/>
                <w:lang w:val="sr-Cyrl-RS"/>
              </w:rPr>
            </w:pPr>
          </w:p>
          <w:p w14:paraId="5FAAF86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D09ADC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75CF4B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245A76"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BC6C9C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4E2E32F" w14:textId="77777777" w:rsidR="00D45D45" w:rsidRPr="00BA58F4" w:rsidRDefault="00D45D45" w:rsidP="00D45D45">
            <w:pPr>
              <w:snapToGrid w:val="0"/>
              <w:jc w:val="both"/>
              <w:rPr>
                <w:rFonts w:asciiTheme="majorHAnsi" w:eastAsia="TimesNewRomanPSMT" w:hAnsiTheme="majorHAnsi" w:cs="Arial"/>
                <w:bCs/>
                <w:i/>
                <w:noProof/>
                <w:lang w:val="sr-Cyrl-RS"/>
              </w:rPr>
            </w:pPr>
          </w:p>
          <w:p w14:paraId="7F3259E4"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9AF6C2D" w14:textId="77777777" w:rsidR="00D45D45" w:rsidRPr="00BA58F4" w:rsidRDefault="00D45D45" w:rsidP="00D45D45">
            <w:pPr>
              <w:snapToGrid w:val="0"/>
              <w:jc w:val="both"/>
              <w:rPr>
                <w:rFonts w:asciiTheme="majorHAnsi" w:eastAsia="TimesNewRomanPSMT" w:hAnsiTheme="majorHAnsi" w:cs="Arial"/>
                <w:bCs/>
                <w:i/>
                <w:noProof/>
                <w:lang w:val="sr-Cyrl-RS"/>
              </w:rPr>
            </w:pPr>
          </w:p>
          <w:p w14:paraId="69D5C6F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01DD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22E82E1"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438BCDA"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FB1C8F2" w14:textId="77777777" w:rsidR="00D45D45" w:rsidRPr="00BA58F4" w:rsidRDefault="00D45D45" w:rsidP="00D45D45">
            <w:pPr>
              <w:snapToGrid w:val="0"/>
              <w:jc w:val="both"/>
              <w:rPr>
                <w:rFonts w:asciiTheme="majorHAnsi" w:eastAsia="TimesNewRomanPSMT" w:hAnsiTheme="majorHAnsi" w:cs="Arial"/>
                <w:bCs/>
                <w:i/>
                <w:noProof/>
                <w:lang w:val="sr-Cyrl-RS"/>
              </w:rPr>
            </w:pPr>
          </w:p>
          <w:p w14:paraId="0276A5EA"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C7A5C0"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3D5FD133" w14:textId="77777777" w:rsidR="00D45D45" w:rsidRPr="00BA58F4" w:rsidRDefault="00D45D45" w:rsidP="00D45D45">
      <w:pPr>
        <w:jc w:val="both"/>
        <w:rPr>
          <w:rFonts w:asciiTheme="majorHAnsi" w:hAnsiTheme="majorHAnsi" w:cs="Arial"/>
          <w:b/>
          <w:bCs/>
          <w:i/>
          <w:iCs/>
          <w:noProof/>
          <w:u w:val="single"/>
          <w:lang w:val="sr-Cyrl-RS"/>
        </w:rPr>
      </w:pPr>
    </w:p>
    <w:p w14:paraId="1FE954BE" w14:textId="77777777" w:rsidR="00D45D45" w:rsidRPr="00BA58F4" w:rsidRDefault="00D45D45" w:rsidP="00D45D45">
      <w:pPr>
        <w:jc w:val="both"/>
        <w:rPr>
          <w:rFonts w:asciiTheme="majorHAnsi" w:hAnsiTheme="majorHAnsi" w:cs="Arial"/>
          <w:b/>
          <w:bCs/>
          <w:i/>
          <w:iCs/>
          <w:noProof/>
          <w:u w:val="single"/>
          <w:lang w:val="sr-Cyrl-RS"/>
        </w:rPr>
      </w:pPr>
    </w:p>
    <w:p w14:paraId="5564ADE0" w14:textId="77777777" w:rsidR="00D45D45" w:rsidRPr="00BA58F4" w:rsidRDefault="001F74B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126F54B4" w14:textId="77777777" w:rsidR="00D45D45" w:rsidRPr="00BA58F4" w:rsidRDefault="00D45D45" w:rsidP="00D45D45">
      <w:pPr>
        <w:jc w:val="both"/>
        <w:rPr>
          <w:rFonts w:asciiTheme="majorHAnsi" w:hAnsiTheme="majorHAnsi" w:cs="Arial"/>
          <w:b/>
          <w:bCs/>
          <w:i/>
          <w:iCs/>
          <w:noProof/>
          <w:sz w:val="20"/>
          <w:szCs w:val="20"/>
          <w:lang w:val="sr-Cyrl-RS"/>
        </w:rPr>
      </w:pPr>
      <w:r w:rsidRPr="00BA58F4">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A58F4">
        <w:rPr>
          <w:rFonts w:asciiTheme="majorHAnsi" w:hAnsiTheme="majorHAnsi" w:cs="Arial"/>
          <w:i/>
          <w:iCs/>
          <w:noProof/>
          <w:sz w:val="20"/>
          <w:szCs w:val="20"/>
          <w:lang w:val="sr-Cyrl-RS"/>
        </w:rPr>
        <w:t>.</w:t>
      </w:r>
    </w:p>
    <w:p w14:paraId="54112733" w14:textId="77777777" w:rsidR="00D45D45" w:rsidRPr="00BA58F4" w:rsidRDefault="00D45D45" w:rsidP="00D45D45">
      <w:pPr>
        <w:jc w:val="both"/>
        <w:rPr>
          <w:rFonts w:asciiTheme="majorHAnsi" w:hAnsiTheme="majorHAnsi" w:cs="Arial"/>
          <w:b/>
          <w:bCs/>
          <w:i/>
          <w:iCs/>
          <w:noProof/>
          <w:sz w:val="20"/>
          <w:szCs w:val="20"/>
          <w:lang w:val="sr-Cyrl-RS"/>
        </w:rPr>
      </w:pPr>
    </w:p>
    <w:p w14:paraId="3119B701" w14:textId="77777777" w:rsidR="00D45D45" w:rsidRPr="00BA58F4" w:rsidRDefault="00D45D45" w:rsidP="00D45D45">
      <w:pPr>
        <w:suppressAutoHyphens w:val="0"/>
        <w:spacing w:line="240" w:lineRule="auto"/>
        <w:rPr>
          <w:rFonts w:asciiTheme="majorHAnsi" w:hAnsiTheme="majorHAnsi" w:cs="Arial"/>
          <w:b/>
          <w:bCs/>
          <w:i/>
          <w:iCs/>
          <w:noProof/>
          <w:lang w:val="sr-Cyrl-RS"/>
        </w:rPr>
      </w:pPr>
    </w:p>
    <w:p w14:paraId="428E7548" w14:textId="77777777" w:rsidR="00D45D45" w:rsidRPr="00BA58F4" w:rsidRDefault="00D45D45" w:rsidP="00D45D45">
      <w:pPr>
        <w:suppressAutoHyphens w:val="0"/>
        <w:spacing w:line="240" w:lineRule="auto"/>
        <w:rPr>
          <w:rFonts w:asciiTheme="majorHAnsi" w:hAnsiTheme="majorHAnsi" w:cs="Arial"/>
          <w:b/>
          <w:bCs/>
          <w:i/>
          <w:iCs/>
          <w:noProof/>
          <w:lang w:val="sr-Cyrl-RS"/>
        </w:rPr>
      </w:pPr>
    </w:p>
    <w:p w14:paraId="6E3635C7" w14:textId="77777777" w:rsidR="00D45D45" w:rsidRPr="00BA58F4" w:rsidRDefault="00D45D45" w:rsidP="00D45D45">
      <w:pPr>
        <w:suppressAutoHyphens w:val="0"/>
        <w:spacing w:line="240" w:lineRule="auto"/>
        <w:rPr>
          <w:rFonts w:asciiTheme="majorHAnsi" w:hAnsiTheme="majorHAnsi" w:cs="Arial"/>
          <w:b/>
          <w:bCs/>
          <w:i/>
          <w:iCs/>
          <w:noProof/>
          <w:lang w:val="sr-Cyrl-RS"/>
        </w:rPr>
      </w:pPr>
    </w:p>
    <w:p w14:paraId="30B9FF57" w14:textId="77777777" w:rsidR="00F83DFA" w:rsidRPr="00BA58F4" w:rsidRDefault="00F83DFA" w:rsidP="00D45D45">
      <w:pPr>
        <w:suppressAutoHyphens w:val="0"/>
        <w:spacing w:line="240" w:lineRule="auto"/>
        <w:rPr>
          <w:rFonts w:asciiTheme="majorHAnsi" w:hAnsiTheme="majorHAnsi" w:cs="Arial"/>
          <w:b/>
          <w:bCs/>
          <w:i/>
          <w:iCs/>
          <w:noProof/>
          <w:lang w:val="sr-Cyrl-RS"/>
        </w:rPr>
      </w:pPr>
    </w:p>
    <w:p w14:paraId="14146252" w14:textId="77777777" w:rsidR="00F83DFA" w:rsidRPr="00BA58F4" w:rsidRDefault="00F83DFA" w:rsidP="00D45D45">
      <w:pPr>
        <w:suppressAutoHyphens w:val="0"/>
        <w:spacing w:line="240" w:lineRule="auto"/>
        <w:rPr>
          <w:rFonts w:asciiTheme="majorHAnsi" w:hAnsiTheme="majorHAnsi" w:cs="Arial"/>
          <w:b/>
          <w:bCs/>
          <w:i/>
          <w:iCs/>
          <w:noProof/>
          <w:lang w:val="sr-Cyrl-RS"/>
        </w:rPr>
      </w:pPr>
    </w:p>
    <w:p w14:paraId="2AB56649" w14:textId="77777777" w:rsidR="00A25F1E" w:rsidRPr="00BA58F4" w:rsidRDefault="00A25F1E" w:rsidP="00D45D45">
      <w:pPr>
        <w:suppressAutoHyphens w:val="0"/>
        <w:spacing w:line="240" w:lineRule="auto"/>
        <w:rPr>
          <w:rFonts w:asciiTheme="majorHAnsi" w:hAnsiTheme="majorHAnsi" w:cs="Arial"/>
          <w:b/>
          <w:bCs/>
          <w:i/>
          <w:iCs/>
          <w:noProof/>
          <w:lang w:val="sr-Cyrl-RS"/>
        </w:rPr>
      </w:pPr>
    </w:p>
    <w:p w14:paraId="6D0CA486" w14:textId="77777777" w:rsidR="00D45D45" w:rsidRPr="00BA58F4" w:rsidRDefault="00D45D45" w:rsidP="00680ADA">
      <w:pPr>
        <w:suppressAutoHyphens w:val="0"/>
        <w:spacing w:line="240" w:lineRule="auto"/>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5) ЦЕНА И КОМЕРЦИЈАЛНИ УСЛОВИ ПОНУДЕ</w:t>
      </w:r>
    </w:p>
    <w:p w14:paraId="1910A67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Партија 1 - Сервисирање и одржавање возила Наручиоца која нису у гарантном периоду </w:t>
      </w:r>
    </w:p>
    <w:p w14:paraId="2ECFBBFD" w14:textId="77777777" w:rsidR="001F74B5" w:rsidRPr="00BA58F4" w:rsidRDefault="001F74B5" w:rsidP="00D45D45">
      <w:pPr>
        <w:suppressAutoHyphens w:val="0"/>
        <w:spacing w:line="240" w:lineRule="auto"/>
        <w:jc w:val="center"/>
        <w:rPr>
          <w:rFonts w:asciiTheme="majorHAnsi" w:hAnsiTheme="majorHAnsi" w:cs="Arial"/>
          <w:b/>
          <w:bCs/>
          <w:i/>
          <w:iCs/>
          <w:noProof/>
          <w:color w:val="auto"/>
          <w:sz w:val="22"/>
          <w:szCs w:val="22"/>
          <w:lang w:val="sr-Cyrl-RS"/>
        </w:rPr>
      </w:pPr>
    </w:p>
    <w:p w14:paraId="726BA3B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w:t>
      </w:r>
    </w:p>
    <w:p w14:paraId="26737B6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47"/>
      </w:tblGrid>
      <w:tr w:rsidR="00D45D45" w:rsidRPr="001C407F" w14:paraId="5129CE2B" w14:textId="77777777" w:rsidTr="00D45D45">
        <w:trPr>
          <w:trHeight w:val="323"/>
          <w:jc w:val="center"/>
        </w:trPr>
        <w:tc>
          <w:tcPr>
            <w:tcW w:w="4495" w:type="dxa"/>
            <w:shd w:val="clear" w:color="auto" w:fill="C6D9F1"/>
            <w:vAlign w:val="center"/>
          </w:tcPr>
          <w:p w14:paraId="375281A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747" w:type="dxa"/>
            <w:shd w:val="clear" w:color="auto" w:fill="C6D9F1"/>
            <w:vAlign w:val="center"/>
          </w:tcPr>
          <w:p w14:paraId="7345A07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04C8D22C" w14:textId="77777777" w:rsidTr="00D45D45">
        <w:trPr>
          <w:trHeight w:val="440"/>
          <w:jc w:val="center"/>
        </w:trPr>
        <w:tc>
          <w:tcPr>
            <w:tcW w:w="4495" w:type="dxa"/>
            <w:vAlign w:val="center"/>
          </w:tcPr>
          <w:p w14:paraId="4BD738D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Услуга редовног сервисирања возила </w:t>
            </w:r>
          </w:p>
        </w:tc>
        <w:tc>
          <w:tcPr>
            <w:tcW w:w="4747" w:type="dxa"/>
          </w:tcPr>
          <w:p w14:paraId="1AAC553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04CFE6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733952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0EE220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41D07C06" w14:textId="77777777" w:rsidTr="00D45D45">
        <w:trPr>
          <w:trHeight w:val="323"/>
          <w:jc w:val="center"/>
        </w:trPr>
        <w:tc>
          <w:tcPr>
            <w:tcW w:w="4621" w:type="dxa"/>
            <w:shd w:val="clear" w:color="auto" w:fill="C6D9F1"/>
            <w:vAlign w:val="center"/>
          </w:tcPr>
          <w:p w14:paraId="4A9D5CF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204161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705033A4" w14:textId="77777777" w:rsidTr="00D45D45">
        <w:trPr>
          <w:trHeight w:val="440"/>
          <w:jc w:val="center"/>
        </w:trPr>
        <w:tc>
          <w:tcPr>
            <w:tcW w:w="4621" w:type="dxa"/>
            <w:vAlign w:val="center"/>
          </w:tcPr>
          <w:p w14:paraId="7632BBD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Услуга ванредног одржавања возила</w:t>
            </w:r>
          </w:p>
        </w:tc>
        <w:tc>
          <w:tcPr>
            <w:tcW w:w="4621" w:type="dxa"/>
          </w:tcPr>
          <w:p w14:paraId="135CC96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9A8159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4FD9FDDC"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78ECAE5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13F237C1" w14:textId="77777777" w:rsidTr="00D45D45">
        <w:trPr>
          <w:trHeight w:val="323"/>
          <w:jc w:val="center"/>
        </w:trPr>
        <w:tc>
          <w:tcPr>
            <w:tcW w:w="4621" w:type="dxa"/>
            <w:shd w:val="clear" w:color="auto" w:fill="C6D9F1"/>
            <w:vAlign w:val="center"/>
          </w:tcPr>
          <w:p w14:paraId="2AE871F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2697D2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ЦЕНА динара без ПДВ-а</w:t>
            </w:r>
          </w:p>
        </w:tc>
      </w:tr>
      <w:tr w:rsidR="00D45D45" w:rsidRPr="001C407F" w14:paraId="43538B2B" w14:textId="77777777" w:rsidTr="00D45D45">
        <w:trPr>
          <w:trHeight w:val="440"/>
          <w:jc w:val="center"/>
        </w:trPr>
        <w:tc>
          <w:tcPr>
            <w:tcW w:w="4621" w:type="dxa"/>
            <w:vAlign w:val="center"/>
          </w:tcPr>
          <w:p w14:paraId="4E5195A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аутомеханичарске услуге</w:t>
            </w:r>
          </w:p>
        </w:tc>
        <w:tc>
          <w:tcPr>
            <w:tcW w:w="4621" w:type="dxa"/>
          </w:tcPr>
          <w:p w14:paraId="2AE6AD1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E8A1BA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770EBEC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BB976B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3326A941" w14:textId="77777777" w:rsidTr="00D45D45">
        <w:trPr>
          <w:trHeight w:val="323"/>
          <w:jc w:val="center"/>
        </w:trPr>
        <w:tc>
          <w:tcPr>
            <w:tcW w:w="4621" w:type="dxa"/>
            <w:shd w:val="clear" w:color="auto" w:fill="C6D9F1"/>
            <w:vAlign w:val="center"/>
          </w:tcPr>
          <w:p w14:paraId="650C1AB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C6A400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13C2005B" w14:textId="77777777" w:rsidTr="00D45D45">
        <w:trPr>
          <w:trHeight w:val="440"/>
          <w:jc w:val="center"/>
        </w:trPr>
        <w:tc>
          <w:tcPr>
            <w:tcW w:w="4621" w:type="dxa"/>
            <w:vAlign w:val="center"/>
          </w:tcPr>
          <w:p w14:paraId="6D37E73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аутоелектричарске  услуге</w:t>
            </w:r>
          </w:p>
        </w:tc>
        <w:tc>
          <w:tcPr>
            <w:tcW w:w="4621" w:type="dxa"/>
          </w:tcPr>
          <w:p w14:paraId="14AF446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2E058F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149469D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CAE361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37F920BF" w14:textId="77777777" w:rsidTr="00D45D45">
        <w:trPr>
          <w:trHeight w:val="323"/>
          <w:jc w:val="center"/>
        </w:trPr>
        <w:tc>
          <w:tcPr>
            <w:tcW w:w="4621" w:type="dxa"/>
            <w:shd w:val="clear" w:color="auto" w:fill="C6D9F1"/>
            <w:vAlign w:val="center"/>
          </w:tcPr>
          <w:p w14:paraId="625D5B3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281C89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429C404C" w14:textId="77777777" w:rsidTr="00D45D45">
        <w:trPr>
          <w:trHeight w:val="440"/>
          <w:jc w:val="center"/>
        </w:trPr>
        <w:tc>
          <w:tcPr>
            <w:tcW w:w="4621" w:type="dxa"/>
            <w:vAlign w:val="center"/>
          </w:tcPr>
          <w:p w14:paraId="6B6A1BB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аутолимарске услуге</w:t>
            </w:r>
          </w:p>
        </w:tc>
        <w:tc>
          <w:tcPr>
            <w:tcW w:w="4621" w:type="dxa"/>
          </w:tcPr>
          <w:p w14:paraId="60B5737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C1BD3E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7F5B6A1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102D7D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6B48D141" w14:textId="77777777" w:rsidTr="00D45D45">
        <w:trPr>
          <w:trHeight w:val="323"/>
          <w:jc w:val="center"/>
        </w:trPr>
        <w:tc>
          <w:tcPr>
            <w:tcW w:w="4621" w:type="dxa"/>
            <w:shd w:val="clear" w:color="auto" w:fill="C6D9F1"/>
            <w:vAlign w:val="center"/>
          </w:tcPr>
          <w:p w14:paraId="151E3B6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43D8B29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6B75C6B4" w14:textId="77777777" w:rsidTr="00D45D45">
        <w:trPr>
          <w:trHeight w:val="440"/>
          <w:jc w:val="center"/>
        </w:trPr>
        <w:tc>
          <w:tcPr>
            <w:tcW w:w="4621" w:type="dxa"/>
            <w:vAlign w:val="center"/>
          </w:tcPr>
          <w:p w14:paraId="6390887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аутолакирерске услуге</w:t>
            </w:r>
          </w:p>
        </w:tc>
        <w:tc>
          <w:tcPr>
            <w:tcW w:w="4621" w:type="dxa"/>
          </w:tcPr>
          <w:p w14:paraId="3AD160E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D7F65E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054DB8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276B8D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094A7789" w14:textId="77777777" w:rsidTr="00D45D45">
        <w:trPr>
          <w:trHeight w:val="323"/>
          <w:jc w:val="center"/>
        </w:trPr>
        <w:tc>
          <w:tcPr>
            <w:tcW w:w="4621" w:type="dxa"/>
            <w:shd w:val="clear" w:color="auto" w:fill="C6D9F1"/>
            <w:vAlign w:val="center"/>
          </w:tcPr>
          <w:p w14:paraId="4F9EC29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89AE4D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2730054E" w14:textId="77777777" w:rsidTr="00D45D45">
        <w:trPr>
          <w:trHeight w:val="440"/>
          <w:jc w:val="center"/>
        </w:trPr>
        <w:tc>
          <w:tcPr>
            <w:tcW w:w="4621" w:type="dxa"/>
            <w:vAlign w:val="center"/>
          </w:tcPr>
          <w:p w14:paraId="08D86B4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вулканизерске услуге</w:t>
            </w:r>
          </w:p>
        </w:tc>
        <w:tc>
          <w:tcPr>
            <w:tcW w:w="4621" w:type="dxa"/>
          </w:tcPr>
          <w:p w14:paraId="7199737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6EE834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78483D20"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065DF2E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308AE85C" w14:textId="77777777" w:rsidTr="00D45D45">
        <w:trPr>
          <w:trHeight w:val="323"/>
          <w:jc w:val="center"/>
        </w:trPr>
        <w:tc>
          <w:tcPr>
            <w:tcW w:w="4621" w:type="dxa"/>
            <w:shd w:val="clear" w:color="auto" w:fill="C6D9F1"/>
            <w:vAlign w:val="center"/>
          </w:tcPr>
          <w:p w14:paraId="5D3B7E2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4E626A0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17AFDEF4" w14:textId="77777777" w:rsidTr="00D45D45">
        <w:trPr>
          <w:trHeight w:val="440"/>
          <w:jc w:val="center"/>
        </w:trPr>
        <w:tc>
          <w:tcPr>
            <w:tcW w:w="4621" w:type="dxa"/>
            <w:vAlign w:val="center"/>
          </w:tcPr>
          <w:p w14:paraId="5C00EC6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ванредног прегледа возила са детекцијом кварова</w:t>
            </w:r>
          </w:p>
        </w:tc>
        <w:tc>
          <w:tcPr>
            <w:tcW w:w="4621" w:type="dxa"/>
          </w:tcPr>
          <w:p w14:paraId="2A79591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C5AEFD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5108F3E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5F82E1A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65DBB887" w14:textId="77777777" w:rsidTr="00D45D45">
        <w:trPr>
          <w:trHeight w:val="323"/>
          <w:jc w:val="center"/>
        </w:trPr>
        <w:tc>
          <w:tcPr>
            <w:tcW w:w="4621" w:type="dxa"/>
            <w:shd w:val="clear" w:color="auto" w:fill="C6D9F1"/>
            <w:vAlign w:val="center"/>
          </w:tcPr>
          <w:p w14:paraId="3B16B41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710848B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6EBF8936" w14:textId="77777777" w:rsidTr="00D45D45">
        <w:trPr>
          <w:trHeight w:val="683"/>
          <w:jc w:val="center"/>
        </w:trPr>
        <w:tc>
          <w:tcPr>
            <w:tcW w:w="4621" w:type="dxa"/>
            <w:vAlign w:val="center"/>
          </w:tcPr>
          <w:p w14:paraId="3942F7AC" w14:textId="34A92F2D" w:rsidR="00D45D45" w:rsidRPr="00BA58F4" w:rsidRDefault="00FA528A"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превоза</w:t>
            </w:r>
            <w:r w:rsidR="00D45D45" w:rsidRPr="00BA58F4">
              <w:rPr>
                <w:rFonts w:asciiTheme="majorHAnsi" w:hAnsiTheme="majorHAnsi" w:cs="Arial"/>
                <w:b/>
                <w:bCs/>
                <w:i/>
                <w:iCs/>
                <w:noProof/>
                <w:color w:val="auto"/>
                <w:sz w:val="22"/>
                <w:szCs w:val="22"/>
                <w:lang w:val="sr-Cyrl-RS"/>
              </w:rPr>
              <w:t xml:space="preserve"> шлеп возилом </w:t>
            </w:r>
            <w:r w:rsidR="00D45D45" w:rsidRPr="00BA58F4">
              <w:rPr>
                <w:rFonts w:asciiTheme="majorHAnsi" w:hAnsiTheme="majorHAnsi" w:cs="Arial"/>
                <w:b/>
                <w:bCs/>
                <w:i/>
                <w:iCs/>
                <w:noProof/>
                <w:color w:val="auto"/>
                <w:sz w:val="22"/>
                <w:szCs w:val="22"/>
                <w:u w:val="single"/>
                <w:lang w:val="sr-Cyrl-RS"/>
              </w:rPr>
              <w:t>по пређеном километру</w:t>
            </w:r>
          </w:p>
        </w:tc>
        <w:tc>
          <w:tcPr>
            <w:tcW w:w="4621" w:type="dxa"/>
          </w:tcPr>
          <w:p w14:paraId="5924592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27CF49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Дин/км</w:t>
            </w:r>
          </w:p>
        </w:tc>
      </w:tr>
    </w:tbl>
    <w:p w14:paraId="44FFC657" w14:textId="77777777" w:rsidR="00D45D45" w:rsidRPr="00BA58F4" w:rsidRDefault="00D45D45" w:rsidP="00F83DFA">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КОМЕРЦИЈАЛНИ УСЛОВИ</w:t>
      </w:r>
    </w:p>
    <w:p w14:paraId="2368DCD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267A3612" w14:textId="77777777" w:rsidTr="00D45D45">
        <w:trPr>
          <w:jc w:val="center"/>
        </w:trPr>
        <w:tc>
          <w:tcPr>
            <w:tcW w:w="4621" w:type="dxa"/>
            <w:shd w:val="clear" w:color="auto" w:fill="C6D9F1"/>
            <w:vAlign w:val="center"/>
          </w:tcPr>
          <w:p w14:paraId="08ECC06F"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7D9F08C2"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УСЛОВ НАРУЧИОЦА</w:t>
            </w:r>
          </w:p>
          <w:p w14:paraId="592001A5"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cPr>
          <w:p w14:paraId="3BEC0ADB"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69694D52"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w:t>
            </w:r>
          </w:p>
          <w:p w14:paraId="07C833DC"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r>
      <w:tr w:rsidR="00D45D45" w:rsidRPr="001C407F" w14:paraId="3C6933B9" w14:textId="77777777" w:rsidTr="00D45D45">
        <w:trPr>
          <w:jc w:val="center"/>
        </w:trPr>
        <w:tc>
          <w:tcPr>
            <w:tcW w:w="4621" w:type="dxa"/>
            <w:vAlign w:val="center"/>
          </w:tcPr>
          <w:p w14:paraId="39791E64"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И НАЧИН ПЛАЋАЊА:</w:t>
            </w:r>
          </w:p>
          <w:p w14:paraId="768FB199"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минимално 30, а најдуже 45 дана од дана пријема исправног рачуна.</w:t>
            </w:r>
          </w:p>
        </w:tc>
        <w:tc>
          <w:tcPr>
            <w:tcW w:w="4621" w:type="dxa"/>
          </w:tcPr>
          <w:p w14:paraId="019D418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08E7B721"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У року од _______ дана  од пријема исправног рачуна.</w:t>
            </w:r>
          </w:p>
        </w:tc>
      </w:tr>
      <w:tr w:rsidR="00D45D45" w:rsidRPr="001C407F" w14:paraId="56FABD64" w14:textId="77777777" w:rsidTr="00D45D45">
        <w:trPr>
          <w:jc w:val="center"/>
        </w:trPr>
        <w:tc>
          <w:tcPr>
            <w:tcW w:w="4621" w:type="dxa"/>
            <w:vAlign w:val="center"/>
          </w:tcPr>
          <w:p w14:paraId="2AF2112B"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ПРУЖАЊА УСЛУГА:</w:t>
            </w:r>
          </w:p>
          <w:p w14:paraId="23896F65" w14:textId="04E55C78"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а) Рок почетка вршења услуге (преузимање возила на рад) не може бити дужи од 1 радн</w:t>
            </w:r>
            <w:r w:rsidR="00B74B21" w:rsidRPr="00BA58F4">
              <w:rPr>
                <w:rFonts w:asciiTheme="majorHAnsi" w:hAnsiTheme="majorHAnsi" w:cs="Arial"/>
                <w:bCs/>
                <w:i/>
                <w:iCs/>
                <w:noProof/>
                <w:color w:val="auto"/>
                <w:lang w:val="sr-Cyrl-RS"/>
              </w:rPr>
              <w:t>ог дана од дана пријема писаног</w:t>
            </w:r>
            <w:r w:rsidRPr="00BA58F4">
              <w:rPr>
                <w:rFonts w:asciiTheme="majorHAnsi" w:hAnsiTheme="majorHAnsi" w:cs="Arial"/>
                <w:bCs/>
                <w:i/>
                <w:iCs/>
                <w:noProof/>
                <w:color w:val="auto"/>
                <w:lang w:val="sr-Cyrl-RS"/>
              </w:rPr>
              <w:t xml:space="preserve"> налога Наручиоца.</w:t>
            </w:r>
          </w:p>
          <w:p w14:paraId="6A83482F"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не може бити дужи од 2 радна дана од дана када Пружалац услуге преузме возило у рад.</w:t>
            </w:r>
          </w:p>
          <w:p w14:paraId="497532C0" w14:textId="06BB633A"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 xml:space="preserve">в) Рок за извршење услуге за веће поправке не може бити дужи од 5 </w:t>
            </w:r>
            <w:r w:rsidR="00BE6020" w:rsidRPr="00BA58F4">
              <w:rPr>
                <w:rFonts w:asciiTheme="majorHAnsi" w:hAnsiTheme="majorHAnsi" w:cs="Arial"/>
                <w:bCs/>
                <w:i/>
                <w:iCs/>
                <w:noProof/>
                <w:color w:val="auto"/>
                <w:lang w:val="sr-Cyrl-RS"/>
              </w:rPr>
              <w:t xml:space="preserve">радних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
                <w:bCs/>
                <w:i/>
                <w:iCs/>
                <w:noProof/>
                <w:color w:val="auto"/>
                <w:lang w:val="sr-Cyrl-RS"/>
              </w:rPr>
              <w:t>.</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lang w:val="sr-Cyrl-RS" w:eastAsia="sr-Latn-RS"/>
              </w:rPr>
              <w:t>Изузетно, када се квар не може отклонити у том року, Наручилац и Пружалац услуге постижу сагласност о разумном року извршења услуге.</w:t>
            </w:r>
          </w:p>
        </w:tc>
        <w:tc>
          <w:tcPr>
            <w:tcW w:w="4621" w:type="dxa"/>
          </w:tcPr>
          <w:p w14:paraId="3028DD5F"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2AC15563" w14:textId="2B276EFA"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а) Рок почетка вршења услуге (преузимање возила на рад) _____ </w:t>
            </w:r>
            <w:r w:rsidR="001327B6" w:rsidRPr="00BA58F4">
              <w:rPr>
                <w:rFonts w:asciiTheme="majorHAnsi" w:hAnsiTheme="majorHAnsi" w:cs="Arial"/>
                <w:bCs/>
                <w:i/>
                <w:iCs/>
                <w:noProof/>
                <w:color w:val="auto"/>
                <w:lang w:val="sr-Cyrl-RS"/>
              </w:rPr>
              <w:t>радни</w:t>
            </w:r>
            <w:r w:rsidR="00812B27" w:rsidRPr="00BA58F4">
              <w:rPr>
                <w:rFonts w:asciiTheme="majorHAnsi" w:hAnsiTheme="majorHAnsi" w:cs="Arial"/>
                <w:bCs/>
                <w:i/>
                <w:iCs/>
                <w:noProof/>
                <w:color w:val="auto"/>
                <w:lang w:val="sr-Cyrl-RS"/>
              </w:rPr>
              <w:t xml:space="preserve"> </w:t>
            </w:r>
            <w:r w:rsidR="001327B6" w:rsidRPr="00BA58F4">
              <w:rPr>
                <w:rFonts w:asciiTheme="majorHAnsi" w:hAnsiTheme="majorHAnsi" w:cs="Arial"/>
                <w:bCs/>
                <w:i/>
                <w:iCs/>
                <w:noProof/>
                <w:color w:val="auto"/>
                <w:lang w:val="sr-Cyrl-RS"/>
              </w:rPr>
              <w:t>дан</w:t>
            </w:r>
            <w:r w:rsidR="00B74B21" w:rsidRPr="00BA58F4">
              <w:rPr>
                <w:rFonts w:asciiTheme="majorHAnsi" w:hAnsiTheme="majorHAnsi" w:cs="Arial"/>
                <w:bCs/>
                <w:i/>
                <w:iCs/>
                <w:noProof/>
                <w:color w:val="auto"/>
                <w:lang w:val="sr-Cyrl-RS"/>
              </w:rPr>
              <w:t xml:space="preserve"> од дана пријема писаног</w:t>
            </w:r>
            <w:r w:rsidRPr="00BA58F4">
              <w:rPr>
                <w:rFonts w:asciiTheme="majorHAnsi" w:hAnsiTheme="majorHAnsi" w:cs="Arial"/>
                <w:bCs/>
                <w:i/>
                <w:iCs/>
                <w:noProof/>
                <w:color w:val="auto"/>
                <w:lang w:val="sr-Cyrl-RS"/>
              </w:rPr>
              <w:t xml:space="preserve"> налога Наручиоца.</w:t>
            </w:r>
          </w:p>
          <w:p w14:paraId="55F58291"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је ____радна дана од дана када Пружалац услуге преузме возило у рад.</w:t>
            </w:r>
          </w:p>
          <w:p w14:paraId="469ED914" w14:textId="61A5D38F"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в) Рок за извршење услуге за веће поправке је ______</w:t>
            </w:r>
            <w:r w:rsidR="00571283" w:rsidRPr="00BA58F4">
              <w:rPr>
                <w:rFonts w:asciiTheme="majorHAnsi" w:hAnsiTheme="majorHAnsi" w:cs="Arial"/>
                <w:bCs/>
                <w:i/>
                <w:iCs/>
                <w:noProof/>
                <w:color w:val="auto"/>
                <w:lang w:val="sr-Cyrl-RS"/>
              </w:rPr>
              <w:t xml:space="preserve">радна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color w:val="auto"/>
                <w:lang w:val="sr-Cyrl-RS"/>
              </w:rPr>
              <w:t>Изузетно, када се квар не може отклонити у том року, Наручилац и Пружалац услуге постижу сагласност о разумном року извршења услуге.</w:t>
            </w:r>
          </w:p>
        </w:tc>
      </w:tr>
      <w:tr w:rsidR="00D45D45" w:rsidRPr="001C407F" w14:paraId="4C68BE45" w14:textId="77777777" w:rsidTr="00D45D45">
        <w:trPr>
          <w:jc w:val="center"/>
        </w:trPr>
        <w:tc>
          <w:tcPr>
            <w:tcW w:w="4621" w:type="dxa"/>
            <w:vAlign w:val="center"/>
          </w:tcPr>
          <w:p w14:paraId="6C40791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ГАРАНТНИ РОК:</w:t>
            </w:r>
          </w:p>
          <w:p w14:paraId="007290C6" w14:textId="65311B0C" w:rsidR="00D45D45" w:rsidRPr="00BA58F4" w:rsidRDefault="00D45D45" w:rsidP="00571283">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Гаранција на квалитет пружених услуга и уграђеног материјала не може бити краћа од 12 месеци од дана пружене услуге/</w:t>
            </w:r>
            <w:r w:rsidR="00571283" w:rsidRPr="009F55BA">
              <w:rPr>
                <w:lang w:val="sr-Cyrl-RS"/>
              </w:rPr>
              <w:t xml:space="preserve"> </w:t>
            </w:r>
            <w:r w:rsidR="00571283" w:rsidRPr="00BA58F4">
              <w:rPr>
                <w:rFonts w:asciiTheme="majorHAnsi" w:hAnsiTheme="majorHAnsi" w:cs="Arial"/>
                <w:bCs/>
                <w:i/>
                <w:iCs/>
                <w:noProof/>
                <w:color w:val="auto"/>
                <w:lang w:val="sr-Cyrl-RS"/>
              </w:rPr>
              <w:t xml:space="preserve">уградње резервних делова и материјала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c>
          <w:tcPr>
            <w:tcW w:w="4621" w:type="dxa"/>
          </w:tcPr>
          <w:p w14:paraId="4628A391"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2017CEE4" w14:textId="29B0C065" w:rsidR="00D45D45" w:rsidRPr="00BA58F4" w:rsidRDefault="00D45D45" w:rsidP="00571283">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_____ месеци </w:t>
            </w:r>
            <w:r w:rsidR="00571283" w:rsidRPr="00BA58F4">
              <w:rPr>
                <w:rFonts w:asciiTheme="majorHAnsi" w:hAnsiTheme="majorHAnsi" w:cs="Arial"/>
                <w:bCs/>
                <w:i/>
                <w:iCs/>
                <w:noProof/>
                <w:color w:val="auto"/>
                <w:lang w:val="sr-Cyrl-RS"/>
              </w:rPr>
              <w:t xml:space="preserve">од дана пружене услуге/ уградње резервних делова и материјала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r>
      <w:tr w:rsidR="00D45D45" w:rsidRPr="001C407F" w14:paraId="76DBCBA4" w14:textId="77777777" w:rsidTr="00D45D45">
        <w:trPr>
          <w:trHeight w:val="998"/>
          <w:jc w:val="center"/>
        </w:trPr>
        <w:tc>
          <w:tcPr>
            <w:tcW w:w="4621" w:type="dxa"/>
            <w:vAlign w:val="center"/>
          </w:tcPr>
          <w:p w14:paraId="695834CE"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ВАЖЕЊЕ ПОНУДЕ:</w:t>
            </w:r>
          </w:p>
          <w:p w14:paraId="77EEB792"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не може бити краћи од 30 дана од дана отварања понуда</w:t>
            </w:r>
          </w:p>
        </w:tc>
        <w:tc>
          <w:tcPr>
            <w:tcW w:w="4621" w:type="dxa"/>
          </w:tcPr>
          <w:p w14:paraId="1C055C1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4AAC888"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_____ дана од дана отварања понуда</w:t>
            </w:r>
          </w:p>
        </w:tc>
      </w:tr>
      <w:tr w:rsidR="00D45D45" w:rsidRPr="001C407F" w14:paraId="159C30DC" w14:textId="77777777" w:rsidTr="00D45D45">
        <w:trPr>
          <w:jc w:val="center"/>
        </w:trPr>
        <w:tc>
          <w:tcPr>
            <w:tcW w:w="9242" w:type="dxa"/>
            <w:gridSpan w:val="2"/>
          </w:tcPr>
          <w:p w14:paraId="6920424B"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 који не прихвата услове Наручиоца за рок и начин плаћања, рок пружања услуга, гарантни рок и рок важења понуде сматраће се неприхватљивом.</w:t>
            </w:r>
          </w:p>
        </w:tc>
      </w:tr>
    </w:tbl>
    <w:p w14:paraId="240B13D5" w14:textId="77777777" w:rsidR="00D45D45" w:rsidRPr="00BA58F4" w:rsidRDefault="00D45D45" w:rsidP="00D45D45">
      <w:pPr>
        <w:suppressAutoHyphens w:val="0"/>
        <w:spacing w:line="240" w:lineRule="auto"/>
        <w:rPr>
          <w:rFonts w:asciiTheme="majorHAnsi" w:hAnsiTheme="majorHAnsi" w:cs="Arial"/>
          <w:b/>
          <w:bCs/>
          <w:i/>
          <w:iCs/>
          <w:noProof/>
          <w:color w:val="auto"/>
          <w:lang w:val="sr-Cyrl-RS"/>
        </w:rPr>
      </w:pPr>
    </w:p>
    <w:p w14:paraId="580496C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Датум </w:t>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t xml:space="preserve">              Понуђач</w:t>
      </w:r>
    </w:p>
    <w:p w14:paraId="43199701" w14:textId="37A34A1F" w:rsidR="00D45D45" w:rsidRPr="00BA58F4" w:rsidRDefault="008E7370" w:rsidP="00D45D45">
      <w:pPr>
        <w:suppressAutoHyphens w:val="0"/>
        <w:spacing w:line="240" w:lineRule="auto"/>
        <w:jc w:val="center"/>
        <w:rPr>
          <w:rFonts w:asciiTheme="majorHAnsi" w:hAnsiTheme="majorHAnsi" w:cs="Arial"/>
          <w:b/>
          <w:bCs/>
          <w:i/>
          <w:iCs/>
          <w:noProof/>
          <w:color w:val="auto"/>
          <w:lang w:val="sr-Cyrl-RS"/>
        </w:rPr>
      </w:pPr>
      <w:r>
        <w:rPr>
          <w:rFonts w:asciiTheme="majorHAnsi" w:hAnsiTheme="majorHAnsi" w:cs="Arial"/>
          <w:b/>
          <w:bCs/>
          <w:i/>
          <w:iCs/>
          <w:noProof/>
          <w:color w:val="auto"/>
          <w:lang w:val="sr-Cyrl-RS"/>
        </w:rPr>
        <w:t xml:space="preserve">    </w:t>
      </w:r>
    </w:p>
    <w:p w14:paraId="47C2D01D" w14:textId="38F5285A" w:rsidR="00D45D45" w:rsidRPr="00BA58F4" w:rsidRDefault="008E7370" w:rsidP="008E7370">
      <w:pPr>
        <w:suppressAutoHyphens w:val="0"/>
        <w:spacing w:line="240" w:lineRule="auto"/>
        <w:rPr>
          <w:rFonts w:asciiTheme="majorHAnsi" w:hAnsiTheme="majorHAnsi" w:cs="Arial"/>
          <w:b/>
          <w:bCs/>
          <w:i/>
          <w:iCs/>
          <w:noProof/>
          <w:color w:val="auto"/>
          <w:lang w:val="sr-Cyrl-RS"/>
        </w:rPr>
      </w:pPr>
      <w:r>
        <w:rPr>
          <w:rFonts w:asciiTheme="majorHAnsi" w:hAnsiTheme="majorHAnsi" w:cs="Arial"/>
          <w:b/>
          <w:bCs/>
          <w:i/>
          <w:iCs/>
          <w:noProof/>
          <w:color w:val="auto"/>
          <w:lang w:val="sr-Cyrl-RS"/>
        </w:rPr>
        <w:t xml:space="preserve">                          </w:t>
      </w:r>
      <w:r w:rsidR="00D45D45" w:rsidRPr="00BA58F4">
        <w:rPr>
          <w:rFonts w:asciiTheme="majorHAnsi" w:hAnsiTheme="majorHAnsi" w:cs="Arial"/>
          <w:b/>
          <w:bCs/>
          <w:i/>
          <w:iCs/>
          <w:noProof/>
          <w:color w:val="auto"/>
          <w:lang w:val="sr-Cyrl-RS"/>
        </w:rPr>
        <w:t>________________________</w:t>
      </w:r>
      <w:r w:rsidR="00D45D45" w:rsidRPr="00BA58F4">
        <w:rPr>
          <w:rFonts w:asciiTheme="majorHAnsi" w:hAnsiTheme="majorHAnsi" w:cs="Arial"/>
          <w:b/>
          <w:bCs/>
          <w:i/>
          <w:iCs/>
          <w:noProof/>
          <w:color w:val="auto"/>
          <w:lang w:val="sr-Cyrl-RS"/>
        </w:rPr>
        <w:tab/>
      </w:r>
      <w:r w:rsidR="00D45D45" w:rsidRPr="00BA58F4">
        <w:rPr>
          <w:rFonts w:asciiTheme="majorHAnsi" w:hAnsiTheme="majorHAnsi" w:cs="Arial"/>
          <w:b/>
          <w:bCs/>
          <w:i/>
          <w:iCs/>
          <w:noProof/>
          <w:color w:val="auto"/>
          <w:lang w:val="sr-Cyrl-RS"/>
        </w:rPr>
        <w:tab/>
      </w:r>
      <w:r w:rsidR="00D45D45" w:rsidRPr="00BA58F4">
        <w:rPr>
          <w:rFonts w:asciiTheme="majorHAnsi" w:hAnsiTheme="majorHAnsi" w:cs="Arial"/>
          <w:b/>
          <w:bCs/>
          <w:i/>
          <w:iCs/>
          <w:noProof/>
          <w:color w:val="auto"/>
          <w:lang w:val="sr-Cyrl-RS"/>
        </w:rPr>
        <w:tab/>
      </w:r>
      <w:r>
        <w:rPr>
          <w:rFonts w:asciiTheme="majorHAnsi" w:hAnsiTheme="majorHAnsi" w:cs="Arial"/>
          <w:b/>
          <w:bCs/>
          <w:i/>
          <w:iCs/>
          <w:noProof/>
          <w:color w:val="auto"/>
          <w:lang w:val="sr-Cyrl-RS"/>
        </w:rPr>
        <w:t xml:space="preserve">                         </w:t>
      </w:r>
      <w:r w:rsidR="00D45D45" w:rsidRPr="00BA58F4">
        <w:rPr>
          <w:rFonts w:asciiTheme="majorHAnsi" w:hAnsiTheme="majorHAnsi" w:cs="Arial"/>
          <w:b/>
          <w:bCs/>
          <w:i/>
          <w:iCs/>
          <w:noProof/>
          <w:color w:val="auto"/>
          <w:lang w:val="sr-Cyrl-RS"/>
        </w:rPr>
        <w:t>_____________________________</w:t>
      </w:r>
    </w:p>
    <w:p w14:paraId="17B6BEB5" w14:textId="77777777" w:rsidR="00411088" w:rsidRPr="00BA58F4" w:rsidRDefault="00411088" w:rsidP="00D45D45">
      <w:pPr>
        <w:suppressAutoHyphens w:val="0"/>
        <w:spacing w:line="240" w:lineRule="auto"/>
        <w:jc w:val="both"/>
        <w:rPr>
          <w:rFonts w:asciiTheme="majorHAnsi" w:hAnsiTheme="majorHAnsi" w:cs="Arial"/>
          <w:b/>
          <w:bCs/>
          <w:i/>
          <w:iCs/>
          <w:noProof/>
          <w:color w:val="auto"/>
          <w:u w:val="single"/>
          <w:lang w:val="sr-Cyrl-RS"/>
        </w:rPr>
      </w:pPr>
    </w:p>
    <w:p w14:paraId="58BED4E2" w14:textId="34FEDD1C" w:rsidR="00D45D45" w:rsidRPr="00BA58F4" w:rsidRDefault="00C72F1D" w:rsidP="00D45D45">
      <w:pPr>
        <w:suppressAutoHyphens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НАПОМЕНА</w:t>
      </w:r>
      <w:r w:rsidR="00411088" w:rsidRPr="00BA58F4">
        <w:rPr>
          <w:rFonts w:asciiTheme="majorHAnsi" w:hAnsiTheme="majorHAnsi" w:cs="Arial"/>
          <w:noProof/>
          <w:color w:val="auto"/>
          <w:lang w:val="sr-Cyrl-RS"/>
        </w:rPr>
        <w:t>:</w:t>
      </w:r>
    </w:p>
    <w:p w14:paraId="281EAD8B" w14:textId="1833983C" w:rsidR="00C57EC5" w:rsidRPr="00BA58F4" w:rsidRDefault="00D45D45" w:rsidP="00D45D45">
      <w:pPr>
        <w:suppressAutoHyphens w:val="0"/>
        <w:spacing w:line="240" w:lineRule="auto"/>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Образац понуде понуђач мора да попуни и потпише, чиме потврђује да су тачни подаци који су у обрасцу понуде наведени.</w:t>
      </w:r>
    </w:p>
    <w:p w14:paraId="3BF465FE"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VI  ОБРАЗАЦ ПОНУДЕ</w:t>
      </w:r>
    </w:p>
    <w:p w14:paraId="29F99977"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1б.)</w:t>
      </w:r>
    </w:p>
    <w:p w14:paraId="67813C0D" w14:textId="77777777" w:rsidR="00D45D45" w:rsidRPr="00BA58F4" w:rsidRDefault="00D45D45" w:rsidP="00D45D45">
      <w:pPr>
        <w:rPr>
          <w:rFonts w:asciiTheme="majorHAnsi" w:hAnsiTheme="majorHAnsi" w:cs="Arial"/>
          <w:b/>
          <w:bCs/>
          <w:i/>
          <w:iCs/>
          <w:noProof/>
          <w:sz w:val="28"/>
          <w:szCs w:val="28"/>
          <w:u w:val="single"/>
          <w:lang w:val="sr-Cyrl-RS"/>
        </w:rPr>
      </w:pPr>
    </w:p>
    <w:p w14:paraId="63E9A60C" w14:textId="0F0A0469" w:rsidR="00D45D45" w:rsidRPr="00BA58F4" w:rsidRDefault="00D45D45" w:rsidP="00571283">
      <w:pPr>
        <w:jc w:val="both"/>
        <w:rPr>
          <w:rFonts w:asciiTheme="majorHAnsi" w:hAnsiTheme="majorHAnsi" w:cs="Arial"/>
          <w:b/>
          <w:iCs/>
          <w:noProof/>
          <w:lang w:val="sr-Cyrl-RS"/>
        </w:rPr>
      </w:pPr>
      <w:r w:rsidRPr="00BA58F4">
        <w:rPr>
          <w:rFonts w:asciiTheme="majorHAnsi" w:hAnsiTheme="majorHAnsi" w:cs="Arial"/>
          <w:iCs/>
          <w:noProof/>
          <w:lang w:val="sr-Cyrl-RS"/>
        </w:rPr>
        <w:t>Понуда бр. ________________ од __________________ за јавну набавку</w:t>
      </w:r>
      <w:r w:rsidR="008E6622" w:rsidRPr="00BA58F4">
        <w:rPr>
          <w:rFonts w:asciiTheme="majorHAnsi" w:hAnsiTheme="majorHAnsi" w:cs="Arial"/>
          <w:iCs/>
          <w:noProof/>
          <w:lang w:val="sr-Cyrl-RS"/>
        </w:rPr>
        <w:t xml:space="preserve"> – УСЛУГЕ СЕРВИСИРАЊА И ОДРЖАВАЊА ВОЗИЛА,</w:t>
      </w:r>
      <w:r w:rsidRPr="00BA58F4">
        <w:rPr>
          <w:rFonts w:asciiTheme="majorHAnsi" w:eastAsia="TimesNewRomanPS-BoldMT" w:hAnsiTheme="majorHAnsi" w:cs="Arial"/>
          <w:b/>
          <w:bCs/>
          <w:noProof/>
          <w:color w:val="auto"/>
          <w:lang w:val="sr-Cyrl-RS"/>
        </w:rPr>
        <w:t xml:space="preserve"> </w:t>
      </w:r>
      <w:r w:rsidRPr="00BA58F4">
        <w:rPr>
          <w:rFonts w:asciiTheme="majorHAnsi" w:hAnsiTheme="majorHAnsi" w:cs="Arial"/>
          <w:bCs/>
          <w:noProof/>
          <w:lang w:val="sr-Cyrl-RS"/>
        </w:rPr>
        <w:t xml:space="preserve">бр. </w:t>
      </w:r>
      <w:r w:rsidRPr="00BA58F4">
        <w:rPr>
          <w:rFonts w:asciiTheme="majorHAnsi" w:hAnsiTheme="majorHAnsi" w:cs="Arial"/>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набавке], </w:t>
      </w:r>
      <w:r w:rsidRPr="00BA58F4">
        <w:rPr>
          <w:rFonts w:asciiTheme="majorHAnsi" w:hAnsiTheme="majorHAnsi" w:cs="Arial"/>
          <w:iCs/>
          <w:noProof/>
          <w:lang w:val="sr-Cyrl-RS"/>
        </w:rPr>
        <w:t xml:space="preserve">- </w:t>
      </w:r>
      <w:r w:rsidR="00C41719" w:rsidRPr="00BA58F4">
        <w:rPr>
          <w:rFonts w:asciiTheme="majorHAnsi" w:hAnsiTheme="majorHAnsi" w:cs="Arial"/>
          <w:b/>
          <w:iCs/>
          <w:noProof/>
          <w:sz w:val="28"/>
          <w:szCs w:val="28"/>
          <w:u w:val="single"/>
          <w:lang w:val="sr-Cyrl-RS"/>
        </w:rPr>
        <w:t>Партија 2</w:t>
      </w:r>
      <w:r w:rsidRPr="00BA58F4">
        <w:rPr>
          <w:rFonts w:asciiTheme="majorHAnsi" w:hAnsiTheme="majorHAnsi" w:cs="Arial"/>
          <w:b/>
          <w:iCs/>
          <w:noProof/>
          <w:lang w:val="sr-Cyrl-RS"/>
        </w:rPr>
        <w:t xml:space="preserve"> – Сервисирање и одржавање возила марке ШКОДА која су у гарантном периоду</w:t>
      </w:r>
    </w:p>
    <w:p w14:paraId="159406B5" w14:textId="77777777" w:rsidR="00D45D45" w:rsidRPr="00BA58F4" w:rsidRDefault="00D45D45" w:rsidP="00D45D45">
      <w:pPr>
        <w:jc w:val="both"/>
        <w:rPr>
          <w:rFonts w:asciiTheme="majorHAnsi" w:hAnsiTheme="majorHAnsi" w:cs="Arial"/>
          <w:iCs/>
          <w:noProof/>
          <w:lang w:val="sr-Cyrl-RS"/>
        </w:rPr>
      </w:pPr>
    </w:p>
    <w:p w14:paraId="6AD21A4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bCs/>
          <w:i/>
          <w:iCs/>
          <w:noProof/>
          <w:lang w:val="sr-Cyrl-RS"/>
        </w:rPr>
        <w:t>1)ОПШТИ ПОДАЦИ О ПОНУЂАЧУ</w:t>
      </w:r>
    </w:p>
    <w:tbl>
      <w:tblPr>
        <w:tblW w:w="0" w:type="auto"/>
        <w:jc w:val="center"/>
        <w:tblLayout w:type="fixed"/>
        <w:tblLook w:val="0000" w:firstRow="0" w:lastRow="0" w:firstColumn="0" w:lastColumn="0" w:noHBand="0" w:noVBand="0"/>
      </w:tblPr>
      <w:tblGrid>
        <w:gridCol w:w="4621"/>
        <w:gridCol w:w="4660"/>
      </w:tblGrid>
      <w:tr w:rsidR="00D45D45" w:rsidRPr="00BA58F4" w14:paraId="4133B761" w14:textId="77777777" w:rsidTr="00D45D45">
        <w:trPr>
          <w:trHeight w:val="620"/>
          <w:jc w:val="center"/>
        </w:trPr>
        <w:tc>
          <w:tcPr>
            <w:tcW w:w="4621" w:type="dxa"/>
            <w:tcBorders>
              <w:top w:val="single" w:sz="4" w:space="0" w:color="000000"/>
              <w:left w:val="single" w:sz="4" w:space="0" w:color="000000"/>
              <w:bottom w:val="single" w:sz="4" w:space="0" w:color="000000"/>
            </w:tcBorders>
            <w:shd w:val="clear" w:color="auto" w:fill="auto"/>
          </w:tcPr>
          <w:p w14:paraId="19461AEA"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833AAE" w14:textId="77777777" w:rsidR="00D45D45" w:rsidRPr="00BA58F4" w:rsidRDefault="00D45D45" w:rsidP="00D45D45">
            <w:pPr>
              <w:snapToGrid w:val="0"/>
              <w:rPr>
                <w:rFonts w:asciiTheme="majorHAnsi" w:hAnsiTheme="majorHAnsi" w:cs="Arial"/>
                <w:b/>
                <w:bCs/>
                <w:i/>
                <w:iCs/>
                <w:noProof/>
                <w:lang w:val="sr-Cyrl-RS"/>
              </w:rPr>
            </w:pPr>
          </w:p>
          <w:p w14:paraId="126EFD7B" w14:textId="77777777" w:rsidR="00D45D45" w:rsidRPr="00BA58F4" w:rsidRDefault="00D45D45" w:rsidP="00D45D45">
            <w:pPr>
              <w:rPr>
                <w:rFonts w:asciiTheme="majorHAnsi" w:hAnsiTheme="majorHAnsi" w:cs="Arial"/>
                <w:b/>
                <w:bCs/>
                <w:i/>
                <w:iCs/>
                <w:noProof/>
                <w:lang w:val="sr-Cyrl-RS"/>
              </w:rPr>
            </w:pPr>
          </w:p>
          <w:p w14:paraId="46FF0A1C" w14:textId="77777777" w:rsidR="00D45D45" w:rsidRPr="00BA58F4" w:rsidRDefault="00D45D45" w:rsidP="00D45D45">
            <w:pPr>
              <w:rPr>
                <w:rFonts w:asciiTheme="majorHAnsi" w:hAnsiTheme="majorHAnsi" w:cs="Arial"/>
                <w:b/>
                <w:bCs/>
                <w:i/>
                <w:iCs/>
                <w:noProof/>
                <w:lang w:val="sr-Cyrl-RS"/>
              </w:rPr>
            </w:pPr>
          </w:p>
        </w:tc>
      </w:tr>
      <w:tr w:rsidR="00D45D45" w:rsidRPr="00BA58F4" w14:paraId="6D83C0DE" w14:textId="77777777" w:rsidTr="00D45D45">
        <w:trPr>
          <w:trHeight w:val="683"/>
          <w:jc w:val="center"/>
        </w:trPr>
        <w:tc>
          <w:tcPr>
            <w:tcW w:w="4621" w:type="dxa"/>
            <w:tcBorders>
              <w:top w:val="single" w:sz="4" w:space="0" w:color="000000"/>
              <w:left w:val="single" w:sz="4" w:space="0" w:color="000000"/>
              <w:bottom w:val="single" w:sz="4" w:space="0" w:color="000000"/>
            </w:tcBorders>
            <w:shd w:val="clear" w:color="auto" w:fill="auto"/>
          </w:tcPr>
          <w:p w14:paraId="780ECA98"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7F188F" w14:textId="77777777" w:rsidR="00D45D45" w:rsidRPr="00BA58F4" w:rsidRDefault="00D45D45" w:rsidP="00D45D45">
            <w:pPr>
              <w:snapToGrid w:val="0"/>
              <w:rPr>
                <w:rFonts w:asciiTheme="majorHAnsi" w:hAnsiTheme="majorHAnsi" w:cs="Arial"/>
                <w:b/>
                <w:bCs/>
                <w:i/>
                <w:iCs/>
                <w:noProof/>
                <w:lang w:val="sr-Cyrl-RS"/>
              </w:rPr>
            </w:pPr>
          </w:p>
          <w:p w14:paraId="28DE2328" w14:textId="77777777" w:rsidR="00D45D45" w:rsidRPr="00BA58F4" w:rsidRDefault="00D45D45" w:rsidP="00D45D45">
            <w:pPr>
              <w:rPr>
                <w:rFonts w:asciiTheme="majorHAnsi" w:hAnsiTheme="majorHAnsi" w:cs="Arial"/>
                <w:b/>
                <w:bCs/>
                <w:i/>
                <w:iCs/>
                <w:noProof/>
                <w:lang w:val="sr-Cyrl-RS"/>
              </w:rPr>
            </w:pPr>
          </w:p>
          <w:p w14:paraId="6CF77D03" w14:textId="77777777" w:rsidR="00D45D45" w:rsidRPr="00BA58F4" w:rsidRDefault="00D45D45" w:rsidP="00D45D45">
            <w:pPr>
              <w:rPr>
                <w:rFonts w:asciiTheme="majorHAnsi" w:hAnsiTheme="majorHAnsi" w:cs="Arial"/>
                <w:b/>
                <w:bCs/>
                <w:i/>
                <w:iCs/>
                <w:noProof/>
                <w:lang w:val="sr-Cyrl-RS"/>
              </w:rPr>
            </w:pPr>
          </w:p>
        </w:tc>
      </w:tr>
      <w:tr w:rsidR="00D45D45" w:rsidRPr="00BA58F4" w14:paraId="522FE424" w14:textId="77777777" w:rsidTr="00D45D45">
        <w:trPr>
          <w:trHeight w:val="647"/>
          <w:jc w:val="center"/>
        </w:trPr>
        <w:tc>
          <w:tcPr>
            <w:tcW w:w="4621" w:type="dxa"/>
            <w:tcBorders>
              <w:top w:val="single" w:sz="4" w:space="0" w:color="000000"/>
              <w:left w:val="single" w:sz="4" w:space="0" w:color="000000"/>
              <w:bottom w:val="single" w:sz="4" w:space="0" w:color="000000"/>
            </w:tcBorders>
            <w:shd w:val="clear" w:color="auto" w:fill="auto"/>
          </w:tcPr>
          <w:p w14:paraId="728AEA53"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C5EB9" w14:textId="77777777" w:rsidR="00D45D45" w:rsidRPr="00BA58F4" w:rsidRDefault="00D45D45" w:rsidP="00D45D45">
            <w:pPr>
              <w:snapToGrid w:val="0"/>
              <w:rPr>
                <w:rFonts w:asciiTheme="majorHAnsi" w:hAnsiTheme="majorHAnsi" w:cs="Arial"/>
                <w:b/>
                <w:bCs/>
                <w:i/>
                <w:iCs/>
                <w:noProof/>
                <w:lang w:val="sr-Cyrl-RS"/>
              </w:rPr>
            </w:pPr>
          </w:p>
          <w:p w14:paraId="4ADAC0B0" w14:textId="77777777" w:rsidR="00D45D45" w:rsidRPr="00BA58F4" w:rsidRDefault="00D45D45" w:rsidP="00D45D45">
            <w:pPr>
              <w:rPr>
                <w:rFonts w:asciiTheme="majorHAnsi" w:hAnsiTheme="majorHAnsi" w:cs="Arial"/>
                <w:b/>
                <w:bCs/>
                <w:i/>
                <w:iCs/>
                <w:noProof/>
                <w:lang w:val="sr-Cyrl-RS"/>
              </w:rPr>
            </w:pPr>
          </w:p>
          <w:p w14:paraId="451F05D7" w14:textId="77777777" w:rsidR="00D45D45" w:rsidRPr="00BA58F4" w:rsidRDefault="00D45D45" w:rsidP="00D45D45">
            <w:pPr>
              <w:rPr>
                <w:rFonts w:asciiTheme="majorHAnsi" w:hAnsiTheme="majorHAnsi" w:cs="Arial"/>
                <w:b/>
                <w:bCs/>
                <w:i/>
                <w:iCs/>
                <w:noProof/>
                <w:lang w:val="sr-Cyrl-RS"/>
              </w:rPr>
            </w:pPr>
          </w:p>
        </w:tc>
      </w:tr>
      <w:tr w:rsidR="00D45D45" w:rsidRPr="00BA58F4" w14:paraId="74A4BD91"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12502D8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EF0522"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5DCFC404" w14:textId="77777777" w:rsidTr="00D45D45">
        <w:trPr>
          <w:trHeight w:val="512"/>
          <w:jc w:val="center"/>
        </w:trPr>
        <w:tc>
          <w:tcPr>
            <w:tcW w:w="4621" w:type="dxa"/>
            <w:tcBorders>
              <w:top w:val="single" w:sz="4" w:space="0" w:color="000000"/>
              <w:left w:val="single" w:sz="4" w:space="0" w:color="000000"/>
              <w:bottom w:val="single" w:sz="4" w:space="0" w:color="000000"/>
            </w:tcBorders>
            <w:shd w:val="clear" w:color="auto" w:fill="auto"/>
          </w:tcPr>
          <w:p w14:paraId="6F096A2B" w14:textId="77777777" w:rsidR="00D45D45" w:rsidRPr="00BA58F4" w:rsidRDefault="00D45D45" w:rsidP="00D45D45">
            <w:pPr>
              <w:jc w:val="both"/>
              <w:rPr>
                <w:rFonts w:asciiTheme="majorHAnsi" w:hAnsiTheme="majorHAnsi" w:cs="Arial"/>
                <w:i/>
                <w:iCs/>
                <w:noProof/>
                <w:lang w:val="sr-Cyrl-RS"/>
              </w:rPr>
            </w:pPr>
          </w:p>
          <w:p w14:paraId="573AF59F"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EDB44C" w14:textId="77777777" w:rsidR="00D45D45" w:rsidRPr="00BA58F4" w:rsidRDefault="00D45D45" w:rsidP="00D45D45">
            <w:pPr>
              <w:snapToGrid w:val="0"/>
              <w:rPr>
                <w:rFonts w:asciiTheme="majorHAnsi" w:hAnsiTheme="majorHAnsi" w:cs="Arial"/>
                <w:b/>
                <w:bCs/>
                <w:i/>
                <w:iCs/>
                <w:noProof/>
                <w:lang w:val="sr-Cyrl-RS"/>
              </w:rPr>
            </w:pPr>
          </w:p>
          <w:p w14:paraId="392A91CA" w14:textId="77777777" w:rsidR="00D45D45" w:rsidRPr="00BA58F4" w:rsidRDefault="00D45D45" w:rsidP="00D45D45">
            <w:pPr>
              <w:rPr>
                <w:rFonts w:asciiTheme="majorHAnsi" w:hAnsiTheme="majorHAnsi" w:cs="Arial"/>
                <w:b/>
                <w:bCs/>
                <w:i/>
                <w:iCs/>
                <w:noProof/>
                <w:lang w:val="sr-Cyrl-RS"/>
              </w:rPr>
            </w:pPr>
          </w:p>
          <w:p w14:paraId="3127C57B" w14:textId="77777777" w:rsidR="00D45D45" w:rsidRPr="00BA58F4" w:rsidRDefault="00D45D45" w:rsidP="00D45D45">
            <w:pPr>
              <w:rPr>
                <w:rFonts w:asciiTheme="majorHAnsi" w:hAnsiTheme="majorHAnsi" w:cs="Arial"/>
                <w:b/>
                <w:bCs/>
                <w:i/>
                <w:iCs/>
                <w:noProof/>
                <w:lang w:val="sr-Cyrl-RS"/>
              </w:rPr>
            </w:pPr>
          </w:p>
        </w:tc>
      </w:tr>
      <w:tr w:rsidR="00D45D45" w:rsidRPr="00BA58F4" w14:paraId="6CF85C31"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069FC079"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Електронска адреса понуђача (e-mail):</w:t>
            </w:r>
          </w:p>
          <w:p w14:paraId="39A78E77" w14:textId="77777777" w:rsidR="00D45D45" w:rsidRPr="00BA58F4" w:rsidRDefault="00D45D45" w:rsidP="00D45D45">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114105"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08E72EDF" w14:textId="77777777" w:rsidTr="00D45D45">
        <w:trPr>
          <w:trHeight w:val="557"/>
          <w:jc w:val="center"/>
        </w:trPr>
        <w:tc>
          <w:tcPr>
            <w:tcW w:w="4621" w:type="dxa"/>
            <w:tcBorders>
              <w:top w:val="single" w:sz="4" w:space="0" w:color="000000"/>
              <w:left w:val="single" w:sz="4" w:space="0" w:color="000000"/>
              <w:bottom w:val="single" w:sz="4" w:space="0" w:color="000000"/>
            </w:tcBorders>
            <w:shd w:val="clear" w:color="auto" w:fill="auto"/>
          </w:tcPr>
          <w:p w14:paraId="0EF5BBEA"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36BA15" w14:textId="77777777" w:rsidR="00D45D45" w:rsidRPr="00BA58F4" w:rsidRDefault="00D45D45" w:rsidP="00D45D45">
            <w:pPr>
              <w:snapToGrid w:val="0"/>
              <w:rPr>
                <w:rFonts w:asciiTheme="majorHAnsi" w:hAnsiTheme="majorHAnsi" w:cs="Arial"/>
                <w:b/>
                <w:bCs/>
                <w:i/>
                <w:iCs/>
                <w:noProof/>
                <w:lang w:val="sr-Cyrl-RS"/>
              </w:rPr>
            </w:pPr>
          </w:p>
          <w:p w14:paraId="428D6257" w14:textId="77777777" w:rsidR="00D45D45" w:rsidRPr="00BA58F4" w:rsidRDefault="00D45D45" w:rsidP="00D45D45">
            <w:pPr>
              <w:rPr>
                <w:rFonts w:asciiTheme="majorHAnsi" w:hAnsiTheme="majorHAnsi" w:cs="Arial"/>
                <w:b/>
                <w:bCs/>
                <w:i/>
                <w:iCs/>
                <w:noProof/>
                <w:lang w:val="sr-Cyrl-RS"/>
              </w:rPr>
            </w:pPr>
          </w:p>
          <w:p w14:paraId="45026B9D" w14:textId="77777777" w:rsidR="00D45D45" w:rsidRPr="00BA58F4" w:rsidRDefault="00D45D45" w:rsidP="00D45D45">
            <w:pPr>
              <w:rPr>
                <w:rFonts w:asciiTheme="majorHAnsi" w:hAnsiTheme="majorHAnsi" w:cs="Arial"/>
                <w:b/>
                <w:bCs/>
                <w:i/>
                <w:iCs/>
                <w:noProof/>
                <w:lang w:val="sr-Cyrl-RS"/>
              </w:rPr>
            </w:pPr>
          </w:p>
        </w:tc>
      </w:tr>
      <w:tr w:rsidR="00D45D45" w:rsidRPr="00BA58F4" w14:paraId="05ED439F" w14:textId="77777777" w:rsidTr="00D45D45">
        <w:trPr>
          <w:trHeight w:val="530"/>
          <w:jc w:val="center"/>
        </w:trPr>
        <w:tc>
          <w:tcPr>
            <w:tcW w:w="4621" w:type="dxa"/>
            <w:tcBorders>
              <w:top w:val="single" w:sz="4" w:space="0" w:color="000000"/>
              <w:left w:val="single" w:sz="4" w:space="0" w:color="000000"/>
              <w:bottom w:val="single" w:sz="4" w:space="0" w:color="000000"/>
            </w:tcBorders>
            <w:shd w:val="clear" w:color="auto" w:fill="auto"/>
          </w:tcPr>
          <w:p w14:paraId="27FDC368"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3E2E91" w14:textId="77777777" w:rsidR="00D45D45" w:rsidRPr="00BA58F4" w:rsidRDefault="00D45D45" w:rsidP="00D45D45">
            <w:pPr>
              <w:snapToGrid w:val="0"/>
              <w:rPr>
                <w:rFonts w:asciiTheme="majorHAnsi" w:hAnsiTheme="majorHAnsi" w:cs="Arial"/>
                <w:b/>
                <w:bCs/>
                <w:i/>
                <w:iCs/>
                <w:noProof/>
                <w:lang w:val="sr-Cyrl-RS"/>
              </w:rPr>
            </w:pPr>
          </w:p>
          <w:p w14:paraId="658D5CF2" w14:textId="77777777" w:rsidR="00D45D45" w:rsidRPr="00BA58F4" w:rsidRDefault="00D45D45" w:rsidP="00D45D45">
            <w:pPr>
              <w:rPr>
                <w:rFonts w:asciiTheme="majorHAnsi" w:hAnsiTheme="majorHAnsi" w:cs="Arial"/>
                <w:b/>
                <w:bCs/>
                <w:i/>
                <w:iCs/>
                <w:noProof/>
                <w:lang w:val="sr-Cyrl-RS"/>
              </w:rPr>
            </w:pPr>
          </w:p>
          <w:p w14:paraId="7B339BCF" w14:textId="77777777" w:rsidR="00D45D45" w:rsidRPr="00BA58F4" w:rsidRDefault="00D45D45" w:rsidP="00D45D45">
            <w:pPr>
              <w:rPr>
                <w:rFonts w:asciiTheme="majorHAnsi" w:hAnsiTheme="majorHAnsi" w:cs="Arial"/>
                <w:b/>
                <w:bCs/>
                <w:i/>
                <w:iCs/>
                <w:noProof/>
                <w:lang w:val="sr-Cyrl-RS"/>
              </w:rPr>
            </w:pPr>
          </w:p>
        </w:tc>
      </w:tr>
      <w:tr w:rsidR="00D45D45" w:rsidRPr="00BA58F4" w14:paraId="32C3DC78"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7A47E221"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BB151C" w14:textId="77777777" w:rsidR="00D45D45" w:rsidRPr="00BA58F4" w:rsidRDefault="00D45D45" w:rsidP="00D45D45">
            <w:pPr>
              <w:snapToGrid w:val="0"/>
              <w:rPr>
                <w:rFonts w:asciiTheme="majorHAnsi" w:hAnsiTheme="majorHAnsi" w:cs="Arial"/>
                <w:b/>
                <w:bCs/>
                <w:i/>
                <w:iCs/>
                <w:noProof/>
                <w:lang w:val="sr-Cyrl-RS"/>
              </w:rPr>
            </w:pPr>
          </w:p>
          <w:p w14:paraId="4E25963B" w14:textId="77777777" w:rsidR="00D45D45" w:rsidRPr="00BA58F4" w:rsidRDefault="00D45D45" w:rsidP="00D45D45">
            <w:pPr>
              <w:rPr>
                <w:rFonts w:asciiTheme="majorHAnsi" w:hAnsiTheme="majorHAnsi" w:cs="Arial"/>
                <w:b/>
                <w:bCs/>
                <w:i/>
                <w:iCs/>
                <w:noProof/>
                <w:lang w:val="sr-Cyrl-RS"/>
              </w:rPr>
            </w:pPr>
          </w:p>
          <w:p w14:paraId="13014514" w14:textId="77777777" w:rsidR="00D45D45" w:rsidRPr="00BA58F4" w:rsidRDefault="00D45D45" w:rsidP="00D45D45">
            <w:pPr>
              <w:rPr>
                <w:rFonts w:asciiTheme="majorHAnsi" w:hAnsiTheme="majorHAnsi" w:cs="Arial"/>
                <w:b/>
                <w:bCs/>
                <w:i/>
                <w:iCs/>
                <w:noProof/>
                <w:lang w:val="sr-Cyrl-RS"/>
              </w:rPr>
            </w:pPr>
          </w:p>
        </w:tc>
      </w:tr>
      <w:tr w:rsidR="00D45D45" w:rsidRPr="00BA58F4" w14:paraId="3D4DF307"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1EEDB70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9302F9" w14:textId="77777777" w:rsidR="00D45D45" w:rsidRPr="00BA58F4" w:rsidRDefault="00D45D45" w:rsidP="00D45D45">
            <w:pPr>
              <w:snapToGrid w:val="0"/>
              <w:ind w:firstLine="708"/>
              <w:rPr>
                <w:rFonts w:asciiTheme="majorHAnsi" w:hAnsiTheme="majorHAnsi" w:cs="Arial"/>
                <w:b/>
                <w:bCs/>
                <w:i/>
                <w:iCs/>
                <w:noProof/>
                <w:lang w:val="sr-Cyrl-RS"/>
              </w:rPr>
            </w:pPr>
          </w:p>
          <w:p w14:paraId="42E5E139" w14:textId="77777777" w:rsidR="00D45D45" w:rsidRPr="00BA58F4" w:rsidRDefault="00D45D45" w:rsidP="00D45D45">
            <w:pPr>
              <w:ind w:firstLine="708"/>
              <w:rPr>
                <w:rFonts w:asciiTheme="majorHAnsi" w:hAnsiTheme="majorHAnsi" w:cs="Arial"/>
                <w:b/>
                <w:bCs/>
                <w:i/>
                <w:iCs/>
                <w:noProof/>
                <w:lang w:val="sr-Cyrl-RS"/>
              </w:rPr>
            </w:pPr>
          </w:p>
          <w:p w14:paraId="07FE2E96" w14:textId="77777777" w:rsidR="00D45D45" w:rsidRPr="00BA58F4" w:rsidRDefault="00D45D45" w:rsidP="00D45D45">
            <w:pPr>
              <w:ind w:firstLine="708"/>
              <w:rPr>
                <w:rFonts w:asciiTheme="majorHAnsi" w:hAnsiTheme="majorHAnsi" w:cs="Arial"/>
                <w:b/>
                <w:bCs/>
                <w:i/>
                <w:iCs/>
                <w:noProof/>
                <w:lang w:val="sr-Cyrl-RS"/>
              </w:rPr>
            </w:pPr>
          </w:p>
        </w:tc>
      </w:tr>
    </w:tbl>
    <w:p w14:paraId="727138C5" w14:textId="77777777" w:rsidR="00D45D45" w:rsidRPr="00BA58F4" w:rsidRDefault="00D45D45" w:rsidP="00D45D45">
      <w:pPr>
        <w:rPr>
          <w:rFonts w:asciiTheme="majorHAnsi" w:hAnsiTheme="majorHAnsi" w:cs="Arial"/>
          <w:noProof/>
          <w:lang w:val="sr-Cyrl-RS"/>
        </w:rPr>
      </w:pPr>
    </w:p>
    <w:p w14:paraId="7C9BC69D" w14:textId="77777777" w:rsidR="00D45D45" w:rsidRPr="00BA58F4" w:rsidRDefault="00D45D45" w:rsidP="00D45D45">
      <w:pPr>
        <w:rPr>
          <w:rFonts w:asciiTheme="majorHAnsi" w:hAnsiTheme="majorHAnsi" w:cs="Arial"/>
          <w:noProof/>
          <w:lang w:val="sr-Cyrl-RS"/>
        </w:rPr>
      </w:pPr>
      <w:r w:rsidRPr="00BA58F4">
        <w:rPr>
          <w:rFonts w:asciiTheme="majorHAnsi" w:eastAsia="TimesNewRomanPSMT" w:hAnsiTheme="majorHAnsi" w:cs="Arial"/>
          <w:b/>
          <w:bCs/>
          <w:i/>
          <w:iCs/>
          <w:noProof/>
          <w:lang w:val="sr-Cyrl-RS"/>
        </w:rPr>
        <w:t xml:space="preserve">2) ПОНУДУ ПОДНОСИ: </w:t>
      </w:r>
    </w:p>
    <w:tbl>
      <w:tblPr>
        <w:tblW w:w="0" w:type="auto"/>
        <w:jc w:val="center"/>
        <w:tblLayout w:type="fixed"/>
        <w:tblLook w:val="0000" w:firstRow="0" w:lastRow="0" w:firstColumn="0" w:lastColumn="0" w:noHBand="0" w:noVBand="0"/>
      </w:tblPr>
      <w:tblGrid>
        <w:gridCol w:w="9282"/>
      </w:tblGrid>
      <w:tr w:rsidR="00D45D45" w:rsidRPr="00BA58F4" w14:paraId="714C5D84"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1F6859" w14:textId="77777777" w:rsidR="00D45D45" w:rsidRPr="00BA58F4" w:rsidRDefault="00D45D45" w:rsidP="00D45D45">
            <w:pPr>
              <w:snapToGrid w:val="0"/>
              <w:jc w:val="center"/>
              <w:rPr>
                <w:rFonts w:asciiTheme="majorHAnsi" w:hAnsiTheme="majorHAnsi" w:cs="Arial"/>
                <w:noProof/>
                <w:lang w:val="sr-Cyrl-RS"/>
              </w:rPr>
            </w:pPr>
          </w:p>
          <w:p w14:paraId="72F30D26"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 xml:space="preserve">А) САМОСТАЛНО </w:t>
            </w:r>
          </w:p>
        </w:tc>
      </w:tr>
      <w:tr w:rsidR="00D45D45" w:rsidRPr="00BA58F4" w14:paraId="278BC7E8"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AC94C1"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0CD37713"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Б) СА ПОДИЗВОЂАЧЕМ</w:t>
            </w:r>
          </w:p>
        </w:tc>
      </w:tr>
      <w:tr w:rsidR="00D45D45" w:rsidRPr="00BA58F4" w14:paraId="47B519EA"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80C501"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3F129A45" w14:textId="77777777" w:rsidR="00D45D45" w:rsidRPr="00BA58F4" w:rsidRDefault="00D45D45" w:rsidP="00D45D45">
            <w:pPr>
              <w:jc w:val="center"/>
              <w:rPr>
                <w:rFonts w:asciiTheme="majorHAnsi" w:hAnsiTheme="majorHAnsi" w:cs="Arial"/>
                <w:b/>
                <w:i/>
                <w:iCs/>
                <w:noProof/>
                <w:lang w:val="sr-Cyrl-RS"/>
              </w:rPr>
            </w:pPr>
            <w:r w:rsidRPr="00BA58F4">
              <w:rPr>
                <w:rFonts w:asciiTheme="majorHAnsi" w:eastAsia="TimesNewRomanPSMT" w:hAnsiTheme="majorHAnsi" w:cs="Arial"/>
                <w:b/>
                <w:bCs/>
                <w:noProof/>
                <w:lang w:val="sr-Cyrl-RS"/>
              </w:rPr>
              <w:t>В) КАО ЗАЈЕДНИЧКУ ПОНУДУ</w:t>
            </w:r>
          </w:p>
        </w:tc>
      </w:tr>
    </w:tbl>
    <w:p w14:paraId="09AFFF7A" w14:textId="77777777" w:rsidR="00C57EC5" w:rsidRPr="00BA58F4" w:rsidRDefault="00C57EC5" w:rsidP="00D45D45">
      <w:pPr>
        <w:jc w:val="both"/>
        <w:rPr>
          <w:rFonts w:asciiTheme="majorHAnsi" w:hAnsiTheme="majorHAnsi" w:cs="Arial"/>
          <w:bCs/>
          <w:noProof/>
          <w:lang w:val="sr-Cyrl-RS"/>
        </w:rPr>
      </w:pPr>
    </w:p>
    <w:p w14:paraId="3FE89A27" w14:textId="77777777" w:rsidR="00F83DFA" w:rsidRPr="00BA58F4" w:rsidRDefault="00F83DFA" w:rsidP="00D45D45">
      <w:pPr>
        <w:jc w:val="both"/>
        <w:rPr>
          <w:rFonts w:asciiTheme="majorHAnsi" w:hAnsiTheme="majorHAnsi" w:cs="Arial"/>
          <w:bCs/>
          <w:noProof/>
          <w:lang w:val="sr-Cyrl-RS"/>
        </w:rPr>
      </w:pPr>
    </w:p>
    <w:p w14:paraId="596E91CC" w14:textId="77777777" w:rsidR="00F83DFA" w:rsidRPr="00BA58F4" w:rsidRDefault="00F83DFA" w:rsidP="00D45D45">
      <w:pPr>
        <w:jc w:val="both"/>
        <w:rPr>
          <w:rFonts w:asciiTheme="majorHAnsi" w:hAnsiTheme="majorHAnsi" w:cs="Arial"/>
          <w:bCs/>
          <w:noProof/>
          <w:lang w:val="sr-Cyrl-RS"/>
        </w:rPr>
      </w:pPr>
    </w:p>
    <w:p w14:paraId="01DC31D4" w14:textId="77777777" w:rsidR="00411088" w:rsidRPr="00BA58F4" w:rsidRDefault="00411088" w:rsidP="00D45D45">
      <w:pPr>
        <w:jc w:val="both"/>
        <w:rPr>
          <w:rFonts w:asciiTheme="majorHAnsi" w:hAnsiTheme="majorHAnsi" w:cs="Arial"/>
          <w:i/>
          <w:iCs/>
          <w:noProof/>
          <w:lang w:val="sr-Cyrl-RS"/>
        </w:rPr>
      </w:pPr>
      <w:r w:rsidRPr="00BA58F4">
        <w:rPr>
          <w:rFonts w:asciiTheme="majorHAnsi" w:hAnsiTheme="majorHAnsi" w:cs="Arial"/>
          <w:bCs/>
          <w:noProof/>
          <w:lang w:val="sr-Cyrl-RS"/>
        </w:rPr>
        <w:t>НАПОМЕНА:</w:t>
      </w:r>
      <w:r w:rsidRPr="00BA58F4">
        <w:rPr>
          <w:rFonts w:asciiTheme="majorHAnsi" w:hAnsiTheme="majorHAnsi" w:cs="Arial"/>
          <w:i/>
          <w:iCs/>
          <w:noProof/>
          <w:lang w:val="sr-Cyrl-RS"/>
        </w:rPr>
        <w:t xml:space="preserve"> </w:t>
      </w:r>
    </w:p>
    <w:p w14:paraId="77704903" w14:textId="77777777" w:rsidR="00D45D45" w:rsidRPr="00BA58F4" w:rsidRDefault="00411088" w:rsidP="00D45D45">
      <w:pPr>
        <w:jc w:val="both"/>
        <w:rPr>
          <w:rFonts w:asciiTheme="majorHAnsi" w:hAnsiTheme="majorHAnsi" w:cs="Arial"/>
          <w:i/>
          <w:iCs/>
          <w:noProof/>
          <w:lang w:val="sr-Cyrl-RS"/>
        </w:rPr>
      </w:pPr>
      <w:r w:rsidRPr="00BA58F4">
        <w:rPr>
          <w:rFonts w:asciiTheme="majorHAnsi" w:hAnsiTheme="majorHAnsi" w:cs="Arial"/>
          <w:i/>
          <w:iCs/>
          <w:noProof/>
          <w:lang w:val="sr-Cyrl-RS"/>
        </w:rPr>
        <w:t>З</w:t>
      </w:r>
      <w:r w:rsidR="00D45D45" w:rsidRPr="00BA58F4">
        <w:rPr>
          <w:rFonts w:asciiTheme="majorHAnsi" w:hAnsiTheme="majorHAnsi" w:cs="Arial"/>
          <w:i/>
          <w:iCs/>
          <w:noProof/>
          <w:lang w:val="sr-Cyrl-RS"/>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9ADDE5F" w14:textId="77777777" w:rsidR="00D45D45" w:rsidRPr="00BA58F4" w:rsidRDefault="00D45D45" w:rsidP="00D45D45">
      <w:pPr>
        <w:jc w:val="both"/>
        <w:rPr>
          <w:rFonts w:asciiTheme="majorHAnsi" w:eastAsia="TimesNewRomanPSMT" w:hAnsiTheme="majorHAnsi" w:cs="Arial"/>
          <w:bCs/>
          <w:noProof/>
          <w:lang w:val="sr-Cyrl-RS"/>
        </w:rPr>
      </w:pPr>
    </w:p>
    <w:p w14:paraId="0E38AAAC"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 xml:space="preserve">3) ПОДАЦИ О ПОДИЗВОЂАЧУ </w:t>
      </w:r>
    </w:p>
    <w:p w14:paraId="2EF838E4"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
          <w:bCs/>
          <w:i/>
          <w:noProof/>
          <w:lang w:val="sr-Cyrl-RS"/>
        </w:rPr>
        <w:tab/>
      </w:r>
    </w:p>
    <w:tbl>
      <w:tblPr>
        <w:tblW w:w="0" w:type="auto"/>
        <w:jc w:val="center"/>
        <w:tblLayout w:type="fixed"/>
        <w:tblLook w:val="0000" w:firstRow="0" w:lastRow="0" w:firstColumn="0" w:lastColumn="0" w:noHBand="0" w:noVBand="0"/>
      </w:tblPr>
      <w:tblGrid>
        <w:gridCol w:w="465"/>
        <w:gridCol w:w="4219"/>
        <w:gridCol w:w="4598"/>
      </w:tblGrid>
      <w:tr w:rsidR="00D45D45" w:rsidRPr="00BA58F4" w14:paraId="6B43FCEF"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3AB4358" w14:textId="77777777" w:rsidR="00D45D45" w:rsidRPr="00BA58F4" w:rsidRDefault="00D45D45" w:rsidP="00D45D45">
            <w:pPr>
              <w:snapToGrid w:val="0"/>
              <w:jc w:val="both"/>
              <w:rPr>
                <w:rFonts w:asciiTheme="majorHAnsi" w:hAnsiTheme="majorHAnsi" w:cs="Arial"/>
                <w:noProof/>
                <w:lang w:val="sr-Cyrl-RS"/>
              </w:rPr>
            </w:pPr>
          </w:p>
          <w:p w14:paraId="5C434981"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1C67BF18" w14:textId="77777777" w:rsidR="00D45D45" w:rsidRPr="00BA58F4" w:rsidRDefault="00D45D45" w:rsidP="00D45D45">
            <w:pPr>
              <w:snapToGrid w:val="0"/>
              <w:jc w:val="both"/>
              <w:rPr>
                <w:rFonts w:asciiTheme="majorHAnsi" w:eastAsia="TimesNewRomanPSMT" w:hAnsiTheme="majorHAnsi" w:cs="Arial"/>
                <w:bCs/>
                <w:i/>
                <w:noProof/>
                <w:lang w:val="sr-Cyrl-RS"/>
              </w:rPr>
            </w:pPr>
          </w:p>
          <w:p w14:paraId="531ABE6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7689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0452333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A4B50BD" w14:textId="77777777" w:rsidR="00D45D45" w:rsidRPr="00BA58F4" w:rsidRDefault="00D45D45" w:rsidP="00D45D45">
            <w:pPr>
              <w:snapToGrid w:val="0"/>
              <w:jc w:val="both"/>
              <w:rPr>
                <w:rFonts w:asciiTheme="majorHAnsi" w:eastAsia="TimesNewRomanPSMT" w:hAnsiTheme="majorHAnsi" w:cs="Arial"/>
                <w:bCs/>
                <w:i/>
                <w:noProof/>
                <w:lang w:val="sr-Cyrl-RS"/>
              </w:rPr>
            </w:pPr>
          </w:p>
          <w:p w14:paraId="26653C80"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4CECC2D" w14:textId="77777777" w:rsidR="00D45D45" w:rsidRPr="00BA58F4" w:rsidRDefault="00D45D45" w:rsidP="00D45D45">
            <w:pPr>
              <w:snapToGrid w:val="0"/>
              <w:jc w:val="both"/>
              <w:rPr>
                <w:rFonts w:asciiTheme="majorHAnsi" w:eastAsia="TimesNewRomanPSMT" w:hAnsiTheme="majorHAnsi" w:cs="Arial"/>
                <w:bCs/>
                <w:i/>
                <w:noProof/>
                <w:lang w:val="sr-Cyrl-RS"/>
              </w:rPr>
            </w:pPr>
          </w:p>
          <w:p w14:paraId="5C7B8D5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B6A1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0997B36"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082F781" w14:textId="77777777" w:rsidR="00D45D45" w:rsidRPr="00BA58F4" w:rsidRDefault="00D45D45" w:rsidP="00D45D45">
            <w:pPr>
              <w:snapToGrid w:val="0"/>
              <w:jc w:val="both"/>
              <w:rPr>
                <w:rFonts w:asciiTheme="majorHAnsi" w:eastAsia="TimesNewRomanPSMT" w:hAnsiTheme="majorHAnsi" w:cs="Arial"/>
                <w:bCs/>
                <w:i/>
                <w:noProof/>
                <w:lang w:val="sr-Cyrl-RS"/>
              </w:rPr>
            </w:pPr>
          </w:p>
          <w:p w14:paraId="1B5DF0C0"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DE9A3E7" w14:textId="77777777" w:rsidR="00D45D45" w:rsidRPr="00BA58F4" w:rsidRDefault="00D45D45" w:rsidP="00D45D45">
            <w:pPr>
              <w:snapToGrid w:val="0"/>
              <w:jc w:val="both"/>
              <w:rPr>
                <w:rFonts w:asciiTheme="majorHAnsi" w:eastAsia="TimesNewRomanPSMT" w:hAnsiTheme="majorHAnsi" w:cs="Arial"/>
                <w:bCs/>
                <w:i/>
                <w:noProof/>
                <w:lang w:val="sr-Cyrl-RS"/>
              </w:rPr>
            </w:pPr>
          </w:p>
          <w:p w14:paraId="0741D0E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8DF4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CAAA37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B187BBF" w14:textId="77777777" w:rsidR="00D45D45" w:rsidRPr="00BA58F4" w:rsidRDefault="00D45D45" w:rsidP="00D45D45">
            <w:pPr>
              <w:snapToGrid w:val="0"/>
              <w:jc w:val="both"/>
              <w:rPr>
                <w:rFonts w:asciiTheme="majorHAnsi" w:eastAsia="TimesNewRomanPSMT" w:hAnsiTheme="majorHAnsi" w:cs="Arial"/>
                <w:bCs/>
                <w:i/>
                <w:noProof/>
                <w:lang w:val="sr-Cyrl-RS"/>
              </w:rPr>
            </w:pPr>
          </w:p>
          <w:p w14:paraId="3550108D"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B97B39C" w14:textId="77777777" w:rsidR="00D45D45" w:rsidRPr="00BA58F4" w:rsidRDefault="00D45D45" w:rsidP="00D45D45">
            <w:pPr>
              <w:snapToGrid w:val="0"/>
              <w:jc w:val="both"/>
              <w:rPr>
                <w:rFonts w:asciiTheme="majorHAnsi" w:eastAsia="TimesNewRomanPSMT" w:hAnsiTheme="majorHAnsi" w:cs="Arial"/>
                <w:bCs/>
                <w:i/>
                <w:noProof/>
                <w:lang w:val="sr-Cyrl-RS"/>
              </w:rPr>
            </w:pPr>
          </w:p>
          <w:p w14:paraId="65D23EF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C654A9"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AD202C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94D3444"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1DAE51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593EC7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358C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4799F751"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5C0FAAF"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75DF17B" w14:textId="77777777" w:rsidR="00D45D45" w:rsidRPr="00BA58F4" w:rsidRDefault="00D45D45" w:rsidP="00D45D45">
            <w:pPr>
              <w:snapToGrid w:val="0"/>
              <w:jc w:val="both"/>
              <w:rPr>
                <w:rFonts w:asciiTheme="majorHAnsi" w:eastAsia="TimesNewRomanPSMT" w:hAnsiTheme="majorHAnsi" w:cs="Arial"/>
                <w:bCs/>
                <w:i/>
                <w:noProof/>
                <w:lang w:val="sr-Cyrl-RS"/>
              </w:rPr>
            </w:pPr>
          </w:p>
          <w:p w14:paraId="0A05B05D"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4B878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32366B6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8B1B2A4"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41F4413" w14:textId="77777777" w:rsidR="00D45D45" w:rsidRPr="00BA58F4" w:rsidRDefault="00D45D45" w:rsidP="00D45D45">
            <w:pPr>
              <w:snapToGrid w:val="0"/>
              <w:jc w:val="both"/>
              <w:rPr>
                <w:rFonts w:asciiTheme="majorHAnsi" w:eastAsia="TimesNewRomanPSMT" w:hAnsiTheme="majorHAnsi" w:cs="Arial"/>
                <w:bCs/>
                <w:i/>
                <w:noProof/>
                <w:lang w:val="sr-Cyrl-RS"/>
              </w:rPr>
            </w:pPr>
          </w:p>
          <w:p w14:paraId="4E83688A"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E5598"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36E8D5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CC4322D" w14:textId="77777777" w:rsidR="00D45D45" w:rsidRPr="00BA58F4" w:rsidRDefault="00D45D45" w:rsidP="00D45D45">
            <w:pPr>
              <w:snapToGrid w:val="0"/>
              <w:jc w:val="both"/>
              <w:rPr>
                <w:rFonts w:asciiTheme="majorHAnsi" w:eastAsia="TimesNewRomanPSMT" w:hAnsiTheme="majorHAnsi" w:cs="Arial"/>
                <w:bCs/>
                <w:i/>
                <w:noProof/>
                <w:lang w:val="sr-Cyrl-RS"/>
              </w:rPr>
            </w:pPr>
          </w:p>
          <w:p w14:paraId="3DC5D2AC"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692FE0BB" w14:textId="77777777" w:rsidR="00D45D45" w:rsidRPr="00BA58F4" w:rsidRDefault="00D45D45" w:rsidP="00D45D45">
            <w:pPr>
              <w:snapToGrid w:val="0"/>
              <w:jc w:val="both"/>
              <w:rPr>
                <w:rFonts w:asciiTheme="majorHAnsi" w:eastAsia="TimesNewRomanPSMT" w:hAnsiTheme="majorHAnsi" w:cs="Arial"/>
                <w:bCs/>
                <w:i/>
                <w:noProof/>
                <w:lang w:val="sr-Cyrl-RS"/>
              </w:rPr>
            </w:pPr>
          </w:p>
          <w:p w14:paraId="6CCD546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ADD0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75C56B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331321A" w14:textId="77777777" w:rsidR="00D45D45" w:rsidRPr="00BA58F4" w:rsidRDefault="00D45D45" w:rsidP="00D45D45">
            <w:pPr>
              <w:snapToGrid w:val="0"/>
              <w:jc w:val="both"/>
              <w:rPr>
                <w:rFonts w:asciiTheme="majorHAnsi" w:eastAsia="TimesNewRomanPSMT" w:hAnsiTheme="majorHAnsi" w:cs="Arial"/>
                <w:bCs/>
                <w:i/>
                <w:noProof/>
                <w:lang w:val="sr-Cyrl-RS"/>
              </w:rPr>
            </w:pPr>
          </w:p>
          <w:p w14:paraId="015BCDB7"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9EF96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3778646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B192E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EACABC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C77A54B" w14:textId="77777777" w:rsidR="00D45D45" w:rsidRPr="00BA58F4" w:rsidRDefault="00D45D45" w:rsidP="00D45D45">
            <w:pPr>
              <w:snapToGrid w:val="0"/>
              <w:jc w:val="both"/>
              <w:rPr>
                <w:rFonts w:asciiTheme="majorHAnsi" w:eastAsia="TimesNewRomanPSMT" w:hAnsiTheme="majorHAnsi" w:cs="Arial"/>
                <w:bCs/>
                <w:i/>
                <w:noProof/>
                <w:lang w:val="sr-Cyrl-RS"/>
              </w:rPr>
            </w:pPr>
          </w:p>
          <w:p w14:paraId="650CD68E"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88FFB26" w14:textId="77777777" w:rsidR="00D45D45" w:rsidRPr="00BA58F4" w:rsidRDefault="00D45D45" w:rsidP="00D45D45">
            <w:pPr>
              <w:snapToGrid w:val="0"/>
              <w:jc w:val="both"/>
              <w:rPr>
                <w:rFonts w:asciiTheme="majorHAnsi" w:eastAsia="TimesNewRomanPSMT" w:hAnsiTheme="majorHAnsi" w:cs="Arial"/>
                <w:bCs/>
                <w:i/>
                <w:noProof/>
                <w:lang w:val="sr-Cyrl-RS"/>
              </w:rPr>
            </w:pPr>
          </w:p>
          <w:p w14:paraId="06A2BA6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67E0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D296C8A"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145D837" w14:textId="77777777" w:rsidR="00D45D45" w:rsidRPr="00BA58F4" w:rsidRDefault="00D45D45" w:rsidP="00D45D45">
            <w:pPr>
              <w:snapToGrid w:val="0"/>
              <w:jc w:val="both"/>
              <w:rPr>
                <w:rFonts w:asciiTheme="majorHAnsi" w:eastAsia="TimesNewRomanPSMT" w:hAnsiTheme="majorHAnsi" w:cs="Arial"/>
                <w:bCs/>
                <w:i/>
                <w:noProof/>
                <w:lang w:val="sr-Cyrl-RS"/>
              </w:rPr>
            </w:pPr>
          </w:p>
          <w:p w14:paraId="0F848C4D"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B072309" w14:textId="77777777" w:rsidR="00D45D45" w:rsidRPr="00BA58F4" w:rsidRDefault="00D45D45" w:rsidP="00D45D45">
            <w:pPr>
              <w:snapToGrid w:val="0"/>
              <w:jc w:val="both"/>
              <w:rPr>
                <w:rFonts w:asciiTheme="majorHAnsi" w:eastAsia="TimesNewRomanPSMT" w:hAnsiTheme="majorHAnsi" w:cs="Arial"/>
                <w:bCs/>
                <w:i/>
                <w:noProof/>
                <w:lang w:val="sr-Cyrl-RS"/>
              </w:rPr>
            </w:pPr>
          </w:p>
          <w:p w14:paraId="0BD811E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3615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620331F"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935DDBF"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288CCB7" w14:textId="77777777" w:rsidR="00D45D45" w:rsidRPr="00BA58F4" w:rsidRDefault="00D45D45" w:rsidP="00D45D45">
            <w:pPr>
              <w:snapToGrid w:val="0"/>
              <w:jc w:val="both"/>
              <w:rPr>
                <w:rFonts w:asciiTheme="majorHAnsi" w:eastAsia="TimesNewRomanPSMT" w:hAnsiTheme="majorHAnsi" w:cs="Arial"/>
                <w:bCs/>
                <w:i/>
                <w:noProof/>
                <w:lang w:val="sr-Cyrl-RS"/>
              </w:rPr>
            </w:pPr>
          </w:p>
          <w:p w14:paraId="35226AA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61C71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28E58699"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C55FDB6"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9F2F39A" w14:textId="77777777" w:rsidR="00D45D45" w:rsidRPr="00BA58F4" w:rsidRDefault="00D45D45" w:rsidP="00D45D45">
            <w:pPr>
              <w:snapToGrid w:val="0"/>
              <w:jc w:val="both"/>
              <w:rPr>
                <w:rFonts w:asciiTheme="majorHAnsi" w:eastAsia="TimesNewRomanPSMT" w:hAnsiTheme="majorHAnsi" w:cs="Arial"/>
                <w:bCs/>
                <w:i/>
                <w:noProof/>
                <w:lang w:val="sr-Cyrl-RS"/>
              </w:rPr>
            </w:pPr>
          </w:p>
          <w:p w14:paraId="58783588"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A936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38334A2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8696D8F"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F9CAF7C" w14:textId="77777777" w:rsidR="00D45D45" w:rsidRPr="00BA58F4" w:rsidRDefault="00D45D45" w:rsidP="00D45D45">
            <w:pPr>
              <w:snapToGrid w:val="0"/>
              <w:jc w:val="both"/>
              <w:rPr>
                <w:rFonts w:asciiTheme="majorHAnsi" w:eastAsia="TimesNewRomanPSMT" w:hAnsiTheme="majorHAnsi" w:cs="Arial"/>
                <w:bCs/>
                <w:i/>
                <w:noProof/>
                <w:lang w:val="sr-Cyrl-RS"/>
              </w:rPr>
            </w:pPr>
          </w:p>
          <w:p w14:paraId="49050C2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0016B"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20FBD50F" w14:textId="77777777" w:rsidR="00571283" w:rsidRPr="00BA58F4" w:rsidRDefault="00571283" w:rsidP="00D45D45">
      <w:pPr>
        <w:jc w:val="both"/>
        <w:rPr>
          <w:rFonts w:asciiTheme="majorHAnsi" w:hAnsiTheme="majorHAnsi" w:cs="Arial"/>
          <w:noProof/>
          <w:lang w:val="sr-Cyrl-RS"/>
        </w:rPr>
      </w:pPr>
    </w:p>
    <w:p w14:paraId="43206F93" w14:textId="77777777" w:rsidR="00D45D45" w:rsidRPr="00BA58F4" w:rsidRDefault="00411088"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1BE27C94" w14:textId="7DBD86A5" w:rsidR="001F74B5" w:rsidRPr="00BA58F4" w:rsidRDefault="00D45D45" w:rsidP="00D45D45">
      <w:pPr>
        <w:jc w:val="both"/>
        <w:rPr>
          <w:rFonts w:asciiTheme="majorHAnsi" w:hAnsiTheme="majorHAnsi" w:cs="Arial"/>
          <w:i/>
          <w:iCs/>
          <w:noProof/>
          <w:lang w:val="sr-Cyrl-RS"/>
        </w:rPr>
      </w:pPr>
      <w:r w:rsidRPr="00BA58F4">
        <w:rPr>
          <w:rFonts w:asciiTheme="majorHAnsi" w:hAnsiTheme="majorHAnsi" w:cs="Arial"/>
          <w:i/>
          <w:iCs/>
          <w:noProof/>
          <w:lang w:val="sr-Cyrl-RS"/>
        </w:rPr>
        <w:t>Табелу „Подаци о подизвођачу“ попуњавају</w:t>
      </w:r>
      <w:r w:rsidR="00D76FFF" w:rsidRPr="00BA58F4">
        <w:rPr>
          <w:rFonts w:asciiTheme="majorHAnsi" w:hAnsiTheme="majorHAnsi" w:cs="Arial"/>
          <w:i/>
          <w:iCs/>
          <w:noProof/>
          <w:lang w:val="sr-Cyrl-RS"/>
        </w:rPr>
        <w:t xml:space="preserve"> само они понуђачи који подносе</w:t>
      </w:r>
      <w:r w:rsidRPr="00BA58F4">
        <w:rPr>
          <w:rFonts w:asciiTheme="majorHAnsi" w:hAnsiTheme="majorHAnsi" w:cs="Arial"/>
          <w:i/>
          <w:iCs/>
          <w:noProof/>
          <w:lang w:val="sr-Cyrl-RS"/>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AD1EC7E" w14:textId="77777777" w:rsidR="00F83DFA" w:rsidRPr="00BA58F4" w:rsidRDefault="00F83DFA" w:rsidP="00D45D45">
      <w:pPr>
        <w:jc w:val="both"/>
        <w:rPr>
          <w:rFonts w:asciiTheme="majorHAnsi" w:eastAsia="TimesNewRomanPSMT" w:hAnsiTheme="majorHAnsi" w:cs="Arial"/>
          <w:b/>
          <w:bCs/>
          <w:noProof/>
          <w:lang w:val="sr-Cyrl-RS"/>
        </w:rPr>
      </w:pPr>
    </w:p>
    <w:p w14:paraId="426A767D"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lastRenderedPageBreak/>
        <w:t>4) ПОДАЦИ О УЧЕСНИКУ  У ЗАЈЕДНИЧКОЈ ПОНУДИ</w:t>
      </w:r>
    </w:p>
    <w:p w14:paraId="095075A7" w14:textId="77777777" w:rsidR="00D45D45"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ab/>
      </w:r>
    </w:p>
    <w:p w14:paraId="1A0F9472" w14:textId="77777777" w:rsidR="00FC5C1D" w:rsidRPr="00BA58F4" w:rsidRDefault="00FC5C1D" w:rsidP="00D45D45">
      <w:pPr>
        <w:jc w:val="both"/>
        <w:rPr>
          <w:rFonts w:asciiTheme="majorHAnsi" w:hAnsiTheme="majorHAnsi" w:cs="Arial"/>
          <w:noProof/>
          <w:lang w:val="sr-Cyrl-RS"/>
        </w:rPr>
      </w:pPr>
    </w:p>
    <w:tbl>
      <w:tblPr>
        <w:tblW w:w="0" w:type="auto"/>
        <w:jc w:val="center"/>
        <w:tblLayout w:type="fixed"/>
        <w:tblLook w:val="0000" w:firstRow="0" w:lastRow="0" w:firstColumn="0" w:lastColumn="0" w:noHBand="0" w:noVBand="0"/>
      </w:tblPr>
      <w:tblGrid>
        <w:gridCol w:w="465"/>
        <w:gridCol w:w="4219"/>
        <w:gridCol w:w="4598"/>
      </w:tblGrid>
      <w:tr w:rsidR="00D45D45" w:rsidRPr="001C407F" w14:paraId="38769EB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EBE2BC8" w14:textId="77777777" w:rsidR="00D45D45" w:rsidRPr="00BA58F4" w:rsidRDefault="00D45D45" w:rsidP="00D45D45">
            <w:pPr>
              <w:snapToGrid w:val="0"/>
              <w:jc w:val="both"/>
              <w:rPr>
                <w:rFonts w:asciiTheme="majorHAnsi" w:hAnsiTheme="majorHAnsi" w:cs="Arial"/>
                <w:noProof/>
                <w:lang w:val="sr-Cyrl-RS"/>
              </w:rPr>
            </w:pPr>
          </w:p>
          <w:p w14:paraId="10A286A1"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4613826A" w14:textId="77777777" w:rsidR="00D45D45" w:rsidRPr="00BA58F4" w:rsidRDefault="00D45D45" w:rsidP="00D45D45">
            <w:pPr>
              <w:snapToGrid w:val="0"/>
              <w:jc w:val="both"/>
              <w:rPr>
                <w:rFonts w:asciiTheme="majorHAnsi" w:eastAsia="TimesNewRomanPSMT" w:hAnsiTheme="majorHAnsi" w:cs="Arial"/>
                <w:bCs/>
                <w:i/>
                <w:noProof/>
                <w:lang w:val="sr-Cyrl-RS"/>
              </w:rPr>
            </w:pPr>
          </w:p>
          <w:p w14:paraId="757EF1A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086E2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AE7FD7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9B3B66F" w14:textId="77777777" w:rsidR="00D45D45" w:rsidRPr="00BA58F4" w:rsidRDefault="00D45D45" w:rsidP="00D45D45">
            <w:pPr>
              <w:snapToGrid w:val="0"/>
              <w:jc w:val="both"/>
              <w:rPr>
                <w:rFonts w:asciiTheme="majorHAnsi" w:eastAsia="TimesNewRomanPSMT" w:hAnsiTheme="majorHAnsi" w:cs="Arial"/>
                <w:bCs/>
                <w:i/>
                <w:noProof/>
                <w:lang w:val="sr-Cyrl-RS"/>
              </w:rPr>
            </w:pPr>
          </w:p>
          <w:p w14:paraId="3E6AA601"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C6F3A80" w14:textId="77777777" w:rsidR="00D45D45" w:rsidRPr="00BA58F4" w:rsidRDefault="00D45D45" w:rsidP="00D45D45">
            <w:pPr>
              <w:snapToGrid w:val="0"/>
              <w:jc w:val="both"/>
              <w:rPr>
                <w:rFonts w:asciiTheme="majorHAnsi" w:eastAsia="TimesNewRomanPSMT" w:hAnsiTheme="majorHAnsi" w:cs="Arial"/>
                <w:bCs/>
                <w:i/>
                <w:noProof/>
                <w:lang w:val="sr-Cyrl-RS"/>
              </w:rPr>
            </w:pPr>
          </w:p>
          <w:p w14:paraId="7223F49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A8E7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D7CD35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0F290DA" w14:textId="77777777" w:rsidR="00D45D45" w:rsidRPr="00BA58F4" w:rsidRDefault="00D45D45" w:rsidP="00D45D45">
            <w:pPr>
              <w:snapToGrid w:val="0"/>
              <w:jc w:val="both"/>
              <w:rPr>
                <w:rFonts w:asciiTheme="majorHAnsi" w:eastAsia="TimesNewRomanPSMT" w:hAnsiTheme="majorHAnsi" w:cs="Arial"/>
                <w:bCs/>
                <w:i/>
                <w:noProof/>
                <w:lang w:val="sr-Cyrl-RS"/>
              </w:rPr>
            </w:pPr>
          </w:p>
          <w:p w14:paraId="44ABA288"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787231C" w14:textId="77777777" w:rsidR="00D45D45" w:rsidRPr="00BA58F4" w:rsidRDefault="00D45D45" w:rsidP="00D45D45">
            <w:pPr>
              <w:snapToGrid w:val="0"/>
              <w:jc w:val="both"/>
              <w:rPr>
                <w:rFonts w:asciiTheme="majorHAnsi" w:eastAsia="TimesNewRomanPSMT" w:hAnsiTheme="majorHAnsi" w:cs="Arial"/>
                <w:bCs/>
                <w:i/>
                <w:noProof/>
                <w:lang w:val="sr-Cyrl-RS"/>
              </w:rPr>
            </w:pPr>
          </w:p>
          <w:p w14:paraId="665AABA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7441D"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97CE06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8C4A366" w14:textId="77777777" w:rsidR="00D45D45" w:rsidRPr="00BA58F4" w:rsidRDefault="00D45D45" w:rsidP="00D45D45">
            <w:pPr>
              <w:snapToGrid w:val="0"/>
              <w:jc w:val="both"/>
              <w:rPr>
                <w:rFonts w:asciiTheme="majorHAnsi" w:eastAsia="TimesNewRomanPSMT" w:hAnsiTheme="majorHAnsi" w:cs="Arial"/>
                <w:bCs/>
                <w:i/>
                <w:noProof/>
                <w:lang w:val="sr-Cyrl-RS"/>
              </w:rPr>
            </w:pPr>
          </w:p>
          <w:p w14:paraId="4ABD3E05"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90127F9" w14:textId="77777777" w:rsidR="00D45D45" w:rsidRPr="00BA58F4" w:rsidRDefault="00D45D45" w:rsidP="00D45D45">
            <w:pPr>
              <w:snapToGrid w:val="0"/>
              <w:jc w:val="both"/>
              <w:rPr>
                <w:rFonts w:asciiTheme="majorHAnsi" w:eastAsia="TimesNewRomanPSMT" w:hAnsiTheme="majorHAnsi" w:cs="Arial"/>
                <w:bCs/>
                <w:i/>
                <w:noProof/>
                <w:lang w:val="sr-Cyrl-RS"/>
              </w:rPr>
            </w:pPr>
          </w:p>
          <w:p w14:paraId="1C67535A"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559A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42510B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6B920D1"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272CA627" w14:textId="77777777" w:rsidR="00D45D45" w:rsidRPr="00BA58F4" w:rsidRDefault="00D45D45" w:rsidP="00D45D45">
            <w:pPr>
              <w:snapToGrid w:val="0"/>
              <w:jc w:val="both"/>
              <w:rPr>
                <w:rFonts w:asciiTheme="majorHAnsi" w:eastAsia="TimesNewRomanPSMT" w:hAnsiTheme="majorHAnsi" w:cs="Arial"/>
                <w:bCs/>
                <w:i/>
                <w:noProof/>
                <w:lang w:val="sr-Cyrl-RS"/>
              </w:rPr>
            </w:pPr>
          </w:p>
          <w:p w14:paraId="76EEF0CB"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898A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4A77FD0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CFF1259" w14:textId="77777777" w:rsidR="00D45D45" w:rsidRPr="00BA58F4" w:rsidRDefault="00D45D45" w:rsidP="00D45D45">
            <w:pPr>
              <w:snapToGrid w:val="0"/>
              <w:jc w:val="both"/>
              <w:rPr>
                <w:rFonts w:asciiTheme="majorHAnsi" w:eastAsia="TimesNewRomanPSMT" w:hAnsiTheme="majorHAnsi" w:cs="Arial"/>
                <w:bCs/>
                <w:i/>
                <w:noProof/>
                <w:lang w:val="sr-Cyrl-RS"/>
              </w:rPr>
            </w:pPr>
          </w:p>
          <w:p w14:paraId="406FC051"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1A31B10E" w14:textId="77777777" w:rsidR="00D45D45" w:rsidRPr="00BA58F4" w:rsidRDefault="00D45D45" w:rsidP="00D45D45">
            <w:pPr>
              <w:snapToGrid w:val="0"/>
              <w:jc w:val="both"/>
              <w:rPr>
                <w:rFonts w:asciiTheme="majorHAnsi" w:eastAsia="TimesNewRomanPSMT" w:hAnsiTheme="majorHAnsi" w:cs="Arial"/>
                <w:bCs/>
                <w:i/>
                <w:noProof/>
                <w:lang w:val="sr-Cyrl-RS"/>
              </w:rPr>
            </w:pPr>
          </w:p>
          <w:p w14:paraId="7F622074"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83EF1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9E9510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832CDE1" w14:textId="77777777" w:rsidR="00D45D45" w:rsidRPr="00BA58F4" w:rsidRDefault="00D45D45" w:rsidP="00D45D45">
            <w:pPr>
              <w:snapToGrid w:val="0"/>
              <w:jc w:val="both"/>
              <w:rPr>
                <w:rFonts w:asciiTheme="majorHAnsi" w:eastAsia="TimesNewRomanPSMT" w:hAnsiTheme="majorHAnsi" w:cs="Arial"/>
                <w:bCs/>
                <w:i/>
                <w:noProof/>
                <w:lang w:val="sr-Cyrl-RS"/>
              </w:rPr>
            </w:pPr>
          </w:p>
          <w:p w14:paraId="501136DC"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F727528" w14:textId="77777777" w:rsidR="00D45D45" w:rsidRPr="00BA58F4" w:rsidRDefault="00D45D45" w:rsidP="00D45D45">
            <w:pPr>
              <w:snapToGrid w:val="0"/>
              <w:jc w:val="both"/>
              <w:rPr>
                <w:rFonts w:asciiTheme="majorHAnsi" w:eastAsia="TimesNewRomanPSMT" w:hAnsiTheme="majorHAnsi" w:cs="Arial"/>
                <w:bCs/>
                <w:i/>
                <w:noProof/>
                <w:lang w:val="sr-Cyrl-RS"/>
              </w:rPr>
            </w:pPr>
          </w:p>
          <w:p w14:paraId="25055434"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7C0C1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0AF1B4A"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6D59476" w14:textId="77777777" w:rsidR="00D45D45" w:rsidRPr="00BA58F4" w:rsidRDefault="00D45D45" w:rsidP="00D45D45">
            <w:pPr>
              <w:snapToGrid w:val="0"/>
              <w:jc w:val="both"/>
              <w:rPr>
                <w:rFonts w:asciiTheme="majorHAnsi" w:eastAsia="TimesNewRomanPSMT" w:hAnsiTheme="majorHAnsi" w:cs="Arial"/>
                <w:bCs/>
                <w:i/>
                <w:noProof/>
                <w:lang w:val="sr-Cyrl-RS"/>
              </w:rPr>
            </w:pPr>
          </w:p>
          <w:p w14:paraId="7AAD71CB"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AF36D8F" w14:textId="77777777" w:rsidR="00D45D45" w:rsidRPr="00BA58F4" w:rsidRDefault="00D45D45" w:rsidP="00D45D45">
            <w:pPr>
              <w:snapToGrid w:val="0"/>
              <w:jc w:val="both"/>
              <w:rPr>
                <w:rFonts w:asciiTheme="majorHAnsi" w:eastAsia="TimesNewRomanPSMT" w:hAnsiTheme="majorHAnsi" w:cs="Arial"/>
                <w:bCs/>
                <w:i/>
                <w:noProof/>
                <w:lang w:val="sr-Cyrl-RS"/>
              </w:rPr>
            </w:pPr>
          </w:p>
          <w:p w14:paraId="17BEE7A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AEB3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136CD5CA"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8B6AC17" w14:textId="77777777" w:rsidR="00D45D45" w:rsidRPr="00BA58F4" w:rsidRDefault="00D45D45" w:rsidP="00D45D45">
            <w:pPr>
              <w:snapToGrid w:val="0"/>
              <w:jc w:val="both"/>
              <w:rPr>
                <w:rFonts w:asciiTheme="majorHAnsi" w:eastAsia="TimesNewRomanPSMT" w:hAnsiTheme="majorHAnsi" w:cs="Arial"/>
                <w:bCs/>
                <w:i/>
                <w:noProof/>
                <w:lang w:val="sr-Cyrl-RS"/>
              </w:rPr>
            </w:pPr>
          </w:p>
          <w:p w14:paraId="22F4CFC4"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24D34AC7" w14:textId="77777777" w:rsidR="00D45D45" w:rsidRPr="00BA58F4" w:rsidRDefault="00D45D45" w:rsidP="00D45D45">
            <w:pPr>
              <w:snapToGrid w:val="0"/>
              <w:jc w:val="both"/>
              <w:rPr>
                <w:rFonts w:asciiTheme="majorHAnsi" w:eastAsia="TimesNewRomanPSMT" w:hAnsiTheme="majorHAnsi" w:cs="Arial"/>
                <w:bCs/>
                <w:i/>
                <w:noProof/>
                <w:lang w:val="sr-Cyrl-RS"/>
              </w:rPr>
            </w:pPr>
          </w:p>
          <w:p w14:paraId="58E86D1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ADD90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1DDF711C"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15268D8"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18D04BA" w14:textId="77777777" w:rsidR="00D45D45" w:rsidRPr="00BA58F4" w:rsidRDefault="00D45D45" w:rsidP="00D45D45">
            <w:pPr>
              <w:snapToGrid w:val="0"/>
              <w:jc w:val="both"/>
              <w:rPr>
                <w:rFonts w:asciiTheme="majorHAnsi" w:eastAsia="TimesNewRomanPSMT" w:hAnsiTheme="majorHAnsi" w:cs="Arial"/>
                <w:bCs/>
                <w:i/>
                <w:noProof/>
                <w:lang w:val="sr-Cyrl-RS"/>
              </w:rPr>
            </w:pPr>
          </w:p>
          <w:p w14:paraId="79FB40BD"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EF8574"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1C407F" w14:paraId="2173837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002FAF8" w14:textId="77777777" w:rsidR="00D45D45" w:rsidRPr="00BA58F4" w:rsidRDefault="00D45D45" w:rsidP="00D45D45">
            <w:pPr>
              <w:snapToGrid w:val="0"/>
              <w:jc w:val="both"/>
              <w:rPr>
                <w:rFonts w:asciiTheme="majorHAnsi" w:eastAsia="TimesNewRomanPSMT" w:hAnsiTheme="majorHAnsi" w:cs="Arial"/>
                <w:bCs/>
                <w:i/>
                <w:noProof/>
                <w:lang w:val="sr-Cyrl-RS"/>
              </w:rPr>
            </w:pPr>
          </w:p>
          <w:p w14:paraId="2D62AD9F"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14:paraId="3DAB8913" w14:textId="77777777" w:rsidR="00D45D45" w:rsidRPr="00BA58F4" w:rsidRDefault="00D45D45" w:rsidP="00D45D45">
            <w:pPr>
              <w:snapToGrid w:val="0"/>
              <w:jc w:val="both"/>
              <w:rPr>
                <w:rFonts w:asciiTheme="majorHAnsi" w:eastAsia="TimesNewRomanPSMT" w:hAnsiTheme="majorHAnsi" w:cs="Arial"/>
                <w:bCs/>
                <w:i/>
                <w:noProof/>
                <w:lang w:val="sr-Cyrl-RS"/>
              </w:rPr>
            </w:pPr>
          </w:p>
          <w:p w14:paraId="78B66F59"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DA942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E6759D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786AB57" w14:textId="77777777" w:rsidR="00D45D45" w:rsidRPr="00BA58F4" w:rsidRDefault="00D45D45" w:rsidP="00D45D45">
            <w:pPr>
              <w:snapToGrid w:val="0"/>
              <w:jc w:val="both"/>
              <w:rPr>
                <w:rFonts w:asciiTheme="majorHAnsi" w:eastAsia="TimesNewRomanPSMT" w:hAnsiTheme="majorHAnsi" w:cs="Arial"/>
                <w:bCs/>
                <w:i/>
                <w:noProof/>
                <w:lang w:val="sr-Cyrl-RS"/>
              </w:rPr>
            </w:pPr>
          </w:p>
          <w:p w14:paraId="34681D45"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937B2CA" w14:textId="77777777" w:rsidR="00D45D45" w:rsidRPr="00BA58F4" w:rsidRDefault="00D45D45" w:rsidP="00D45D45">
            <w:pPr>
              <w:snapToGrid w:val="0"/>
              <w:jc w:val="both"/>
              <w:rPr>
                <w:rFonts w:asciiTheme="majorHAnsi" w:eastAsia="TimesNewRomanPSMT" w:hAnsiTheme="majorHAnsi" w:cs="Arial"/>
                <w:bCs/>
                <w:i/>
                <w:noProof/>
                <w:lang w:val="sr-Cyrl-RS"/>
              </w:rPr>
            </w:pPr>
          </w:p>
          <w:p w14:paraId="08D2B73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CC806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91CF9CB"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DEF810D" w14:textId="77777777" w:rsidR="00D45D45" w:rsidRPr="00BA58F4" w:rsidRDefault="00D45D45" w:rsidP="00D45D45">
            <w:pPr>
              <w:snapToGrid w:val="0"/>
              <w:jc w:val="both"/>
              <w:rPr>
                <w:rFonts w:asciiTheme="majorHAnsi" w:eastAsia="TimesNewRomanPSMT" w:hAnsiTheme="majorHAnsi" w:cs="Arial"/>
                <w:bCs/>
                <w:i/>
                <w:noProof/>
                <w:lang w:val="sr-Cyrl-RS"/>
              </w:rPr>
            </w:pPr>
          </w:p>
          <w:p w14:paraId="08369CAE"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225613B" w14:textId="77777777" w:rsidR="00D45D45" w:rsidRPr="00BA58F4" w:rsidRDefault="00D45D45" w:rsidP="00D45D45">
            <w:pPr>
              <w:snapToGrid w:val="0"/>
              <w:jc w:val="both"/>
              <w:rPr>
                <w:rFonts w:asciiTheme="majorHAnsi" w:eastAsia="TimesNewRomanPSMT" w:hAnsiTheme="majorHAnsi" w:cs="Arial"/>
                <w:bCs/>
                <w:i/>
                <w:noProof/>
                <w:lang w:val="sr-Cyrl-RS"/>
              </w:rPr>
            </w:pPr>
          </w:p>
          <w:p w14:paraId="5F0FD9B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12889"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D68FCC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7A7BB7C" w14:textId="77777777" w:rsidR="00D45D45" w:rsidRPr="00BA58F4" w:rsidRDefault="00D45D45" w:rsidP="00D45D45">
            <w:pPr>
              <w:snapToGrid w:val="0"/>
              <w:jc w:val="both"/>
              <w:rPr>
                <w:rFonts w:asciiTheme="majorHAnsi" w:eastAsia="TimesNewRomanPSMT" w:hAnsiTheme="majorHAnsi" w:cs="Arial"/>
                <w:bCs/>
                <w:i/>
                <w:noProof/>
                <w:lang w:val="sr-Cyrl-RS"/>
              </w:rPr>
            </w:pPr>
          </w:p>
          <w:p w14:paraId="08D05C9E"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C7DC156" w14:textId="77777777" w:rsidR="00D45D45" w:rsidRPr="00BA58F4" w:rsidRDefault="00D45D45" w:rsidP="00D45D45">
            <w:pPr>
              <w:snapToGrid w:val="0"/>
              <w:jc w:val="both"/>
              <w:rPr>
                <w:rFonts w:asciiTheme="majorHAnsi" w:eastAsia="TimesNewRomanPSMT" w:hAnsiTheme="majorHAnsi" w:cs="Arial"/>
                <w:bCs/>
                <w:i/>
                <w:noProof/>
                <w:lang w:val="sr-Cyrl-RS"/>
              </w:rPr>
            </w:pPr>
          </w:p>
          <w:p w14:paraId="3F6ED2F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0159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003606F"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FB522C0"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302E0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3076725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D159F"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2C975CD7" w14:textId="77777777" w:rsidR="00D45D45" w:rsidRPr="00BA58F4" w:rsidRDefault="00D45D45" w:rsidP="00D45D45">
      <w:pPr>
        <w:jc w:val="both"/>
        <w:rPr>
          <w:rFonts w:asciiTheme="majorHAnsi" w:hAnsiTheme="majorHAnsi" w:cs="Arial"/>
          <w:b/>
          <w:bCs/>
          <w:i/>
          <w:iCs/>
          <w:noProof/>
          <w:u w:val="single"/>
          <w:lang w:val="sr-Cyrl-RS"/>
        </w:rPr>
      </w:pPr>
    </w:p>
    <w:p w14:paraId="11ABB315" w14:textId="77777777" w:rsidR="00FC5C1D" w:rsidRDefault="00FC5C1D" w:rsidP="00D45D45">
      <w:pPr>
        <w:jc w:val="both"/>
        <w:rPr>
          <w:rFonts w:asciiTheme="majorHAnsi" w:hAnsiTheme="majorHAnsi" w:cs="Arial"/>
          <w:noProof/>
          <w:lang w:val="sr-Cyrl-RS"/>
        </w:rPr>
      </w:pPr>
    </w:p>
    <w:p w14:paraId="45D167C4" w14:textId="77777777" w:rsidR="00D45D45" w:rsidRPr="00BA58F4" w:rsidRDefault="001F74B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0D86A4DF" w14:textId="77777777" w:rsidR="00C57EC5" w:rsidRPr="00BA58F4" w:rsidRDefault="00D45D45" w:rsidP="00C57EC5">
      <w:pPr>
        <w:jc w:val="both"/>
        <w:rPr>
          <w:rFonts w:asciiTheme="majorHAnsi" w:hAnsiTheme="majorHAnsi" w:cs="Arial"/>
          <w:i/>
          <w:iCs/>
          <w:noProof/>
          <w:sz w:val="20"/>
          <w:szCs w:val="20"/>
          <w:lang w:val="sr-Cyrl-RS"/>
        </w:rPr>
      </w:pPr>
      <w:r w:rsidRPr="00BA58F4">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A58F4">
        <w:rPr>
          <w:rFonts w:asciiTheme="majorHAnsi" w:hAnsiTheme="majorHAnsi" w:cs="Arial"/>
          <w:i/>
          <w:iCs/>
          <w:noProof/>
          <w:sz w:val="20"/>
          <w:szCs w:val="20"/>
          <w:lang w:val="sr-Cyrl-RS"/>
        </w:rPr>
        <w:t>.</w:t>
      </w:r>
    </w:p>
    <w:p w14:paraId="35C04D5A" w14:textId="77777777" w:rsidR="00F83DFA" w:rsidRPr="00BA58F4" w:rsidRDefault="00F83DFA" w:rsidP="00C57EC5">
      <w:pPr>
        <w:suppressAutoHyphens w:val="0"/>
        <w:spacing w:line="240" w:lineRule="auto"/>
        <w:rPr>
          <w:rFonts w:asciiTheme="majorHAnsi" w:hAnsiTheme="majorHAnsi" w:cs="Arial"/>
          <w:b/>
          <w:bCs/>
          <w:i/>
          <w:iCs/>
          <w:noProof/>
          <w:color w:val="auto"/>
          <w:lang w:val="sr-Cyrl-RS"/>
        </w:rPr>
      </w:pPr>
    </w:p>
    <w:p w14:paraId="7829630F" w14:textId="77777777" w:rsidR="00571283" w:rsidRPr="00BA58F4" w:rsidRDefault="00571283" w:rsidP="00C57EC5">
      <w:pPr>
        <w:suppressAutoHyphens w:val="0"/>
        <w:spacing w:line="240" w:lineRule="auto"/>
        <w:rPr>
          <w:rFonts w:asciiTheme="majorHAnsi" w:hAnsiTheme="majorHAnsi" w:cs="Arial"/>
          <w:b/>
          <w:bCs/>
          <w:i/>
          <w:iCs/>
          <w:noProof/>
          <w:color w:val="auto"/>
          <w:lang w:val="sr-Cyrl-RS"/>
        </w:rPr>
      </w:pPr>
    </w:p>
    <w:p w14:paraId="4B1AB047" w14:textId="77777777" w:rsidR="00A25F1E" w:rsidRPr="00BA58F4" w:rsidRDefault="00A25F1E" w:rsidP="00C57EC5">
      <w:pPr>
        <w:suppressAutoHyphens w:val="0"/>
        <w:spacing w:line="240" w:lineRule="auto"/>
        <w:rPr>
          <w:rFonts w:asciiTheme="majorHAnsi" w:hAnsiTheme="majorHAnsi" w:cs="Arial"/>
          <w:b/>
          <w:bCs/>
          <w:i/>
          <w:iCs/>
          <w:noProof/>
          <w:color w:val="auto"/>
          <w:lang w:val="sr-Cyrl-RS"/>
        </w:rPr>
      </w:pPr>
    </w:p>
    <w:p w14:paraId="59E96A2F" w14:textId="77777777" w:rsidR="00A25F1E" w:rsidRPr="00BA58F4" w:rsidRDefault="00A25F1E" w:rsidP="00C57EC5">
      <w:pPr>
        <w:suppressAutoHyphens w:val="0"/>
        <w:spacing w:line="240" w:lineRule="auto"/>
        <w:rPr>
          <w:rFonts w:asciiTheme="majorHAnsi" w:hAnsiTheme="majorHAnsi" w:cs="Arial"/>
          <w:b/>
          <w:bCs/>
          <w:i/>
          <w:iCs/>
          <w:noProof/>
          <w:color w:val="auto"/>
          <w:lang w:val="sr-Cyrl-RS"/>
        </w:rPr>
      </w:pPr>
    </w:p>
    <w:p w14:paraId="6A9B7778" w14:textId="77777777" w:rsidR="00A25F1E" w:rsidRDefault="00A25F1E" w:rsidP="00C57EC5">
      <w:pPr>
        <w:suppressAutoHyphens w:val="0"/>
        <w:spacing w:line="240" w:lineRule="auto"/>
        <w:rPr>
          <w:rFonts w:asciiTheme="majorHAnsi" w:hAnsiTheme="majorHAnsi" w:cs="Arial"/>
          <w:b/>
          <w:bCs/>
          <w:i/>
          <w:iCs/>
          <w:noProof/>
          <w:color w:val="auto"/>
          <w:lang w:val="sr-Cyrl-RS"/>
        </w:rPr>
      </w:pPr>
    </w:p>
    <w:p w14:paraId="62BE902F" w14:textId="77777777" w:rsidR="00FC5C1D" w:rsidRDefault="00FC5C1D" w:rsidP="00C57EC5">
      <w:pPr>
        <w:suppressAutoHyphens w:val="0"/>
        <w:spacing w:line="240" w:lineRule="auto"/>
        <w:rPr>
          <w:rFonts w:asciiTheme="majorHAnsi" w:hAnsiTheme="majorHAnsi" w:cs="Arial"/>
          <w:b/>
          <w:bCs/>
          <w:i/>
          <w:iCs/>
          <w:noProof/>
          <w:color w:val="auto"/>
          <w:lang w:val="sr-Cyrl-RS"/>
        </w:rPr>
      </w:pPr>
    </w:p>
    <w:p w14:paraId="69433419" w14:textId="77777777" w:rsidR="00A25F1E" w:rsidRPr="00BA58F4" w:rsidRDefault="00A25F1E" w:rsidP="00C57EC5">
      <w:pPr>
        <w:suppressAutoHyphens w:val="0"/>
        <w:spacing w:line="240" w:lineRule="auto"/>
        <w:rPr>
          <w:rFonts w:asciiTheme="majorHAnsi" w:hAnsiTheme="majorHAnsi" w:cs="Arial"/>
          <w:b/>
          <w:bCs/>
          <w:i/>
          <w:iCs/>
          <w:noProof/>
          <w:color w:val="auto"/>
          <w:lang w:val="sr-Cyrl-RS"/>
        </w:rPr>
      </w:pPr>
    </w:p>
    <w:p w14:paraId="2D644426" w14:textId="77777777" w:rsidR="00D45D45" w:rsidRPr="00BA58F4" w:rsidRDefault="00D45D45" w:rsidP="00C57EC5">
      <w:pPr>
        <w:suppressAutoHyphens w:val="0"/>
        <w:spacing w:line="240" w:lineRule="auto"/>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5) КОМЕРЦИЈАЛНИ УСЛОВИ ПОНУДЕ</w:t>
      </w:r>
    </w:p>
    <w:p w14:paraId="7A972018" w14:textId="77777777" w:rsidR="00C57EC5" w:rsidRPr="00BA58F4" w:rsidRDefault="00D45D45" w:rsidP="00C57EC5">
      <w:pPr>
        <w:suppressAutoHyphens w:val="0"/>
        <w:spacing w:line="240" w:lineRule="auto"/>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Сервисирање и одржавање возила марке </w:t>
      </w:r>
      <w:r w:rsidR="00D97917" w:rsidRPr="00BA58F4">
        <w:rPr>
          <w:rFonts w:asciiTheme="majorHAnsi" w:hAnsiTheme="majorHAnsi" w:cs="Arial"/>
          <w:b/>
          <w:bCs/>
          <w:i/>
          <w:iCs/>
          <w:noProof/>
          <w:color w:val="auto"/>
          <w:sz w:val="22"/>
          <w:szCs w:val="22"/>
          <w:lang w:val="sr-Cyrl-RS"/>
        </w:rPr>
        <w:t>ŠKODA</w:t>
      </w:r>
      <w:r w:rsidRPr="00BA58F4">
        <w:rPr>
          <w:rFonts w:asciiTheme="majorHAnsi" w:hAnsiTheme="majorHAnsi" w:cs="Arial"/>
          <w:b/>
          <w:bCs/>
          <w:i/>
          <w:iCs/>
          <w:noProof/>
          <w:color w:val="auto"/>
          <w:sz w:val="22"/>
          <w:szCs w:val="22"/>
          <w:lang w:val="sr-Cyrl-RS"/>
        </w:rPr>
        <w:t xml:space="preserve"> која су у гарантном периоду</w:t>
      </w:r>
    </w:p>
    <w:p w14:paraId="12B7451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w:t>
      </w:r>
    </w:p>
    <w:p w14:paraId="1BE1328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47"/>
      </w:tblGrid>
      <w:tr w:rsidR="00D45D45" w:rsidRPr="001C407F" w14:paraId="0865555A" w14:textId="77777777" w:rsidTr="00D45D45">
        <w:trPr>
          <w:trHeight w:val="323"/>
          <w:jc w:val="center"/>
        </w:trPr>
        <w:tc>
          <w:tcPr>
            <w:tcW w:w="4495" w:type="dxa"/>
            <w:shd w:val="clear" w:color="auto" w:fill="C6D9F1"/>
            <w:vAlign w:val="center"/>
          </w:tcPr>
          <w:p w14:paraId="295C5C5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747" w:type="dxa"/>
            <w:shd w:val="clear" w:color="auto" w:fill="C6D9F1"/>
            <w:vAlign w:val="center"/>
          </w:tcPr>
          <w:p w14:paraId="574EE2F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5F31C904" w14:textId="77777777" w:rsidTr="00D45D45">
        <w:trPr>
          <w:trHeight w:val="440"/>
          <w:jc w:val="center"/>
        </w:trPr>
        <w:tc>
          <w:tcPr>
            <w:tcW w:w="4495" w:type="dxa"/>
            <w:vAlign w:val="center"/>
          </w:tcPr>
          <w:p w14:paraId="328825B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Услуга редовног сервисирања возила </w:t>
            </w:r>
          </w:p>
        </w:tc>
        <w:tc>
          <w:tcPr>
            <w:tcW w:w="4747" w:type="dxa"/>
          </w:tcPr>
          <w:p w14:paraId="2C1B333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A88DA7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13F98AB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74BC71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63D4A5B3" w14:textId="77777777" w:rsidTr="00D45D45">
        <w:trPr>
          <w:trHeight w:val="323"/>
          <w:jc w:val="center"/>
        </w:trPr>
        <w:tc>
          <w:tcPr>
            <w:tcW w:w="4621" w:type="dxa"/>
            <w:shd w:val="clear" w:color="auto" w:fill="C6D9F1"/>
            <w:vAlign w:val="center"/>
          </w:tcPr>
          <w:p w14:paraId="61221FD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752D3EF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4F12D60F" w14:textId="77777777" w:rsidTr="00D45D45">
        <w:trPr>
          <w:trHeight w:val="440"/>
          <w:jc w:val="center"/>
        </w:trPr>
        <w:tc>
          <w:tcPr>
            <w:tcW w:w="4621" w:type="dxa"/>
            <w:vAlign w:val="center"/>
          </w:tcPr>
          <w:p w14:paraId="6FE5B17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Услуга ванредног одржавања возила</w:t>
            </w:r>
          </w:p>
        </w:tc>
        <w:tc>
          <w:tcPr>
            <w:tcW w:w="4621" w:type="dxa"/>
          </w:tcPr>
          <w:p w14:paraId="59D73D7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315CC58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0AAED9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586A9D0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3DE78C13" w14:textId="77777777" w:rsidTr="00D45D45">
        <w:trPr>
          <w:trHeight w:val="323"/>
          <w:jc w:val="center"/>
        </w:trPr>
        <w:tc>
          <w:tcPr>
            <w:tcW w:w="4621" w:type="dxa"/>
            <w:shd w:val="clear" w:color="auto" w:fill="C6D9F1"/>
            <w:vAlign w:val="center"/>
          </w:tcPr>
          <w:p w14:paraId="0D167B6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2889C7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ЦЕНА динара без ПДВ-а</w:t>
            </w:r>
          </w:p>
        </w:tc>
      </w:tr>
      <w:tr w:rsidR="00D45D45" w:rsidRPr="001C407F" w14:paraId="4A02F996" w14:textId="77777777" w:rsidTr="00D45D45">
        <w:trPr>
          <w:trHeight w:val="440"/>
          <w:jc w:val="center"/>
        </w:trPr>
        <w:tc>
          <w:tcPr>
            <w:tcW w:w="4621" w:type="dxa"/>
            <w:vAlign w:val="center"/>
          </w:tcPr>
          <w:p w14:paraId="76F57EA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аутомеханичарске услуге</w:t>
            </w:r>
          </w:p>
        </w:tc>
        <w:tc>
          <w:tcPr>
            <w:tcW w:w="4621" w:type="dxa"/>
          </w:tcPr>
          <w:p w14:paraId="4307DC8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FA2F7A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6F2DD35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4C12C23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16079B8A" w14:textId="77777777" w:rsidTr="00D45D45">
        <w:trPr>
          <w:trHeight w:val="323"/>
          <w:jc w:val="center"/>
        </w:trPr>
        <w:tc>
          <w:tcPr>
            <w:tcW w:w="4621" w:type="dxa"/>
            <w:shd w:val="clear" w:color="auto" w:fill="C6D9F1"/>
            <w:vAlign w:val="center"/>
          </w:tcPr>
          <w:p w14:paraId="06B1CEF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6E5D8D6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092FB412" w14:textId="77777777" w:rsidTr="00D45D45">
        <w:trPr>
          <w:trHeight w:val="440"/>
          <w:jc w:val="center"/>
        </w:trPr>
        <w:tc>
          <w:tcPr>
            <w:tcW w:w="4621" w:type="dxa"/>
            <w:vAlign w:val="center"/>
          </w:tcPr>
          <w:p w14:paraId="3CE6CA3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аутоелектричарске  услуге</w:t>
            </w:r>
          </w:p>
        </w:tc>
        <w:tc>
          <w:tcPr>
            <w:tcW w:w="4621" w:type="dxa"/>
          </w:tcPr>
          <w:p w14:paraId="7CE9361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9CDD9F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061BDA2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58BD15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7EE0B84B" w14:textId="77777777" w:rsidTr="00D45D45">
        <w:trPr>
          <w:trHeight w:val="323"/>
          <w:jc w:val="center"/>
        </w:trPr>
        <w:tc>
          <w:tcPr>
            <w:tcW w:w="4621" w:type="dxa"/>
            <w:shd w:val="clear" w:color="auto" w:fill="C6D9F1"/>
            <w:vAlign w:val="center"/>
          </w:tcPr>
          <w:p w14:paraId="0FEA0C8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20EEA94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53A7995D" w14:textId="77777777" w:rsidTr="00D45D45">
        <w:trPr>
          <w:trHeight w:val="440"/>
          <w:jc w:val="center"/>
        </w:trPr>
        <w:tc>
          <w:tcPr>
            <w:tcW w:w="4621" w:type="dxa"/>
            <w:vAlign w:val="center"/>
          </w:tcPr>
          <w:p w14:paraId="0E0B1B9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аутолимарске услуге</w:t>
            </w:r>
          </w:p>
        </w:tc>
        <w:tc>
          <w:tcPr>
            <w:tcW w:w="4621" w:type="dxa"/>
          </w:tcPr>
          <w:p w14:paraId="5B2E63E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DBC161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5FB3630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FEB8A2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17E89219" w14:textId="77777777" w:rsidTr="00D45D45">
        <w:trPr>
          <w:trHeight w:val="323"/>
          <w:jc w:val="center"/>
        </w:trPr>
        <w:tc>
          <w:tcPr>
            <w:tcW w:w="4621" w:type="dxa"/>
            <w:shd w:val="clear" w:color="auto" w:fill="C6D9F1"/>
            <w:vAlign w:val="center"/>
          </w:tcPr>
          <w:p w14:paraId="0A20600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71190B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58B93D1F" w14:textId="77777777" w:rsidTr="00D45D45">
        <w:trPr>
          <w:trHeight w:val="440"/>
          <w:jc w:val="center"/>
        </w:trPr>
        <w:tc>
          <w:tcPr>
            <w:tcW w:w="4621" w:type="dxa"/>
            <w:vAlign w:val="center"/>
          </w:tcPr>
          <w:p w14:paraId="50397A9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аутолакирерске услуге</w:t>
            </w:r>
          </w:p>
        </w:tc>
        <w:tc>
          <w:tcPr>
            <w:tcW w:w="4621" w:type="dxa"/>
          </w:tcPr>
          <w:p w14:paraId="48218EF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4A772AF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556AA8D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7DC7DD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08954B7D" w14:textId="77777777" w:rsidTr="00D45D45">
        <w:trPr>
          <w:trHeight w:val="323"/>
          <w:jc w:val="center"/>
        </w:trPr>
        <w:tc>
          <w:tcPr>
            <w:tcW w:w="4621" w:type="dxa"/>
            <w:shd w:val="clear" w:color="auto" w:fill="C6D9F1"/>
            <w:vAlign w:val="center"/>
          </w:tcPr>
          <w:p w14:paraId="60D3DE3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AFFF63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7705A9A8" w14:textId="77777777" w:rsidTr="00D45D45">
        <w:trPr>
          <w:trHeight w:val="440"/>
          <w:jc w:val="center"/>
        </w:trPr>
        <w:tc>
          <w:tcPr>
            <w:tcW w:w="4621" w:type="dxa"/>
            <w:vAlign w:val="center"/>
          </w:tcPr>
          <w:p w14:paraId="627DB40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вулканизерске услуге</w:t>
            </w:r>
          </w:p>
        </w:tc>
        <w:tc>
          <w:tcPr>
            <w:tcW w:w="4621" w:type="dxa"/>
          </w:tcPr>
          <w:p w14:paraId="0B70648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1CD962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F4A966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5B79D24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390742A0" w14:textId="77777777" w:rsidTr="00D45D45">
        <w:trPr>
          <w:trHeight w:val="323"/>
          <w:jc w:val="center"/>
        </w:trPr>
        <w:tc>
          <w:tcPr>
            <w:tcW w:w="4621" w:type="dxa"/>
            <w:shd w:val="clear" w:color="auto" w:fill="C6D9F1"/>
            <w:vAlign w:val="center"/>
          </w:tcPr>
          <w:p w14:paraId="6B85B3B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034CEC0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1C407F" w14:paraId="16A32191" w14:textId="77777777" w:rsidTr="00D45D45">
        <w:trPr>
          <w:trHeight w:val="440"/>
          <w:jc w:val="center"/>
        </w:trPr>
        <w:tc>
          <w:tcPr>
            <w:tcW w:w="4621" w:type="dxa"/>
            <w:vAlign w:val="center"/>
          </w:tcPr>
          <w:p w14:paraId="6693C08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ванредног прегледа возила са детекцијом кварова</w:t>
            </w:r>
          </w:p>
        </w:tc>
        <w:tc>
          <w:tcPr>
            <w:tcW w:w="4621" w:type="dxa"/>
          </w:tcPr>
          <w:p w14:paraId="4D4EDC8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5700CA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0B4B6D8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67B684B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1C407F" w14:paraId="257E6659" w14:textId="77777777" w:rsidTr="00D45D45">
        <w:trPr>
          <w:trHeight w:val="323"/>
          <w:jc w:val="center"/>
        </w:trPr>
        <w:tc>
          <w:tcPr>
            <w:tcW w:w="4621" w:type="dxa"/>
            <w:shd w:val="clear" w:color="auto" w:fill="C6D9F1"/>
            <w:vAlign w:val="center"/>
          </w:tcPr>
          <w:p w14:paraId="600DB5F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090BD1D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3010A95B" w14:textId="77777777" w:rsidTr="00D45D45">
        <w:trPr>
          <w:trHeight w:val="683"/>
          <w:jc w:val="center"/>
        </w:trPr>
        <w:tc>
          <w:tcPr>
            <w:tcW w:w="4621" w:type="dxa"/>
            <w:vAlign w:val="center"/>
          </w:tcPr>
          <w:p w14:paraId="7D29291D" w14:textId="3289801D" w:rsidR="00D45D45" w:rsidRPr="00BA58F4" w:rsidRDefault="00FA528A"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превоза</w:t>
            </w:r>
            <w:r w:rsidR="00D45D45" w:rsidRPr="00BA58F4">
              <w:rPr>
                <w:rFonts w:asciiTheme="majorHAnsi" w:hAnsiTheme="majorHAnsi" w:cs="Arial"/>
                <w:b/>
                <w:bCs/>
                <w:i/>
                <w:iCs/>
                <w:noProof/>
                <w:color w:val="auto"/>
                <w:sz w:val="22"/>
                <w:szCs w:val="22"/>
                <w:lang w:val="sr-Cyrl-RS"/>
              </w:rPr>
              <w:t xml:space="preserve"> шлеп возилом </w:t>
            </w:r>
            <w:r w:rsidR="00D45D45" w:rsidRPr="00BA58F4">
              <w:rPr>
                <w:rFonts w:asciiTheme="majorHAnsi" w:hAnsiTheme="majorHAnsi" w:cs="Arial"/>
                <w:b/>
                <w:bCs/>
                <w:i/>
                <w:iCs/>
                <w:noProof/>
                <w:color w:val="auto"/>
                <w:sz w:val="22"/>
                <w:szCs w:val="22"/>
                <w:u w:val="single"/>
                <w:lang w:val="sr-Cyrl-RS"/>
              </w:rPr>
              <w:t>по пређеном километру</w:t>
            </w:r>
          </w:p>
        </w:tc>
        <w:tc>
          <w:tcPr>
            <w:tcW w:w="4621" w:type="dxa"/>
          </w:tcPr>
          <w:p w14:paraId="2F1B340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41A69E3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Дин/км</w:t>
            </w:r>
          </w:p>
        </w:tc>
      </w:tr>
    </w:tbl>
    <w:p w14:paraId="0A3DC7D4" w14:textId="77777777" w:rsidR="00F83DFA" w:rsidRPr="00BA58F4" w:rsidRDefault="00F83DFA" w:rsidP="00F83DFA">
      <w:pPr>
        <w:suppressAutoHyphens w:val="0"/>
        <w:spacing w:line="240" w:lineRule="auto"/>
        <w:rPr>
          <w:rFonts w:asciiTheme="majorHAnsi" w:hAnsiTheme="majorHAnsi" w:cs="Arial"/>
          <w:b/>
          <w:bCs/>
          <w:i/>
          <w:iCs/>
          <w:noProof/>
          <w:color w:val="auto"/>
          <w:lang w:val="sr-Cyrl-RS"/>
        </w:rPr>
      </w:pPr>
    </w:p>
    <w:p w14:paraId="7F27B33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КОМЕРЦИЈАЛНИ УСЛОВИ</w:t>
      </w:r>
    </w:p>
    <w:p w14:paraId="3113C683"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0022FCB2" w14:textId="77777777" w:rsidTr="00D45D45">
        <w:trPr>
          <w:jc w:val="center"/>
        </w:trPr>
        <w:tc>
          <w:tcPr>
            <w:tcW w:w="4621" w:type="dxa"/>
            <w:shd w:val="clear" w:color="auto" w:fill="C6D9F1"/>
            <w:vAlign w:val="center"/>
          </w:tcPr>
          <w:p w14:paraId="5EB34E9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FDB60EF"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УСЛОВ НАРУЧИОЦА</w:t>
            </w:r>
          </w:p>
          <w:p w14:paraId="3E227562"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cPr>
          <w:p w14:paraId="4AFE122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00B756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w:t>
            </w:r>
          </w:p>
          <w:p w14:paraId="22A3C75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r>
      <w:tr w:rsidR="00D45D45" w:rsidRPr="001C407F" w14:paraId="43178DAD" w14:textId="77777777" w:rsidTr="00D45D45">
        <w:trPr>
          <w:jc w:val="center"/>
        </w:trPr>
        <w:tc>
          <w:tcPr>
            <w:tcW w:w="4621" w:type="dxa"/>
            <w:vAlign w:val="center"/>
          </w:tcPr>
          <w:p w14:paraId="5944F2F5"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И НАЧИН ПЛАЋАЊА:</w:t>
            </w:r>
          </w:p>
          <w:p w14:paraId="452986FC"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минимално 30, а најдуже 45 дана од дана пријема исправног рачуна.</w:t>
            </w:r>
          </w:p>
        </w:tc>
        <w:tc>
          <w:tcPr>
            <w:tcW w:w="4621" w:type="dxa"/>
          </w:tcPr>
          <w:p w14:paraId="652C3B93"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6CF661EC"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У року од _______ дана  од пријема исправног рачуна.</w:t>
            </w:r>
          </w:p>
        </w:tc>
      </w:tr>
      <w:tr w:rsidR="00D45D45" w:rsidRPr="001C407F" w14:paraId="6544AA86" w14:textId="77777777" w:rsidTr="00D45D45">
        <w:trPr>
          <w:jc w:val="center"/>
        </w:trPr>
        <w:tc>
          <w:tcPr>
            <w:tcW w:w="4621" w:type="dxa"/>
            <w:vAlign w:val="center"/>
          </w:tcPr>
          <w:p w14:paraId="79A2F1E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ПРУЖАЊА УСЛУГА:</w:t>
            </w:r>
          </w:p>
          <w:p w14:paraId="7B26EC67"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а) Рок почетка вршења услуге (преузимање возила на рад) не може бити дужи од 1 радног дана од дана пријема писменог налога Наручиоца.</w:t>
            </w:r>
          </w:p>
          <w:p w14:paraId="1F482255"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не може бити дужи од 2 радна дана од дана када Пружалац услуге преузме возило у рад.</w:t>
            </w:r>
          </w:p>
          <w:p w14:paraId="2D59D48C" w14:textId="66CA22A5"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 xml:space="preserve">в) Рок за извршење услуге за веће поправке не може бити дужи од 5 </w:t>
            </w:r>
            <w:r w:rsidR="00571283" w:rsidRPr="00BA58F4">
              <w:rPr>
                <w:rFonts w:asciiTheme="majorHAnsi" w:hAnsiTheme="majorHAnsi" w:cs="Arial"/>
                <w:bCs/>
                <w:i/>
                <w:iCs/>
                <w:noProof/>
                <w:color w:val="auto"/>
                <w:lang w:val="sr-Cyrl-RS"/>
              </w:rPr>
              <w:t xml:space="preserve">радних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
                <w:bCs/>
                <w:i/>
                <w:iCs/>
                <w:noProof/>
                <w:color w:val="auto"/>
                <w:lang w:val="sr-Cyrl-RS"/>
              </w:rPr>
              <w:t>.</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lang w:val="sr-Cyrl-RS" w:eastAsia="sr-Latn-RS"/>
              </w:rPr>
              <w:t>Изузетно, када се квар не може отклонити у том, Наручилац и Пружалац услуге постижу сагласност о разумном року извршења услуге.</w:t>
            </w:r>
          </w:p>
        </w:tc>
        <w:tc>
          <w:tcPr>
            <w:tcW w:w="4621" w:type="dxa"/>
          </w:tcPr>
          <w:p w14:paraId="6A3BC524"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206DE75" w14:textId="1F7CA2AB"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а) Рок почетка вршења услуге (преузимање возила на рад) _____ </w:t>
            </w:r>
            <w:r w:rsidR="00647BE3" w:rsidRPr="00BA58F4">
              <w:rPr>
                <w:rFonts w:asciiTheme="majorHAnsi" w:hAnsiTheme="majorHAnsi" w:cs="Arial"/>
                <w:bCs/>
                <w:i/>
                <w:iCs/>
                <w:noProof/>
                <w:color w:val="auto"/>
                <w:lang w:val="sr-Cyrl-RS"/>
              </w:rPr>
              <w:t>радни дан</w:t>
            </w:r>
            <w:r w:rsidRPr="00BA58F4">
              <w:rPr>
                <w:rFonts w:asciiTheme="majorHAnsi" w:hAnsiTheme="majorHAnsi" w:cs="Arial"/>
                <w:bCs/>
                <w:i/>
                <w:iCs/>
                <w:noProof/>
                <w:color w:val="auto"/>
                <w:lang w:val="sr-Cyrl-RS"/>
              </w:rPr>
              <w:t xml:space="preserve"> од дана пријема писменог налога Наручиоца.</w:t>
            </w:r>
          </w:p>
          <w:p w14:paraId="2C90E2F5"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је ____радна дана од дана када Пружалац услуге преузме возило у рад.</w:t>
            </w:r>
          </w:p>
          <w:p w14:paraId="4D5F8A2C" w14:textId="66F19C32"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в) Рок за извршење услуге за веће поправке је ______</w:t>
            </w:r>
            <w:r w:rsidR="00C41719" w:rsidRPr="00BA58F4">
              <w:rPr>
                <w:rFonts w:asciiTheme="majorHAnsi" w:hAnsiTheme="majorHAnsi" w:cs="Arial"/>
                <w:bCs/>
                <w:i/>
                <w:iCs/>
                <w:noProof/>
                <w:color w:val="auto"/>
                <w:lang w:val="sr-Cyrl-RS"/>
              </w:rPr>
              <w:t xml:space="preserve">радна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color w:val="auto"/>
                <w:lang w:val="sr-Cyrl-RS"/>
              </w:rPr>
              <w:t>Изузетно, када се квар не може отклонити у том року, Наручилац и Пружалац услуге постижу сагласност о разумном року извршења услуге.</w:t>
            </w:r>
          </w:p>
        </w:tc>
      </w:tr>
      <w:tr w:rsidR="00D45D45" w:rsidRPr="001C407F" w14:paraId="37DAF3FF" w14:textId="77777777" w:rsidTr="00D45D45">
        <w:trPr>
          <w:jc w:val="center"/>
        </w:trPr>
        <w:tc>
          <w:tcPr>
            <w:tcW w:w="4621" w:type="dxa"/>
            <w:vAlign w:val="center"/>
          </w:tcPr>
          <w:p w14:paraId="164ED024"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ГАРАНТНИ РОК:</w:t>
            </w:r>
          </w:p>
          <w:p w14:paraId="6893B969" w14:textId="38D9190F"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Гаранција на квал</w:t>
            </w:r>
            <w:r w:rsidR="00C41719" w:rsidRPr="00BA58F4">
              <w:rPr>
                <w:rFonts w:asciiTheme="majorHAnsi" w:hAnsiTheme="majorHAnsi" w:cs="Arial"/>
                <w:bCs/>
                <w:i/>
                <w:iCs/>
                <w:noProof/>
                <w:color w:val="auto"/>
                <w:lang w:val="sr-Cyrl-RS"/>
              </w:rPr>
              <w:t>итет пружених услуга и уграђених резервних делова и потрошеног</w:t>
            </w:r>
            <w:r w:rsidRPr="00BA58F4">
              <w:rPr>
                <w:rFonts w:asciiTheme="majorHAnsi" w:hAnsiTheme="majorHAnsi" w:cs="Arial"/>
                <w:bCs/>
                <w:i/>
                <w:iCs/>
                <w:noProof/>
                <w:color w:val="auto"/>
                <w:lang w:val="sr-Cyrl-RS"/>
              </w:rPr>
              <w:t xml:space="preserve"> материјала не може бити краћа од 12 </w:t>
            </w:r>
            <w:r w:rsidR="005B09A2" w:rsidRPr="00BA58F4">
              <w:rPr>
                <w:rFonts w:asciiTheme="majorHAnsi" w:hAnsiTheme="majorHAnsi" w:cs="Arial"/>
                <w:bCs/>
                <w:i/>
                <w:iCs/>
                <w:noProof/>
                <w:color w:val="auto"/>
                <w:lang w:val="sr-Cyrl-RS"/>
              </w:rPr>
              <w:t>месеци од дана пружене услуге/ уградње резервних делова и материјала</w:t>
            </w:r>
            <w:r w:rsidR="00C41719" w:rsidRPr="00BA58F4">
              <w:rPr>
                <w:rFonts w:asciiTheme="majorHAnsi" w:hAnsiTheme="majorHAnsi" w:cs="Arial"/>
                <w:bCs/>
                <w:i/>
                <w:iCs/>
                <w:noProof/>
                <w:color w:val="auto"/>
                <w:lang w:val="sr-Cyrl-RS"/>
              </w:rPr>
              <w:t xml:space="preserve">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c>
          <w:tcPr>
            <w:tcW w:w="4621" w:type="dxa"/>
          </w:tcPr>
          <w:p w14:paraId="063CE42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6909CBC3" w14:textId="31A164D2"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_____ </w:t>
            </w:r>
            <w:r w:rsidR="005B09A2" w:rsidRPr="00BA58F4">
              <w:rPr>
                <w:rFonts w:asciiTheme="majorHAnsi" w:hAnsiTheme="majorHAnsi" w:cs="Arial"/>
                <w:bCs/>
                <w:i/>
                <w:iCs/>
                <w:noProof/>
                <w:color w:val="auto"/>
                <w:lang w:val="sr-Cyrl-RS"/>
              </w:rPr>
              <w:t>месеци од дана пружене услуге/ уградње резервних делова и материјала</w:t>
            </w:r>
            <w:r w:rsidR="00C41719" w:rsidRPr="00BA58F4">
              <w:rPr>
                <w:rFonts w:asciiTheme="majorHAnsi" w:hAnsiTheme="majorHAnsi" w:cs="Arial"/>
                <w:bCs/>
                <w:i/>
                <w:iCs/>
                <w:noProof/>
                <w:color w:val="auto"/>
                <w:lang w:val="sr-Cyrl-RS"/>
              </w:rPr>
              <w:t xml:space="preserve">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r>
      <w:tr w:rsidR="00D45D45" w:rsidRPr="001C407F" w14:paraId="7E238E3D" w14:textId="77777777" w:rsidTr="00D45D45">
        <w:trPr>
          <w:trHeight w:val="998"/>
          <w:jc w:val="center"/>
        </w:trPr>
        <w:tc>
          <w:tcPr>
            <w:tcW w:w="4621" w:type="dxa"/>
            <w:vAlign w:val="center"/>
          </w:tcPr>
          <w:p w14:paraId="65CF56A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ВАЖЕЊЕ ПОНУДЕ:</w:t>
            </w:r>
          </w:p>
          <w:p w14:paraId="5E3C166A"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не може бити краћи од 30 дана од дана отварања понуда</w:t>
            </w:r>
          </w:p>
        </w:tc>
        <w:tc>
          <w:tcPr>
            <w:tcW w:w="4621" w:type="dxa"/>
          </w:tcPr>
          <w:p w14:paraId="4234C0DE"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7CD7CEC0"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_____ дана од дана отварања понуда</w:t>
            </w:r>
          </w:p>
        </w:tc>
      </w:tr>
      <w:tr w:rsidR="00D45D45" w:rsidRPr="001C407F" w14:paraId="74A37188" w14:textId="77777777" w:rsidTr="00D45D45">
        <w:trPr>
          <w:jc w:val="center"/>
        </w:trPr>
        <w:tc>
          <w:tcPr>
            <w:tcW w:w="9242" w:type="dxa"/>
            <w:gridSpan w:val="2"/>
          </w:tcPr>
          <w:p w14:paraId="3514A8FB" w14:textId="77777777" w:rsidR="00D45D45" w:rsidRPr="00BA58F4" w:rsidRDefault="00D45D45" w:rsidP="00C41719">
            <w:pPr>
              <w:suppressAutoHyphens w:val="0"/>
              <w:spacing w:line="240" w:lineRule="auto"/>
              <w:jc w:val="both"/>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 који не прихвата услове Наручиоца за рок и начин плаћања, рок пружања услуга, гарантни рок и рок важења понуде сматраће се неприхватљивом.</w:t>
            </w:r>
          </w:p>
        </w:tc>
      </w:tr>
    </w:tbl>
    <w:p w14:paraId="3D477221" w14:textId="77777777" w:rsidR="00D45D45" w:rsidRPr="00BA58F4" w:rsidRDefault="00D45D45" w:rsidP="00D45D45">
      <w:pPr>
        <w:suppressAutoHyphens w:val="0"/>
        <w:spacing w:line="240" w:lineRule="auto"/>
        <w:rPr>
          <w:rFonts w:asciiTheme="majorHAnsi" w:hAnsiTheme="majorHAnsi" w:cs="Arial"/>
          <w:b/>
          <w:bCs/>
          <w:i/>
          <w:iCs/>
          <w:noProof/>
          <w:color w:val="auto"/>
          <w:lang w:val="sr-Cyrl-RS"/>
        </w:rPr>
      </w:pPr>
    </w:p>
    <w:p w14:paraId="78F24269"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Датум </w:t>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t xml:space="preserve">              Понуђач</w:t>
      </w:r>
    </w:p>
    <w:p w14:paraId="00EAC1F7" w14:textId="7C826040" w:rsidR="00D45D45" w:rsidRPr="00BA58F4" w:rsidRDefault="008E7370" w:rsidP="00D45D45">
      <w:pPr>
        <w:suppressAutoHyphens w:val="0"/>
        <w:spacing w:line="240" w:lineRule="auto"/>
        <w:jc w:val="center"/>
        <w:rPr>
          <w:rFonts w:asciiTheme="majorHAnsi" w:hAnsiTheme="majorHAnsi" w:cs="Arial"/>
          <w:b/>
          <w:bCs/>
          <w:i/>
          <w:iCs/>
          <w:noProof/>
          <w:color w:val="auto"/>
          <w:lang w:val="sr-Cyrl-RS"/>
        </w:rPr>
      </w:pPr>
      <w:r>
        <w:rPr>
          <w:rFonts w:asciiTheme="majorHAnsi" w:hAnsiTheme="majorHAnsi" w:cs="Arial"/>
          <w:b/>
          <w:bCs/>
          <w:i/>
          <w:iCs/>
          <w:noProof/>
          <w:color w:val="auto"/>
          <w:lang w:val="sr-Cyrl-RS"/>
        </w:rPr>
        <w:t xml:space="preserve">    </w:t>
      </w:r>
      <w:r w:rsidR="00D45D45" w:rsidRPr="00BA58F4">
        <w:rPr>
          <w:rFonts w:asciiTheme="majorHAnsi" w:hAnsiTheme="majorHAnsi" w:cs="Arial"/>
          <w:b/>
          <w:bCs/>
          <w:i/>
          <w:iCs/>
          <w:noProof/>
          <w:color w:val="auto"/>
          <w:lang w:val="sr-Cyrl-RS"/>
        </w:rPr>
        <w:t xml:space="preserve"> </w:t>
      </w:r>
    </w:p>
    <w:p w14:paraId="64CC4A8C" w14:textId="3A92AC27" w:rsidR="00D45D45" w:rsidRPr="00BA58F4" w:rsidRDefault="008E7370" w:rsidP="008E7370">
      <w:pPr>
        <w:suppressAutoHyphens w:val="0"/>
        <w:spacing w:line="240" w:lineRule="auto"/>
        <w:rPr>
          <w:rFonts w:asciiTheme="majorHAnsi" w:hAnsiTheme="majorHAnsi" w:cs="Arial"/>
          <w:b/>
          <w:bCs/>
          <w:i/>
          <w:iCs/>
          <w:noProof/>
          <w:color w:val="auto"/>
          <w:lang w:val="sr-Cyrl-RS"/>
        </w:rPr>
      </w:pPr>
      <w:r>
        <w:rPr>
          <w:rFonts w:asciiTheme="majorHAnsi" w:hAnsiTheme="majorHAnsi" w:cs="Arial"/>
          <w:b/>
          <w:bCs/>
          <w:i/>
          <w:iCs/>
          <w:noProof/>
          <w:color w:val="auto"/>
          <w:lang w:val="sr-Cyrl-RS"/>
        </w:rPr>
        <w:t xml:space="preserve">                           </w:t>
      </w:r>
      <w:r w:rsidR="00D45D45" w:rsidRPr="00BA58F4">
        <w:rPr>
          <w:rFonts w:asciiTheme="majorHAnsi" w:hAnsiTheme="majorHAnsi" w:cs="Arial"/>
          <w:b/>
          <w:bCs/>
          <w:i/>
          <w:iCs/>
          <w:noProof/>
          <w:color w:val="auto"/>
          <w:lang w:val="sr-Cyrl-RS"/>
        </w:rPr>
        <w:t>________________________</w:t>
      </w:r>
      <w:r w:rsidR="00D45D45" w:rsidRPr="00BA58F4">
        <w:rPr>
          <w:rFonts w:asciiTheme="majorHAnsi" w:hAnsiTheme="majorHAnsi" w:cs="Arial"/>
          <w:b/>
          <w:bCs/>
          <w:i/>
          <w:iCs/>
          <w:noProof/>
          <w:color w:val="auto"/>
          <w:lang w:val="sr-Cyrl-RS"/>
        </w:rPr>
        <w:tab/>
      </w:r>
      <w:r w:rsidR="00A25F1E" w:rsidRPr="00BA58F4">
        <w:rPr>
          <w:rFonts w:asciiTheme="majorHAnsi" w:hAnsiTheme="majorHAnsi" w:cs="Arial"/>
          <w:b/>
          <w:bCs/>
          <w:i/>
          <w:iCs/>
          <w:noProof/>
          <w:color w:val="auto"/>
          <w:lang w:val="sr-Cyrl-RS"/>
        </w:rPr>
        <w:tab/>
      </w:r>
      <w:r>
        <w:rPr>
          <w:rFonts w:asciiTheme="majorHAnsi" w:hAnsiTheme="majorHAnsi" w:cs="Arial"/>
          <w:b/>
          <w:bCs/>
          <w:i/>
          <w:iCs/>
          <w:noProof/>
          <w:color w:val="auto"/>
          <w:lang w:val="sr-Cyrl-RS"/>
        </w:rPr>
        <w:t xml:space="preserve">                                      </w:t>
      </w:r>
      <w:r w:rsidR="00A25F1E" w:rsidRPr="00BA58F4">
        <w:rPr>
          <w:rFonts w:asciiTheme="majorHAnsi" w:hAnsiTheme="majorHAnsi" w:cs="Arial"/>
          <w:b/>
          <w:bCs/>
          <w:i/>
          <w:iCs/>
          <w:noProof/>
          <w:color w:val="auto"/>
          <w:lang w:val="sr-Cyrl-RS"/>
        </w:rPr>
        <w:t>_____________________________</w:t>
      </w:r>
    </w:p>
    <w:p w14:paraId="0C54C204" w14:textId="77777777" w:rsidR="00D45D45" w:rsidRPr="00BA58F4" w:rsidRDefault="00411088" w:rsidP="00D45D45">
      <w:pPr>
        <w:suppressAutoHyphens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НАПОМЕНA:</w:t>
      </w:r>
    </w:p>
    <w:p w14:paraId="2AA3CF2C" w14:textId="0281DB92" w:rsidR="00D45D45" w:rsidRPr="00BA58F4" w:rsidRDefault="00D45D45" w:rsidP="00D45D45">
      <w:pPr>
        <w:suppressAutoHyphens w:val="0"/>
        <w:spacing w:line="240" w:lineRule="auto"/>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Образац понуде понуђач мора да попуни и потпише, чиме потврђује да су тачни подаци који су у обрасцу понуде наведени. </w:t>
      </w:r>
    </w:p>
    <w:p w14:paraId="694F9BE8" w14:textId="77777777" w:rsidR="00D45D45" w:rsidRPr="00BA58F4" w:rsidRDefault="00D45D45" w:rsidP="00D45D45">
      <w:pPr>
        <w:jc w:val="both"/>
        <w:rPr>
          <w:rFonts w:asciiTheme="majorHAnsi" w:hAnsiTheme="majorHAnsi" w:cs="Arial"/>
          <w:i/>
          <w:iCs/>
          <w:noProof/>
          <w:lang w:val="sr-Cyrl-RS"/>
        </w:rPr>
        <w:sectPr w:rsidR="00D45D45" w:rsidRPr="00BA58F4" w:rsidSect="00B810AF">
          <w:headerReference w:type="default" r:id="rId9"/>
          <w:footerReference w:type="default" r:id="rId10"/>
          <w:pgSz w:w="11906" w:h="16838"/>
          <w:pgMar w:top="1440" w:right="926" w:bottom="1440" w:left="990" w:header="283" w:footer="720" w:gutter="0"/>
          <w:cols w:space="720"/>
          <w:docGrid w:linePitch="360" w:charSpace="32768"/>
        </w:sectPr>
      </w:pPr>
    </w:p>
    <w:p w14:paraId="2E1CF3B7"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lastRenderedPageBreak/>
        <w:t xml:space="preserve">VII  ОБРАЗАЦ СТРУКТУРЕ ЦЕНЕ СА УПУТСТВОМ </w:t>
      </w:r>
    </w:p>
    <w:p w14:paraId="27BE848E"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КАКО ДА СЕ ПОПУНИ</w:t>
      </w:r>
    </w:p>
    <w:p w14:paraId="52F00397"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2а.)</w:t>
      </w:r>
    </w:p>
    <w:p w14:paraId="5CC6A70C" w14:textId="13566CA2" w:rsidR="00D45D45" w:rsidRPr="00BA58F4" w:rsidRDefault="00994529"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u w:val="single"/>
          <w:lang w:val="sr-Cyrl-RS"/>
        </w:rPr>
        <w:t>ПАРТИЈА 1</w:t>
      </w:r>
      <w:r w:rsidR="00D45D45" w:rsidRPr="00BA58F4">
        <w:rPr>
          <w:rFonts w:asciiTheme="majorHAnsi" w:hAnsiTheme="majorHAnsi" w:cs="Arial"/>
          <w:b/>
          <w:bCs/>
          <w:i/>
          <w:iCs/>
          <w:noProof/>
          <w:color w:val="auto"/>
          <w:sz w:val="28"/>
          <w:szCs w:val="28"/>
          <w:u w:val="single"/>
          <w:lang w:val="sr-Cyrl-RS"/>
        </w:rPr>
        <w:t xml:space="preserve"> </w:t>
      </w:r>
      <w:r w:rsidR="00D45D45" w:rsidRPr="00BA58F4">
        <w:rPr>
          <w:rFonts w:asciiTheme="majorHAnsi" w:hAnsiTheme="majorHAnsi" w:cs="Arial"/>
          <w:b/>
          <w:bCs/>
          <w:i/>
          <w:iCs/>
          <w:noProof/>
          <w:color w:val="auto"/>
          <w:sz w:val="28"/>
          <w:szCs w:val="28"/>
          <w:lang w:val="sr-Cyrl-RS"/>
        </w:rPr>
        <w:t xml:space="preserve">– СЕРВИСИРАЊЕ И ОДРЖАВАЊЕ ВОЗИЛА НАРУЧИОЦА КОЈА </w:t>
      </w:r>
    </w:p>
    <w:p w14:paraId="4C03667A"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u w:val="single"/>
          <w:lang w:val="sr-Cyrl-RS"/>
        </w:rPr>
        <w:t>НИСУ У ГАРАНТНОМ ПЕРИОДУ</w:t>
      </w:r>
    </w:p>
    <w:p w14:paraId="397F3E79" w14:textId="77777777" w:rsidR="00D45D45" w:rsidRPr="00BA58F4" w:rsidRDefault="00D45D45" w:rsidP="00D45D45">
      <w:pPr>
        <w:jc w:val="center"/>
        <w:rPr>
          <w:rFonts w:asciiTheme="majorHAnsi" w:hAnsiTheme="majorHAnsi" w:cs="Arial"/>
          <w:b/>
          <w:bCs/>
          <w:i/>
          <w:iCs/>
          <w:noProof/>
          <w:color w:val="auto"/>
          <w:sz w:val="28"/>
          <w:szCs w:val="28"/>
          <w:lang w:val="sr-Cyrl-RS"/>
        </w:rPr>
      </w:pPr>
    </w:p>
    <w:p w14:paraId="618C6DDD"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Број понуде:_______</w:t>
      </w:r>
    </w:p>
    <w:p w14:paraId="1391995F" w14:textId="77777777" w:rsidR="000054D0" w:rsidRPr="00BA58F4" w:rsidRDefault="000054D0" w:rsidP="000054D0">
      <w:pPr>
        <w:ind w:left="720"/>
        <w:rPr>
          <w:rFonts w:asciiTheme="majorHAnsi" w:hAnsiTheme="majorHAnsi" w:cs="Arial"/>
          <w:b/>
          <w:bCs/>
          <w:i/>
          <w:iCs/>
          <w:noProof/>
          <w:color w:val="auto"/>
          <w:sz w:val="28"/>
          <w:szCs w:val="28"/>
          <w:lang w:val="sr-Cyrl-RS"/>
        </w:rPr>
      </w:pPr>
    </w:p>
    <w:p w14:paraId="212BCEA7" w14:textId="6C6FBD24" w:rsidR="00D45D45" w:rsidRPr="00BA58F4" w:rsidRDefault="000054D0" w:rsidP="000054D0">
      <w:pPr>
        <w:ind w:left="720"/>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1</w:t>
      </w:r>
      <w:r w:rsidRPr="00BA58F4">
        <w:rPr>
          <w:rFonts w:asciiTheme="majorHAnsi" w:hAnsiTheme="majorHAnsi" w:cs="Arial"/>
          <w:b/>
          <w:bCs/>
          <w:i/>
          <w:iCs/>
          <w:noProof/>
          <w:color w:val="auto"/>
          <w:sz w:val="28"/>
          <w:szCs w:val="28"/>
          <w:lang w:val="sr-Cyrl-RS"/>
        </w:rPr>
        <w:t xml:space="preserve"> - </w:t>
      </w:r>
      <w:r w:rsidR="00D45D45" w:rsidRPr="00BA58F4">
        <w:rPr>
          <w:rFonts w:asciiTheme="majorHAnsi" w:hAnsiTheme="majorHAnsi" w:cs="Arial"/>
          <w:b/>
          <w:bCs/>
          <w:noProof/>
          <w:color w:val="auto"/>
          <w:sz w:val="28"/>
          <w:szCs w:val="28"/>
          <w:lang w:val="sr-Cyrl-RS"/>
        </w:rPr>
        <w:t>ЦЕНА УСЛУГЕ РЕДОВНОГ СЕРВИСИРАЊА  ВОЗИЛА</w:t>
      </w:r>
    </w:p>
    <w:p w14:paraId="28A39218" w14:textId="77777777" w:rsidR="00D45D45" w:rsidRPr="00BA58F4" w:rsidRDefault="00D45D45" w:rsidP="00D45D45">
      <w:pPr>
        <w:rPr>
          <w:rFonts w:asciiTheme="majorHAnsi" w:hAnsiTheme="majorHAnsi" w:cs="Arial"/>
          <w:b/>
          <w:bCs/>
          <w:i/>
          <w:iCs/>
          <w:noProof/>
          <w:color w:val="auto"/>
          <w:lang w:val="sr-Cyrl-RS"/>
        </w:rPr>
      </w:pPr>
    </w:p>
    <w:tbl>
      <w:tblPr>
        <w:tblW w:w="13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854"/>
        <w:gridCol w:w="1260"/>
        <w:gridCol w:w="900"/>
        <w:gridCol w:w="1091"/>
        <w:gridCol w:w="1161"/>
        <w:gridCol w:w="1708"/>
        <w:gridCol w:w="1730"/>
      </w:tblGrid>
      <w:tr w:rsidR="00D45D45" w:rsidRPr="00BA58F4" w14:paraId="023F219A" w14:textId="77777777" w:rsidTr="00D45D45">
        <w:trPr>
          <w:jc w:val="center"/>
        </w:trPr>
        <w:tc>
          <w:tcPr>
            <w:tcW w:w="555" w:type="dxa"/>
            <w:shd w:val="clear" w:color="auto" w:fill="C6D9F1"/>
            <w:vAlign w:val="center"/>
          </w:tcPr>
          <w:p w14:paraId="262869C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4854" w:type="dxa"/>
            <w:shd w:val="clear" w:color="auto" w:fill="C6D9F1"/>
            <w:vAlign w:val="center"/>
          </w:tcPr>
          <w:p w14:paraId="776DCC1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260" w:type="dxa"/>
            <w:shd w:val="clear" w:color="auto" w:fill="C6D9F1"/>
            <w:vAlign w:val="center"/>
          </w:tcPr>
          <w:p w14:paraId="4A3B199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5851BFA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53321E9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1091" w:type="dxa"/>
            <w:shd w:val="clear" w:color="auto" w:fill="C6D9F1"/>
            <w:vAlign w:val="center"/>
          </w:tcPr>
          <w:p w14:paraId="44CB83A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4E869BD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1D15A92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1161" w:type="dxa"/>
            <w:shd w:val="clear" w:color="auto" w:fill="C6D9F1"/>
            <w:vAlign w:val="center"/>
          </w:tcPr>
          <w:p w14:paraId="6307F8E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43E5137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462933C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c>
          <w:tcPr>
            <w:tcW w:w="1708" w:type="dxa"/>
            <w:shd w:val="clear" w:color="auto" w:fill="C6D9F1"/>
            <w:vAlign w:val="center"/>
          </w:tcPr>
          <w:p w14:paraId="35B4D1FB" w14:textId="77777777" w:rsidR="00D45D45"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Укупна цена без ПДВ-а</w:t>
            </w:r>
          </w:p>
          <w:p w14:paraId="079113D0" w14:textId="77777777" w:rsidR="0004300F"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 xml:space="preserve">дин. </w:t>
            </w:r>
          </w:p>
          <w:p w14:paraId="74E85EDA" w14:textId="63B1BA46" w:rsidR="00D45D45" w:rsidRPr="00151322" w:rsidRDefault="0004300F"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(4х5)</w:t>
            </w:r>
          </w:p>
        </w:tc>
        <w:tc>
          <w:tcPr>
            <w:tcW w:w="1730" w:type="dxa"/>
            <w:shd w:val="clear" w:color="auto" w:fill="C6D9F1"/>
            <w:vAlign w:val="center"/>
          </w:tcPr>
          <w:p w14:paraId="118BB4C7" w14:textId="77777777" w:rsidR="00D45D45"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Укупна цена са ПДВ-ом</w:t>
            </w:r>
          </w:p>
          <w:p w14:paraId="3443F39C" w14:textId="77777777" w:rsidR="00D45D45"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 xml:space="preserve">дин. </w:t>
            </w:r>
          </w:p>
          <w:p w14:paraId="37A2F934" w14:textId="30C0EDEE" w:rsidR="0004300F" w:rsidRPr="00151322" w:rsidRDefault="0004300F" w:rsidP="0004300F">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(4х6)</w:t>
            </w:r>
          </w:p>
        </w:tc>
      </w:tr>
      <w:tr w:rsidR="00D45D45" w:rsidRPr="00BA58F4" w14:paraId="51CAC161" w14:textId="77777777" w:rsidTr="00D45D45">
        <w:trPr>
          <w:jc w:val="center"/>
        </w:trPr>
        <w:tc>
          <w:tcPr>
            <w:tcW w:w="555" w:type="dxa"/>
          </w:tcPr>
          <w:p w14:paraId="4AF8BF0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4854" w:type="dxa"/>
          </w:tcPr>
          <w:p w14:paraId="43C53E3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60" w:type="dxa"/>
          </w:tcPr>
          <w:p w14:paraId="00F0D08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317D5B6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1091" w:type="dxa"/>
          </w:tcPr>
          <w:p w14:paraId="312888B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1161" w:type="dxa"/>
          </w:tcPr>
          <w:p w14:paraId="7B12857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c>
          <w:tcPr>
            <w:tcW w:w="1708" w:type="dxa"/>
          </w:tcPr>
          <w:p w14:paraId="10976E1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(7)</w:t>
            </w:r>
          </w:p>
        </w:tc>
        <w:tc>
          <w:tcPr>
            <w:tcW w:w="1730" w:type="dxa"/>
          </w:tcPr>
          <w:p w14:paraId="1C67B65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(8)</w:t>
            </w:r>
          </w:p>
        </w:tc>
      </w:tr>
      <w:tr w:rsidR="00D45D45" w:rsidRPr="001C407F" w14:paraId="0D5B7577" w14:textId="77777777" w:rsidTr="00D45D45">
        <w:trPr>
          <w:jc w:val="center"/>
        </w:trPr>
        <w:tc>
          <w:tcPr>
            <w:tcW w:w="555" w:type="dxa"/>
            <w:vAlign w:val="center"/>
          </w:tcPr>
          <w:p w14:paraId="6A6992A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12704" w:type="dxa"/>
            <w:gridSpan w:val="7"/>
            <w:shd w:val="clear" w:color="auto" w:fill="C6D9F1" w:themeFill="text2" w:themeFillTint="33"/>
          </w:tcPr>
          <w:p w14:paraId="6F2C30D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Редован сервис  возила марке Fiat punto 1.2</w:t>
            </w:r>
          </w:p>
        </w:tc>
      </w:tr>
      <w:tr w:rsidR="00D45D45" w:rsidRPr="00BA58F4" w14:paraId="70953B27" w14:textId="77777777" w:rsidTr="00D45D45">
        <w:trPr>
          <w:jc w:val="center"/>
        </w:trPr>
        <w:tc>
          <w:tcPr>
            <w:tcW w:w="555" w:type="dxa"/>
            <w:vAlign w:val="center"/>
          </w:tcPr>
          <w:p w14:paraId="08B60E5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1.1</w:t>
            </w:r>
          </w:p>
        </w:tc>
        <w:tc>
          <w:tcPr>
            <w:tcW w:w="4854" w:type="dxa"/>
          </w:tcPr>
          <w:p w14:paraId="4B516E68"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vAlign w:val="center"/>
          </w:tcPr>
          <w:p w14:paraId="0E05723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01FB40B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1EEE3759"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33CE11C6"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038CAB81"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69C2DC8"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EFE95FA" w14:textId="77777777" w:rsidTr="00D45D45">
        <w:trPr>
          <w:jc w:val="center"/>
        </w:trPr>
        <w:tc>
          <w:tcPr>
            <w:tcW w:w="555" w:type="dxa"/>
            <w:vAlign w:val="center"/>
          </w:tcPr>
          <w:p w14:paraId="280B3DC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1.2</w:t>
            </w:r>
          </w:p>
        </w:tc>
        <w:tc>
          <w:tcPr>
            <w:tcW w:w="4854" w:type="dxa"/>
          </w:tcPr>
          <w:p w14:paraId="524DE9D0"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vAlign w:val="center"/>
          </w:tcPr>
          <w:p w14:paraId="120FA75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7D93286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11816D3B"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2D482F4D"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454B5FA9"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77A1A331"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783DC29" w14:textId="77777777" w:rsidTr="00D45D45">
        <w:trPr>
          <w:jc w:val="center"/>
        </w:trPr>
        <w:tc>
          <w:tcPr>
            <w:tcW w:w="555" w:type="dxa"/>
            <w:vAlign w:val="center"/>
          </w:tcPr>
          <w:p w14:paraId="57CC3F0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1.3</w:t>
            </w:r>
          </w:p>
        </w:tc>
        <w:tc>
          <w:tcPr>
            <w:tcW w:w="4854" w:type="dxa"/>
          </w:tcPr>
          <w:p w14:paraId="519A097D"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vAlign w:val="center"/>
          </w:tcPr>
          <w:p w14:paraId="1D6AF17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2ABEB2D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70DF633A"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44EE9DB5"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1125097D"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54E9C6F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62C3FF9" w14:textId="77777777" w:rsidTr="00D45D45">
        <w:trPr>
          <w:jc w:val="center"/>
        </w:trPr>
        <w:tc>
          <w:tcPr>
            <w:tcW w:w="555" w:type="dxa"/>
            <w:vAlign w:val="center"/>
          </w:tcPr>
          <w:p w14:paraId="08A1DB3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1.4</w:t>
            </w:r>
          </w:p>
        </w:tc>
        <w:tc>
          <w:tcPr>
            <w:tcW w:w="4854" w:type="dxa"/>
          </w:tcPr>
          <w:p w14:paraId="4463FABD"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vAlign w:val="center"/>
          </w:tcPr>
          <w:p w14:paraId="4A97071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1EF8D74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4B6870CD"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00BC3B6C"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504054A2"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EFB9FBF"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0AC86A9" w14:textId="77777777" w:rsidTr="00D45D45">
        <w:trPr>
          <w:jc w:val="center"/>
        </w:trPr>
        <w:tc>
          <w:tcPr>
            <w:tcW w:w="555" w:type="dxa"/>
            <w:vAlign w:val="center"/>
          </w:tcPr>
          <w:p w14:paraId="0A9F084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1.5</w:t>
            </w:r>
          </w:p>
        </w:tc>
        <w:tc>
          <w:tcPr>
            <w:tcW w:w="4854" w:type="dxa"/>
          </w:tcPr>
          <w:p w14:paraId="120D56F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vAlign w:val="center"/>
          </w:tcPr>
          <w:p w14:paraId="24CD62E0"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7656E07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7DEF6005"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634391A1"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236CA65"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7AFF56A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1C407F" w14:paraId="552747E0" w14:textId="77777777" w:rsidTr="00D45D45">
        <w:trPr>
          <w:jc w:val="center"/>
        </w:trPr>
        <w:tc>
          <w:tcPr>
            <w:tcW w:w="555" w:type="dxa"/>
            <w:vAlign w:val="center"/>
          </w:tcPr>
          <w:p w14:paraId="65B6BF3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704" w:type="dxa"/>
            <w:gridSpan w:val="7"/>
            <w:shd w:val="clear" w:color="auto" w:fill="C6D9F1" w:themeFill="text2" w:themeFillTint="33"/>
          </w:tcPr>
          <w:p w14:paraId="2ED24ED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Редован сервис  возила марке Dacia duster 1.6</w:t>
            </w:r>
          </w:p>
        </w:tc>
      </w:tr>
      <w:tr w:rsidR="00D45D45" w:rsidRPr="00BA58F4" w14:paraId="037FEA5E" w14:textId="77777777" w:rsidTr="00D45D45">
        <w:trPr>
          <w:jc w:val="center"/>
        </w:trPr>
        <w:tc>
          <w:tcPr>
            <w:tcW w:w="555" w:type="dxa"/>
            <w:vAlign w:val="center"/>
          </w:tcPr>
          <w:p w14:paraId="5EFD37F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2.1</w:t>
            </w:r>
          </w:p>
        </w:tc>
        <w:tc>
          <w:tcPr>
            <w:tcW w:w="4854" w:type="dxa"/>
          </w:tcPr>
          <w:p w14:paraId="3357CAAE"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vAlign w:val="center"/>
          </w:tcPr>
          <w:p w14:paraId="4A073C8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12AA775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30B10C17"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13298CC6"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C0A472B"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71592225"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317BA0A" w14:textId="77777777" w:rsidTr="00D45D45">
        <w:trPr>
          <w:jc w:val="center"/>
        </w:trPr>
        <w:tc>
          <w:tcPr>
            <w:tcW w:w="555" w:type="dxa"/>
            <w:vAlign w:val="center"/>
          </w:tcPr>
          <w:p w14:paraId="5D4ED49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2.2</w:t>
            </w:r>
          </w:p>
        </w:tc>
        <w:tc>
          <w:tcPr>
            <w:tcW w:w="4854" w:type="dxa"/>
          </w:tcPr>
          <w:p w14:paraId="343F7B47"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vAlign w:val="center"/>
          </w:tcPr>
          <w:p w14:paraId="0269306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1871CE0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60FAE09A"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13876BE9"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4D4375B4"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30074CBD"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492136B" w14:textId="77777777" w:rsidTr="00D45D45">
        <w:trPr>
          <w:jc w:val="center"/>
        </w:trPr>
        <w:tc>
          <w:tcPr>
            <w:tcW w:w="555" w:type="dxa"/>
            <w:vAlign w:val="center"/>
          </w:tcPr>
          <w:p w14:paraId="6048E12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2.3</w:t>
            </w:r>
          </w:p>
        </w:tc>
        <w:tc>
          <w:tcPr>
            <w:tcW w:w="4854" w:type="dxa"/>
          </w:tcPr>
          <w:p w14:paraId="66F1A47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vAlign w:val="center"/>
          </w:tcPr>
          <w:p w14:paraId="5F3FAEF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292820F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03862291"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4BE8BEEF"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AF1C1BF"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67A29DF1"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104C643" w14:textId="77777777" w:rsidTr="00D45D45">
        <w:trPr>
          <w:jc w:val="center"/>
        </w:trPr>
        <w:tc>
          <w:tcPr>
            <w:tcW w:w="555" w:type="dxa"/>
            <w:vAlign w:val="center"/>
          </w:tcPr>
          <w:p w14:paraId="52FFED2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2.4</w:t>
            </w:r>
          </w:p>
        </w:tc>
        <w:tc>
          <w:tcPr>
            <w:tcW w:w="4854" w:type="dxa"/>
          </w:tcPr>
          <w:p w14:paraId="3F39BF9E"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vAlign w:val="center"/>
          </w:tcPr>
          <w:p w14:paraId="2578F10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2BC48C1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2E3E23D2"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20F0F93F"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5796A413"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92163F7"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4DF8411" w14:textId="77777777" w:rsidTr="00D45D45">
        <w:trPr>
          <w:jc w:val="center"/>
        </w:trPr>
        <w:tc>
          <w:tcPr>
            <w:tcW w:w="555" w:type="dxa"/>
            <w:vAlign w:val="center"/>
          </w:tcPr>
          <w:p w14:paraId="4F36AF69"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2.5</w:t>
            </w:r>
          </w:p>
        </w:tc>
        <w:tc>
          <w:tcPr>
            <w:tcW w:w="4854" w:type="dxa"/>
          </w:tcPr>
          <w:p w14:paraId="7FF43C6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vAlign w:val="center"/>
          </w:tcPr>
          <w:p w14:paraId="57BD9BB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200BE87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03E2ECEA"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33A776E5"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A88F746"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3383083B"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59F4095" w14:textId="77777777" w:rsidTr="00D45D45">
        <w:trPr>
          <w:jc w:val="center"/>
        </w:trPr>
        <w:tc>
          <w:tcPr>
            <w:tcW w:w="555" w:type="dxa"/>
            <w:vAlign w:val="center"/>
          </w:tcPr>
          <w:p w14:paraId="4DDA68B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12704" w:type="dxa"/>
            <w:gridSpan w:val="7"/>
            <w:shd w:val="clear" w:color="auto" w:fill="C6D9F1" w:themeFill="text2" w:themeFillTint="33"/>
          </w:tcPr>
          <w:p w14:paraId="4EEF83C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Редован сервис  возила марке....</w:t>
            </w:r>
          </w:p>
        </w:tc>
      </w:tr>
      <w:tr w:rsidR="00D45D45" w:rsidRPr="00BA58F4" w14:paraId="1E23FBA2" w14:textId="77777777" w:rsidTr="00D45D45">
        <w:trPr>
          <w:jc w:val="center"/>
        </w:trPr>
        <w:tc>
          <w:tcPr>
            <w:tcW w:w="555" w:type="dxa"/>
            <w:vAlign w:val="center"/>
          </w:tcPr>
          <w:p w14:paraId="597D856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3.1</w:t>
            </w:r>
          </w:p>
        </w:tc>
        <w:tc>
          <w:tcPr>
            <w:tcW w:w="4854" w:type="dxa"/>
          </w:tcPr>
          <w:p w14:paraId="3F744C4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tcPr>
          <w:p w14:paraId="6B9F745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5F4030E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CA130BD"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0ED79130"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7EE99FB2"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63A077E2"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B9EB393" w14:textId="77777777" w:rsidTr="00D45D45">
        <w:trPr>
          <w:jc w:val="center"/>
        </w:trPr>
        <w:tc>
          <w:tcPr>
            <w:tcW w:w="555" w:type="dxa"/>
            <w:vAlign w:val="center"/>
          </w:tcPr>
          <w:p w14:paraId="65794A3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3.2</w:t>
            </w:r>
          </w:p>
        </w:tc>
        <w:tc>
          <w:tcPr>
            <w:tcW w:w="4854" w:type="dxa"/>
          </w:tcPr>
          <w:p w14:paraId="7921346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tcPr>
          <w:p w14:paraId="09E499D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21EE334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4A312B44"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5B55A3B2"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7F75D540"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6683068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F3B1874" w14:textId="77777777" w:rsidTr="00D45D45">
        <w:trPr>
          <w:jc w:val="center"/>
        </w:trPr>
        <w:tc>
          <w:tcPr>
            <w:tcW w:w="555" w:type="dxa"/>
            <w:vAlign w:val="center"/>
          </w:tcPr>
          <w:p w14:paraId="225BE74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3.3</w:t>
            </w:r>
          </w:p>
        </w:tc>
        <w:tc>
          <w:tcPr>
            <w:tcW w:w="4854" w:type="dxa"/>
          </w:tcPr>
          <w:p w14:paraId="3AC405E1"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tcPr>
          <w:p w14:paraId="0D224AF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77A3222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4862EB85"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15F218C6"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03AD140A"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21E66846"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129FC61" w14:textId="77777777" w:rsidTr="00D45D45">
        <w:trPr>
          <w:jc w:val="center"/>
        </w:trPr>
        <w:tc>
          <w:tcPr>
            <w:tcW w:w="555" w:type="dxa"/>
            <w:vAlign w:val="center"/>
          </w:tcPr>
          <w:p w14:paraId="3925D78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3.4</w:t>
            </w:r>
          </w:p>
        </w:tc>
        <w:tc>
          <w:tcPr>
            <w:tcW w:w="4854" w:type="dxa"/>
          </w:tcPr>
          <w:p w14:paraId="7BC966F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tcPr>
          <w:p w14:paraId="78813D7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11210A8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B9DAB58"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2AC321B1"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1AF04B29"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0F801ECB"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341B5B1" w14:textId="77777777" w:rsidTr="00D45D45">
        <w:trPr>
          <w:jc w:val="center"/>
        </w:trPr>
        <w:tc>
          <w:tcPr>
            <w:tcW w:w="555" w:type="dxa"/>
            <w:vAlign w:val="center"/>
          </w:tcPr>
          <w:p w14:paraId="02C3FCA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3.5</w:t>
            </w:r>
          </w:p>
        </w:tc>
        <w:tc>
          <w:tcPr>
            <w:tcW w:w="4854" w:type="dxa"/>
          </w:tcPr>
          <w:p w14:paraId="33BFEC88"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tcPr>
          <w:p w14:paraId="64E1E5C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493952B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726481D"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52A94505"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42C9AB68"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DC17F6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D1822CE" w14:textId="77777777" w:rsidTr="00D45D45">
        <w:trPr>
          <w:jc w:val="center"/>
        </w:trPr>
        <w:tc>
          <w:tcPr>
            <w:tcW w:w="555" w:type="dxa"/>
            <w:vAlign w:val="center"/>
          </w:tcPr>
          <w:p w14:paraId="5AE3F2E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3.6</w:t>
            </w:r>
          </w:p>
        </w:tc>
        <w:tc>
          <w:tcPr>
            <w:tcW w:w="4854" w:type="dxa"/>
          </w:tcPr>
          <w:p w14:paraId="75EAA38B"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w:t>
            </w:r>
          </w:p>
        </w:tc>
        <w:tc>
          <w:tcPr>
            <w:tcW w:w="1260" w:type="dxa"/>
          </w:tcPr>
          <w:p w14:paraId="4590EF9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6444B43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AC1C66B"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36E5D20F"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29B86576"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22193BC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C7ABF3F" w14:textId="77777777" w:rsidTr="00D45D45">
        <w:trPr>
          <w:jc w:val="center"/>
        </w:trPr>
        <w:tc>
          <w:tcPr>
            <w:tcW w:w="9821" w:type="dxa"/>
            <w:gridSpan w:val="6"/>
            <w:vAlign w:val="center"/>
          </w:tcPr>
          <w:p w14:paraId="61FC11ED" w14:textId="77777777" w:rsidR="00D45D45" w:rsidRPr="00BA58F4" w:rsidRDefault="00D45D45" w:rsidP="00D45D45">
            <w:pP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редовног сервисирања  возила (динара)</w:t>
            </w:r>
          </w:p>
          <w:p w14:paraId="1E4889D1" w14:textId="77777777" w:rsidR="00D45D45" w:rsidRPr="00BA58F4" w:rsidRDefault="00D45D45" w:rsidP="00D45D45">
            <w:pPr>
              <w:rPr>
                <w:rFonts w:asciiTheme="majorHAnsi" w:hAnsiTheme="majorHAnsi" w:cs="Arial"/>
                <w:b/>
                <w:bCs/>
                <w:i/>
                <w:iCs/>
                <w:noProof/>
                <w:color w:val="auto"/>
                <w:sz w:val="28"/>
                <w:szCs w:val="28"/>
                <w:lang w:val="sr-Cyrl-RS"/>
              </w:rPr>
            </w:pPr>
          </w:p>
        </w:tc>
        <w:tc>
          <w:tcPr>
            <w:tcW w:w="1708" w:type="dxa"/>
          </w:tcPr>
          <w:p w14:paraId="5FDBCCCC" w14:textId="77777777" w:rsidR="00D45D45" w:rsidRPr="00BA58F4" w:rsidRDefault="00D45D45" w:rsidP="00D45D45">
            <w:pPr>
              <w:rPr>
                <w:rFonts w:asciiTheme="majorHAnsi" w:hAnsiTheme="majorHAnsi" w:cs="Arial"/>
                <w:b/>
                <w:bCs/>
                <w:i/>
                <w:iCs/>
                <w:noProof/>
                <w:color w:val="auto"/>
                <w:sz w:val="28"/>
                <w:szCs w:val="28"/>
                <w:lang w:val="sr-Cyrl-RS"/>
              </w:rPr>
            </w:pPr>
          </w:p>
        </w:tc>
        <w:tc>
          <w:tcPr>
            <w:tcW w:w="1730" w:type="dxa"/>
          </w:tcPr>
          <w:p w14:paraId="0E4C9EF4"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7C07AE19" w14:textId="77777777" w:rsidR="00D45D45" w:rsidRPr="00BA58F4" w:rsidRDefault="00D45D45" w:rsidP="00D45D45">
      <w:pPr>
        <w:jc w:val="both"/>
        <w:rPr>
          <w:rFonts w:asciiTheme="majorHAnsi" w:hAnsiTheme="majorHAnsi" w:cs="Arial"/>
          <w:bCs/>
          <w:i/>
          <w:iCs/>
          <w:noProof/>
          <w:color w:val="auto"/>
          <w:lang w:val="sr-Cyrl-RS"/>
        </w:rPr>
      </w:pPr>
    </w:p>
    <w:p w14:paraId="62609371" w14:textId="77777777" w:rsidR="001B7319" w:rsidRPr="00BA58F4" w:rsidRDefault="001B7319" w:rsidP="001B7319">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t>НАПОМЕНА:</w:t>
      </w:r>
    </w:p>
    <w:p w14:paraId="2E052E51" w14:textId="0B2797EE" w:rsidR="001B7319" w:rsidRPr="00BA58F4" w:rsidRDefault="001B7319" w:rsidP="001B7319">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Количина је дата као објективно претпостављена, оквирна и очекивана количина у виду једног редовног сервиса годишње по возилу са списка возила из Поглавља II ове конкурсне документације, за време трогодишњег трајања оквирног споразума. Наручилац задржава право, да се услуга изврши и у другачијој, већој или мањој количини, у зависности од стварних потреба, а плаћања ће бити вршена у складу са јединичним ценама и стварно учињеним послом.</w:t>
      </w:r>
    </w:p>
    <w:p w14:paraId="17CEB238" w14:textId="77777777" w:rsidR="001B7319" w:rsidRPr="00BA58F4" w:rsidRDefault="001B7319" w:rsidP="001B7319">
      <w:pPr>
        <w:rPr>
          <w:rFonts w:asciiTheme="majorHAnsi" w:hAnsiTheme="majorHAnsi" w:cs="Arial"/>
          <w:bCs/>
          <w:i/>
          <w:iCs/>
          <w:noProof/>
          <w:color w:val="auto"/>
          <w:lang w:val="sr-Cyrl-RS"/>
        </w:rPr>
      </w:pPr>
    </w:p>
    <w:p w14:paraId="6F97CB2F" w14:textId="77777777" w:rsidR="001B7319" w:rsidRPr="00BA58F4" w:rsidRDefault="001B7319" w:rsidP="001B7319">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У цену услуге редовног одржавања је укључена </w:t>
      </w:r>
      <w:r w:rsidRPr="00BA58F4">
        <w:rPr>
          <w:rFonts w:asciiTheme="majorHAnsi" w:hAnsiTheme="majorHAnsi" w:cs="Arial"/>
          <w:b/>
          <w:bCs/>
          <w:i/>
          <w:iCs/>
          <w:noProof/>
          <w:color w:val="auto"/>
          <w:lang w:val="sr-Cyrl-RS"/>
        </w:rPr>
        <w:t>цена услугe</w:t>
      </w:r>
      <w:r w:rsidRPr="00BA58F4">
        <w:rPr>
          <w:rFonts w:asciiTheme="majorHAnsi" w:hAnsiTheme="majorHAnsi" w:cs="Arial"/>
          <w:bCs/>
          <w:i/>
          <w:iCs/>
          <w:noProof/>
          <w:color w:val="auto"/>
          <w:lang w:val="sr-Cyrl-RS"/>
        </w:rPr>
        <w:t xml:space="preserve"> и цена </w:t>
      </w:r>
      <w:r w:rsidRPr="00BA58F4">
        <w:rPr>
          <w:rFonts w:asciiTheme="majorHAnsi" w:hAnsiTheme="majorHAnsi" w:cs="Arial"/>
          <w:b/>
          <w:bCs/>
          <w:i/>
          <w:iCs/>
          <w:noProof/>
          <w:color w:val="auto"/>
          <w:lang w:val="sr-Cyrl-RS"/>
        </w:rPr>
        <w:t>резервнog дела/материјалa</w:t>
      </w:r>
      <w:r w:rsidRPr="00BA58F4">
        <w:rPr>
          <w:rFonts w:asciiTheme="majorHAnsi" w:hAnsiTheme="majorHAnsi" w:cs="Arial"/>
          <w:bCs/>
          <w:i/>
          <w:iCs/>
          <w:noProof/>
          <w:color w:val="auto"/>
          <w:lang w:val="sr-Cyrl-RS"/>
        </w:rPr>
        <w:t>.</w:t>
      </w:r>
    </w:p>
    <w:p w14:paraId="2D5AB6CC" w14:textId="77777777" w:rsidR="001B7319" w:rsidRPr="00BA58F4" w:rsidRDefault="001B7319" w:rsidP="001B7319">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Јединична цена обухвата све трошкове везане за извршење услуге.</w:t>
      </w:r>
    </w:p>
    <w:p w14:paraId="0C23792B" w14:textId="7A05754C" w:rsidR="001B7319" w:rsidRPr="00BA58F4" w:rsidRDefault="001B7319" w:rsidP="001B7319">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Замена подразумева </w:t>
      </w:r>
      <w:r w:rsidR="0004300F" w:rsidRPr="00AE44E6">
        <w:rPr>
          <w:rFonts w:asciiTheme="majorHAnsi" w:hAnsiTheme="majorHAnsi" w:cs="Arial"/>
          <w:bCs/>
          <w:i/>
          <w:iCs/>
          <w:noProof/>
          <w:color w:val="auto"/>
          <w:lang w:val="sr-Cyrl-RS"/>
        </w:rPr>
        <w:t xml:space="preserve">обезбеђивање </w:t>
      </w:r>
      <w:r w:rsidRPr="00AE44E6">
        <w:rPr>
          <w:rFonts w:asciiTheme="majorHAnsi" w:hAnsiTheme="majorHAnsi" w:cs="Arial"/>
          <w:bCs/>
          <w:i/>
          <w:iCs/>
          <w:noProof/>
          <w:color w:val="auto"/>
          <w:lang w:val="sr-Cyrl-RS"/>
        </w:rPr>
        <w:t>резервнog дела/материјалa и услугу уградње.</w:t>
      </w:r>
    </w:p>
    <w:p w14:paraId="0FC400F0" w14:textId="2F1F6488" w:rsidR="00D45D45" w:rsidRPr="00BA58F4" w:rsidRDefault="00D45D45" w:rsidP="005F1B17">
      <w:pPr>
        <w:spacing w:after="120"/>
        <w:rPr>
          <w:rFonts w:asciiTheme="majorHAnsi" w:hAnsiTheme="majorHAnsi" w:cs="Arial"/>
          <w:bCs/>
          <w:i/>
          <w:iCs/>
          <w:noProof/>
          <w:color w:val="auto"/>
          <w:lang w:val="sr-Cyrl-RS"/>
        </w:rPr>
      </w:pPr>
    </w:p>
    <w:p w14:paraId="4BE2772F" w14:textId="66686539"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1</w:t>
      </w:r>
      <w:r w:rsidRPr="00BA58F4">
        <w:rPr>
          <w:rFonts w:asciiTheme="majorHAnsi" w:hAnsiTheme="majorHAnsi" w:cs="Arial"/>
          <w:bCs/>
          <w:iCs/>
          <w:noProof/>
          <w:lang w:val="sr-Cyrl-RS"/>
        </w:rPr>
        <w:t xml:space="preserve"> на следећи начин:</w:t>
      </w:r>
    </w:p>
    <w:p w14:paraId="4A0333B2" w14:textId="38606CCB" w:rsidR="00D45D45" w:rsidRPr="00BA58F4" w:rsidRDefault="0057112D" w:rsidP="00D45D45">
      <w:pPr>
        <w:numPr>
          <w:ilvl w:val="0"/>
          <w:numId w:val="3"/>
        </w:numPr>
        <w:tabs>
          <w:tab w:val="left" w:pos="90"/>
        </w:tabs>
        <w:jc w:val="both"/>
        <w:rPr>
          <w:rFonts w:asciiTheme="majorHAnsi" w:hAnsiTheme="majorHAnsi" w:cs="Arial"/>
          <w:bCs/>
          <w:iCs/>
          <w:noProof/>
          <w:lang w:val="sr-Cyrl-RS"/>
        </w:rPr>
      </w:pPr>
      <w:r>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колону 5. </w:t>
      </w:r>
      <w:r w:rsidR="00D45D45" w:rsidRPr="00BA58F4">
        <w:rPr>
          <w:rFonts w:asciiTheme="majorHAnsi" w:hAnsiTheme="majorHAnsi" w:cs="Arial"/>
          <w:bCs/>
          <w:iCs/>
          <w:noProof/>
          <w:lang w:val="sr-Cyrl-RS"/>
        </w:rPr>
        <w:t>уписати колико износи јединична цена без ПДВ-а за пружену услугу;</w:t>
      </w:r>
    </w:p>
    <w:p w14:paraId="77E30389" w14:textId="571472DC"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070F08"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w:t>
      </w:r>
    </w:p>
    <w:p w14:paraId="5B0B90BC" w14:textId="17C4A317" w:rsidR="00D45D45" w:rsidRPr="00BA58F4" w:rsidRDefault="00D45D45" w:rsidP="00D45D45">
      <w:pPr>
        <w:numPr>
          <w:ilvl w:val="0"/>
          <w:numId w:val="3"/>
        </w:numPr>
        <w:tabs>
          <w:tab w:val="left" w:pos="90"/>
        </w:tabs>
        <w:jc w:val="both"/>
        <w:rPr>
          <w:rFonts w:asciiTheme="majorHAnsi" w:hAnsiTheme="majorHAnsi" w:cs="Arial"/>
          <w:bCs/>
          <w:iCs/>
          <w:noProof/>
          <w:color w:val="auto"/>
          <w:lang w:val="sr-Cyrl-RS"/>
        </w:rPr>
      </w:pPr>
      <w:r w:rsidRPr="00BA58F4">
        <w:rPr>
          <w:rFonts w:asciiTheme="majorHAnsi" w:hAnsiTheme="majorHAnsi" w:cs="Arial"/>
          <w:bCs/>
          <w:iCs/>
          <w:noProof/>
          <w:lang w:val="sr-Cyrl-RS"/>
        </w:rPr>
        <w:t xml:space="preserve">у колону 7. уписати колико износи укупна цена без ПДВ-а и то тако што ће помножити јединичну цену без ПДВ-а (наведену у колони 5.) са количином (која је наведена у </w:t>
      </w:r>
      <w:r w:rsidRPr="00BA58F4">
        <w:rPr>
          <w:rFonts w:asciiTheme="majorHAnsi" w:hAnsiTheme="majorHAnsi" w:cs="Arial"/>
          <w:bCs/>
          <w:iCs/>
          <w:noProof/>
          <w:color w:val="auto"/>
          <w:lang w:val="sr-Cyrl-RS"/>
        </w:rPr>
        <w:t xml:space="preserve">колони 4.); </w:t>
      </w:r>
    </w:p>
    <w:p w14:paraId="65BC60C6" w14:textId="6DB1672B" w:rsidR="00D45D45" w:rsidRPr="00BA58F4" w:rsidRDefault="00D45D45" w:rsidP="00D45D45">
      <w:pPr>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8. уписати колико износи укупна цена са ПДВ-ом и то тако што ће помножити јединичну цену са ПДВ-ом (наведену у колони 6.) са </w:t>
      </w:r>
      <w:r w:rsidRPr="00BA58F4">
        <w:rPr>
          <w:rFonts w:asciiTheme="majorHAnsi" w:hAnsiTheme="majorHAnsi" w:cs="Arial"/>
          <w:bCs/>
          <w:iCs/>
          <w:noProof/>
          <w:lang w:val="sr-Cyrl-RS"/>
        </w:rPr>
        <w:t xml:space="preserve">количином (која је наведена у </w:t>
      </w:r>
      <w:r w:rsidRPr="00BA58F4">
        <w:rPr>
          <w:rFonts w:asciiTheme="majorHAnsi" w:hAnsiTheme="majorHAnsi" w:cs="Arial"/>
          <w:bCs/>
          <w:iCs/>
          <w:noProof/>
          <w:color w:val="auto"/>
          <w:lang w:val="sr-Cyrl-RS"/>
        </w:rPr>
        <w:t>колони 4.).</w:t>
      </w:r>
    </w:p>
    <w:p w14:paraId="1D9026B3" w14:textId="330BA696" w:rsidR="008533D1" w:rsidRPr="00BA58F4" w:rsidRDefault="00F77DD7" w:rsidP="008533D1">
      <w:pPr>
        <w:numPr>
          <w:ilvl w:val="0"/>
          <w:numId w:val="3"/>
        </w:numPr>
        <w:tabs>
          <w:tab w:val="left" w:pos="90"/>
        </w:tabs>
        <w:jc w:val="both"/>
        <w:rPr>
          <w:rFonts w:asciiTheme="majorHAnsi" w:hAnsiTheme="majorHAnsi" w:cs="Arial"/>
          <w:noProof/>
          <w:color w:val="auto"/>
          <w:lang w:val="sr-Cyrl-RS"/>
        </w:rPr>
      </w:pPr>
      <w:r>
        <w:rPr>
          <w:rFonts w:asciiTheme="majorHAnsi" w:hAnsiTheme="majorHAnsi" w:cs="Arial"/>
          <w:bCs/>
          <w:iCs/>
          <w:noProof/>
          <w:color w:val="auto"/>
          <w:lang w:val="sr-Cyrl-RS"/>
        </w:rPr>
        <w:lastRenderedPageBreak/>
        <w:t>у</w:t>
      </w:r>
      <w:r w:rsidR="00D45D45" w:rsidRPr="00BA58F4">
        <w:rPr>
          <w:rFonts w:asciiTheme="majorHAnsi" w:hAnsiTheme="majorHAnsi" w:cs="Arial"/>
          <w:bCs/>
          <w:iCs/>
          <w:noProof/>
          <w:color w:val="auto"/>
          <w:lang w:val="sr-Cyrl-RS"/>
        </w:rPr>
        <w:t xml:space="preserve"> последњем реду, уписује се укупна цена услуге редовног сервисирања возила, без ПДВ – тако што се саберу укупне цене без ПДВ из колоне 7, и са обрачунатим ПДВ – тако што се саберу укупне цене са ПДВ из колоне 8.</w:t>
      </w:r>
    </w:p>
    <w:p w14:paraId="71FEAD7A" w14:textId="77777777" w:rsidR="008533D1" w:rsidRPr="00BA58F4" w:rsidRDefault="008533D1" w:rsidP="008533D1">
      <w:pPr>
        <w:tabs>
          <w:tab w:val="left" w:pos="90"/>
        </w:tabs>
        <w:ind w:left="720"/>
        <w:jc w:val="both"/>
        <w:rPr>
          <w:rFonts w:asciiTheme="majorHAnsi" w:hAnsiTheme="majorHAnsi" w:cs="Arial"/>
          <w:b/>
          <w:bCs/>
          <w:i/>
          <w:iCs/>
          <w:noProof/>
          <w:color w:val="auto"/>
          <w:sz w:val="28"/>
          <w:szCs w:val="28"/>
          <w:u w:val="single"/>
          <w:lang w:val="sr-Cyrl-RS"/>
        </w:rPr>
      </w:pPr>
    </w:p>
    <w:p w14:paraId="6077C1D4" w14:textId="7151AC61" w:rsidR="00D45D45" w:rsidRPr="00BA58F4" w:rsidRDefault="008533D1" w:rsidP="008533D1">
      <w:pPr>
        <w:tabs>
          <w:tab w:val="left" w:pos="90"/>
        </w:tabs>
        <w:ind w:left="720"/>
        <w:jc w:val="both"/>
        <w:rPr>
          <w:rFonts w:asciiTheme="majorHAnsi" w:hAnsiTheme="majorHAnsi" w:cs="Arial"/>
          <w:noProof/>
          <w:color w:val="auto"/>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2</w:t>
      </w:r>
      <w:r w:rsidRPr="00BA58F4">
        <w:rPr>
          <w:rFonts w:asciiTheme="majorHAnsi" w:hAnsiTheme="majorHAnsi" w:cs="Arial"/>
          <w:b/>
          <w:bCs/>
          <w:i/>
          <w:iCs/>
          <w:noProof/>
          <w:color w:val="auto"/>
          <w:sz w:val="28"/>
          <w:szCs w:val="28"/>
          <w:lang w:val="sr-Cyrl-RS"/>
        </w:rPr>
        <w:t xml:space="preserve"> </w:t>
      </w:r>
      <w:r w:rsidRPr="00BA58F4">
        <w:rPr>
          <w:rFonts w:asciiTheme="majorHAnsi" w:hAnsiTheme="majorHAnsi" w:cs="Arial"/>
          <w:b/>
          <w:bCs/>
          <w:noProof/>
          <w:color w:val="auto"/>
          <w:sz w:val="28"/>
          <w:szCs w:val="28"/>
          <w:lang w:val="sr-Cyrl-RS"/>
        </w:rPr>
        <w:t xml:space="preserve">- </w:t>
      </w:r>
      <w:r w:rsidR="00D45D45" w:rsidRPr="00BA58F4">
        <w:rPr>
          <w:rFonts w:asciiTheme="majorHAnsi" w:hAnsiTheme="majorHAnsi" w:cs="Arial"/>
          <w:b/>
          <w:bCs/>
          <w:noProof/>
          <w:color w:val="auto"/>
          <w:sz w:val="28"/>
          <w:szCs w:val="28"/>
          <w:lang w:val="sr-Cyrl-RS"/>
        </w:rPr>
        <w:t>ЦЕНА УСЛУГЕ ВАНРЕДНОГ ОДРЖАВАЊА ВОЗИЛА</w:t>
      </w:r>
    </w:p>
    <w:p w14:paraId="6D53BF13" w14:textId="77777777" w:rsidR="00D45D45" w:rsidRPr="00BA58F4" w:rsidRDefault="00D45D45" w:rsidP="00D45D45">
      <w:pPr>
        <w:rPr>
          <w:rFonts w:asciiTheme="majorHAnsi" w:hAnsiTheme="majorHAnsi" w:cs="Arial"/>
          <w:b/>
          <w:bCs/>
          <w:i/>
          <w:iCs/>
          <w:noProof/>
          <w:color w:val="auto"/>
          <w:lang w:val="sr-Cyrl-RS"/>
        </w:rPr>
      </w:pP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59"/>
        <w:gridCol w:w="558"/>
        <w:gridCol w:w="581"/>
        <w:gridCol w:w="773"/>
        <w:gridCol w:w="1132"/>
        <w:gridCol w:w="1132"/>
        <w:gridCol w:w="1146"/>
        <w:gridCol w:w="1146"/>
        <w:gridCol w:w="1287"/>
        <w:gridCol w:w="1283"/>
        <w:gridCol w:w="1455"/>
        <w:gridCol w:w="1366"/>
      </w:tblGrid>
      <w:tr w:rsidR="00D45D45" w:rsidRPr="001C407F" w14:paraId="0B0FAC0A" w14:textId="77777777" w:rsidTr="00D1047F">
        <w:trPr>
          <w:jc w:val="center"/>
        </w:trPr>
        <w:tc>
          <w:tcPr>
            <w:tcW w:w="566" w:type="dxa"/>
            <w:shd w:val="clear" w:color="auto" w:fill="C6D9F1" w:themeFill="text2" w:themeFillTint="33"/>
            <w:vAlign w:val="center"/>
          </w:tcPr>
          <w:p w14:paraId="40D62CAB"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Рбр</w:t>
            </w:r>
          </w:p>
        </w:tc>
        <w:tc>
          <w:tcPr>
            <w:tcW w:w="1759" w:type="dxa"/>
            <w:shd w:val="clear" w:color="auto" w:fill="C6D9F1" w:themeFill="text2" w:themeFillTint="33"/>
            <w:vAlign w:val="center"/>
          </w:tcPr>
          <w:p w14:paraId="737C8432"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НАЗИВ УСЛУГЕ</w:t>
            </w:r>
          </w:p>
        </w:tc>
        <w:tc>
          <w:tcPr>
            <w:tcW w:w="558" w:type="dxa"/>
            <w:shd w:val="clear" w:color="auto" w:fill="C6D9F1" w:themeFill="text2" w:themeFillTint="33"/>
            <w:vAlign w:val="center"/>
          </w:tcPr>
          <w:p w14:paraId="0AE8577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ЈМ</w:t>
            </w:r>
          </w:p>
        </w:tc>
        <w:tc>
          <w:tcPr>
            <w:tcW w:w="581" w:type="dxa"/>
            <w:shd w:val="clear" w:color="auto" w:fill="C6D9F1" w:themeFill="text2" w:themeFillTint="33"/>
            <w:vAlign w:val="center"/>
          </w:tcPr>
          <w:p w14:paraId="0E70604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Кол.</w:t>
            </w:r>
          </w:p>
        </w:tc>
        <w:tc>
          <w:tcPr>
            <w:tcW w:w="773" w:type="dxa"/>
            <w:shd w:val="clear" w:color="auto" w:fill="C6D9F1" w:themeFill="text2" w:themeFillTint="33"/>
            <w:vAlign w:val="center"/>
          </w:tcPr>
          <w:p w14:paraId="08293FEF"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Број норма сати</w:t>
            </w:r>
          </w:p>
        </w:tc>
        <w:tc>
          <w:tcPr>
            <w:tcW w:w="1132" w:type="dxa"/>
            <w:shd w:val="clear" w:color="auto" w:fill="C6D9F1" w:themeFill="text2" w:themeFillTint="33"/>
            <w:vAlign w:val="center"/>
          </w:tcPr>
          <w:p w14:paraId="31866EA5" w14:textId="14A676D5"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норма сата без ПДВ-а</w:t>
            </w:r>
            <w:r w:rsidR="00376789" w:rsidRPr="00BA58F4">
              <w:rPr>
                <w:rFonts w:asciiTheme="majorHAnsi" w:hAnsiTheme="majorHAnsi" w:cs="Arial"/>
                <w:b/>
                <w:bCs/>
                <w:i/>
                <w:iCs/>
                <w:noProof/>
                <w:color w:val="auto"/>
                <w:sz w:val="18"/>
                <w:szCs w:val="18"/>
                <w:lang w:val="sr-Cyrl-RS"/>
              </w:rPr>
              <w:t xml:space="preserve"> (дин/сат</w:t>
            </w:r>
            <w:r w:rsidRPr="00BA58F4">
              <w:rPr>
                <w:rFonts w:asciiTheme="majorHAnsi" w:hAnsiTheme="majorHAnsi" w:cs="Arial"/>
                <w:b/>
                <w:bCs/>
                <w:i/>
                <w:iCs/>
                <w:noProof/>
                <w:color w:val="auto"/>
                <w:sz w:val="18"/>
                <w:szCs w:val="18"/>
                <w:lang w:val="sr-Cyrl-RS"/>
              </w:rPr>
              <w:t>)</w:t>
            </w:r>
          </w:p>
        </w:tc>
        <w:tc>
          <w:tcPr>
            <w:tcW w:w="1132" w:type="dxa"/>
            <w:shd w:val="clear" w:color="auto" w:fill="C6D9F1" w:themeFill="text2" w:themeFillTint="33"/>
            <w:vAlign w:val="center"/>
          </w:tcPr>
          <w:p w14:paraId="0D4F79F9" w14:textId="0D57DEAB"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w:t>
            </w:r>
            <w:r w:rsidR="00376789" w:rsidRPr="00BA58F4">
              <w:rPr>
                <w:rFonts w:asciiTheme="majorHAnsi" w:hAnsiTheme="majorHAnsi" w:cs="Arial"/>
                <w:b/>
                <w:bCs/>
                <w:i/>
                <w:iCs/>
                <w:noProof/>
                <w:color w:val="auto"/>
                <w:sz w:val="18"/>
                <w:szCs w:val="18"/>
                <w:lang w:val="sr-Cyrl-RS"/>
              </w:rPr>
              <w:t>на норма сата са ПДВ-ом (дин/сат</w:t>
            </w:r>
            <w:r w:rsidRPr="00BA58F4">
              <w:rPr>
                <w:rFonts w:asciiTheme="majorHAnsi" w:hAnsiTheme="majorHAnsi" w:cs="Arial"/>
                <w:b/>
                <w:bCs/>
                <w:i/>
                <w:iCs/>
                <w:noProof/>
                <w:color w:val="auto"/>
                <w:sz w:val="18"/>
                <w:szCs w:val="18"/>
                <w:lang w:val="sr-Cyrl-RS"/>
              </w:rPr>
              <w:t>)</w:t>
            </w:r>
          </w:p>
        </w:tc>
        <w:tc>
          <w:tcPr>
            <w:tcW w:w="1146" w:type="dxa"/>
            <w:shd w:val="clear" w:color="auto" w:fill="C6D9F1" w:themeFill="text2" w:themeFillTint="33"/>
            <w:vAlign w:val="center"/>
          </w:tcPr>
          <w:p w14:paraId="3D070A9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без ПДВ-а (дин.)</w:t>
            </w:r>
          </w:p>
        </w:tc>
        <w:tc>
          <w:tcPr>
            <w:tcW w:w="1146" w:type="dxa"/>
            <w:shd w:val="clear" w:color="auto" w:fill="C6D9F1" w:themeFill="text2" w:themeFillTint="33"/>
            <w:vAlign w:val="center"/>
          </w:tcPr>
          <w:p w14:paraId="522F1BF9"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са ПДВ-ом (дин.)</w:t>
            </w:r>
          </w:p>
        </w:tc>
        <w:tc>
          <w:tcPr>
            <w:tcW w:w="1287" w:type="dxa"/>
            <w:shd w:val="clear" w:color="auto" w:fill="C6D9F1" w:themeFill="text2" w:themeFillTint="33"/>
            <w:vAlign w:val="center"/>
          </w:tcPr>
          <w:p w14:paraId="745111B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без ПДВ-а (дин.)</w:t>
            </w:r>
          </w:p>
        </w:tc>
        <w:tc>
          <w:tcPr>
            <w:tcW w:w="1283" w:type="dxa"/>
            <w:shd w:val="clear" w:color="auto" w:fill="C6D9F1" w:themeFill="text2" w:themeFillTint="33"/>
            <w:vAlign w:val="center"/>
          </w:tcPr>
          <w:p w14:paraId="6521C01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са ПДВ-ом (дин.)</w:t>
            </w:r>
          </w:p>
        </w:tc>
        <w:tc>
          <w:tcPr>
            <w:tcW w:w="1455" w:type="dxa"/>
            <w:shd w:val="clear" w:color="auto" w:fill="C6D9F1" w:themeFill="text2" w:themeFillTint="33"/>
            <w:vAlign w:val="center"/>
          </w:tcPr>
          <w:p w14:paraId="5AD43DE7"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без ПДВ-а (дин.)</w:t>
            </w:r>
          </w:p>
        </w:tc>
        <w:tc>
          <w:tcPr>
            <w:tcW w:w="1366" w:type="dxa"/>
            <w:shd w:val="clear" w:color="auto" w:fill="C6D9F1" w:themeFill="text2" w:themeFillTint="33"/>
            <w:vAlign w:val="center"/>
          </w:tcPr>
          <w:p w14:paraId="1B579C3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са ПДВ-ом (дин.)</w:t>
            </w:r>
          </w:p>
        </w:tc>
      </w:tr>
      <w:tr w:rsidR="00D45D45" w:rsidRPr="00BA58F4" w14:paraId="7D101938" w14:textId="77777777" w:rsidTr="00D1047F">
        <w:trPr>
          <w:jc w:val="center"/>
        </w:trPr>
        <w:tc>
          <w:tcPr>
            <w:tcW w:w="566" w:type="dxa"/>
            <w:shd w:val="clear" w:color="auto" w:fill="C6D9F1" w:themeFill="text2" w:themeFillTint="33"/>
            <w:vAlign w:val="center"/>
          </w:tcPr>
          <w:p w14:paraId="7347C3DC"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w:t>
            </w:r>
          </w:p>
        </w:tc>
        <w:tc>
          <w:tcPr>
            <w:tcW w:w="1759" w:type="dxa"/>
            <w:shd w:val="clear" w:color="auto" w:fill="C6D9F1" w:themeFill="text2" w:themeFillTint="33"/>
            <w:vAlign w:val="center"/>
          </w:tcPr>
          <w:p w14:paraId="2331D30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(2)</w:t>
            </w:r>
          </w:p>
        </w:tc>
        <w:tc>
          <w:tcPr>
            <w:tcW w:w="558" w:type="dxa"/>
            <w:shd w:val="clear" w:color="auto" w:fill="C6D9F1" w:themeFill="text2" w:themeFillTint="33"/>
            <w:vAlign w:val="center"/>
          </w:tcPr>
          <w:p w14:paraId="497949A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(3)</w:t>
            </w:r>
          </w:p>
        </w:tc>
        <w:tc>
          <w:tcPr>
            <w:tcW w:w="581" w:type="dxa"/>
            <w:shd w:val="clear" w:color="auto" w:fill="C6D9F1" w:themeFill="text2" w:themeFillTint="33"/>
            <w:vAlign w:val="center"/>
          </w:tcPr>
          <w:p w14:paraId="4D0B2F2F"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(4)</w:t>
            </w:r>
          </w:p>
        </w:tc>
        <w:tc>
          <w:tcPr>
            <w:tcW w:w="773" w:type="dxa"/>
            <w:shd w:val="clear" w:color="auto" w:fill="C6D9F1" w:themeFill="text2" w:themeFillTint="33"/>
            <w:vAlign w:val="center"/>
          </w:tcPr>
          <w:p w14:paraId="411DFBA9"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(5)</w:t>
            </w:r>
          </w:p>
        </w:tc>
        <w:tc>
          <w:tcPr>
            <w:tcW w:w="1132" w:type="dxa"/>
            <w:shd w:val="clear" w:color="auto" w:fill="C6D9F1" w:themeFill="text2" w:themeFillTint="33"/>
            <w:vAlign w:val="center"/>
          </w:tcPr>
          <w:p w14:paraId="364C5737"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(6)</w:t>
            </w:r>
          </w:p>
        </w:tc>
        <w:tc>
          <w:tcPr>
            <w:tcW w:w="1132" w:type="dxa"/>
            <w:shd w:val="clear" w:color="auto" w:fill="C6D9F1" w:themeFill="text2" w:themeFillTint="33"/>
            <w:vAlign w:val="center"/>
          </w:tcPr>
          <w:p w14:paraId="29BAA423"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(7)</w:t>
            </w:r>
          </w:p>
        </w:tc>
        <w:tc>
          <w:tcPr>
            <w:tcW w:w="1146" w:type="dxa"/>
            <w:shd w:val="clear" w:color="auto" w:fill="C6D9F1" w:themeFill="text2" w:themeFillTint="33"/>
            <w:vAlign w:val="center"/>
          </w:tcPr>
          <w:p w14:paraId="78378D4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(8)=(5)х(6)</w:t>
            </w:r>
          </w:p>
        </w:tc>
        <w:tc>
          <w:tcPr>
            <w:tcW w:w="1146" w:type="dxa"/>
            <w:shd w:val="clear" w:color="auto" w:fill="C6D9F1" w:themeFill="text2" w:themeFillTint="33"/>
            <w:vAlign w:val="center"/>
          </w:tcPr>
          <w:p w14:paraId="0634EB31"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(9)=(5)х(7)</w:t>
            </w:r>
          </w:p>
        </w:tc>
        <w:tc>
          <w:tcPr>
            <w:tcW w:w="1287" w:type="dxa"/>
            <w:shd w:val="clear" w:color="auto" w:fill="C6D9F1" w:themeFill="text2" w:themeFillTint="33"/>
            <w:vAlign w:val="center"/>
          </w:tcPr>
          <w:p w14:paraId="372F6209"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(10)</w:t>
            </w:r>
          </w:p>
        </w:tc>
        <w:tc>
          <w:tcPr>
            <w:tcW w:w="1283" w:type="dxa"/>
            <w:shd w:val="clear" w:color="auto" w:fill="C6D9F1" w:themeFill="text2" w:themeFillTint="33"/>
            <w:vAlign w:val="center"/>
          </w:tcPr>
          <w:p w14:paraId="2FD0C5B1"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(11)</w:t>
            </w:r>
          </w:p>
        </w:tc>
        <w:tc>
          <w:tcPr>
            <w:tcW w:w="1455" w:type="dxa"/>
            <w:shd w:val="clear" w:color="auto" w:fill="C6D9F1" w:themeFill="text2" w:themeFillTint="33"/>
            <w:vAlign w:val="center"/>
          </w:tcPr>
          <w:p w14:paraId="773CE9A5"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(12)=(8)+(10)</w:t>
            </w:r>
          </w:p>
        </w:tc>
        <w:tc>
          <w:tcPr>
            <w:tcW w:w="1366" w:type="dxa"/>
            <w:shd w:val="clear" w:color="auto" w:fill="C6D9F1" w:themeFill="text2" w:themeFillTint="33"/>
            <w:vAlign w:val="center"/>
          </w:tcPr>
          <w:p w14:paraId="76DC50A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(13)=(9)+(11)</w:t>
            </w:r>
          </w:p>
        </w:tc>
      </w:tr>
      <w:tr w:rsidR="00D45D45" w:rsidRPr="00BA58F4" w14:paraId="37240E05" w14:textId="77777777" w:rsidTr="00D45D45">
        <w:trPr>
          <w:jc w:val="center"/>
        </w:trPr>
        <w:tc>
          <w:tcPr>
            <w:tcW w:w="14184" w:type="dxa"/>
            <w:gridSpan w:val="13"/>
            <w:shd w:val="clear" w:color="auto" w:fill="C6D9F1" w:themeFill="text2" w:themeFillTint="33"/>
            <w:vAlign w:val="center"/>
          </w:tcPr>
          <w:p w14:paraId="6DA47CD7" w14:textId="77777777" w:rsidR="00D45D45" w:rsidRPr="00BA58F4" w:rsidRDefault="00D45D45" w:rsidP="00D45D45">
            <w:pPr>
              <w:jc w:val="center"/>
              <w:rPr>
                <w:rFonts w:asciiTheme="majorHAnsi" w:hAnsiTheme="majorHAnsi" w:cs="Arial"/>
                <w:b/>
                <w:bCs/>
                <w:i/>
                <w:iCs/>
                <w:noProof/>
                <w:color w:val="auto"/>
                <w:sz w:val="18"/>
                <w:szCs w:val="18"/>
                <w:lang w:val="sr-Cyrl-RS"/>
              </w:rPr>
            </w:pPr>
          </w:p>
          <w:p w14:paraId="5A563BEA"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lang w:val="sr-Cyrl-RS"/>
              </w:rPr>
              <w:t>За возило марке Fiat punto 1.2</w:t>
            </w:r>
          </w:p>
          <w:p w14:paraId="39456AEE" w14:textId="77777777" w:rsidR="00D45D45" w:rsidRPr="00BA58F4" w:rsidRDefault="00D45D45" w:rsidP="00D45D45">
            <w:pPr>
              <w:jc w:val="center"/>
              <w:rPr>
                <w:rFonts w:asciiTheme="majorHAnsi" w:hAnsiTheme="majorHAnsi" w:cs="Arial"/>
                <w:b/>
                <w:bCs/>
                <w:i/>
                <w:iCs/>
                <w:noProof/>
                <w:color w:val="auto"/>
                <w:sz w:val="18"/>
                <w:szCs w:val="18"/>
                <w:lang w:val="sr-Cyrl-RS"/>
              </w:rPr>
            </w:pPr>
          </w:p>
        </w:tc>
      </w:tr>
      <w:tr w:rsidR="00D45D45" w:rsidRPr="00BA58F4" w14:paraId="6D2C20F1" w14:textId="77777777" w:rsidTr="00D1047F">
        <w:trPr>
          <w:jc w:val="center"/>
        </w:trPr>
        <w:tc>
          <w:tcPr>
            <w:tcW w:w="566" w:type="dxa"/>
            <w:vAlign w:val="center"/>
          </w:tcPr>
          <w:p w14:paraId="7D3A9C5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1759" w:type="dxa"/>
          </w:tcPr>
          <w:p w14:paraId="4C8BF312"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8" w:type="dxa"/>
            <w:vAlign w:val="center"/>
          </w:tcPr>
          <w:p w14:paraId="2FF8C7F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61D159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54D141A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7AD085B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CA7E7A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06F91EB"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33DB57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41669E6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18D85E11"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3F9D7AEE"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1781E49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2EE6A790" w14:textId="77777777" w:rsidTr="00D1047F">
        <w:trPr>
          <w:jc w:val="center"/>
        </w:trPr>
        <w:tc>
          <w:tcPr>
            <w:tcW w:w="566" w:type="dxa"/>
            <w:vAlign w:val="center"/>
          </w:tcPr>
          <w:p w14:paraId="50F8A97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w:t>
            </w:r>
          </w:p>
        </w:tc>
        <w:tc>
          <w:tcPr>
            <w:tcW w:w="1759" w:type="dxa"/>
          </w:tcPr>
          <w:p w14:paraId="6E8969D4"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8" w:type="dxa"/>
            <w:vAlign w:val="center"/>
          </w:tcPr>
          <w:p w14:paraId="28ADEE0B"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3391D19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7C21A30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1775CD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B3096B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212CDB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6699F4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5D10EF97"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6DC44A8C"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E6CBCC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4C929839"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B9EA7AA" w14:textId="77777777" w:rsidTr="00D1047F">
        <w:trPr>
          <w:jc w:val="center"/>
        </w:trPr>
        <w:tc>
          <w:tcPr>
            <w:tcW w:w="566" w:type="dxa"/>
            <w:vAlign w:val="center"/>
          </w:tcPr>
          <w:p w14:paraId="61B7058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w:t>
            </w:r>
          </w:p>
        </w:tc>
        <w:tc>
          <w:tcPr>
            <w:tcW w:w="1759" w:type="dxa"/>
          </w:tcPr>
          <w:p w14:paraId="455BA0B9"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8" w:type="dxa"/>
            <w:vAlign w:val="center"/>
          </w:tcPr>
          <w:p w14:paraId="6731B82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9721C3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29B21DD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13068B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92D647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D73B6A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B329F1F"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100F5789"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379DCC35"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3BAFD1E4"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313D9F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8E81A5E" w14:textId="77777777" w:rsidTr="00D1047F">
        <w:trPr>
          <w:jc w:val="center"/>
        </w:trPr>
        <w:tc>
          <w:tcPr>
            <w:tcW w:w="566" w:type="dxa"/>
            <w:vAlign w:val="center"/>
          </w:tcPr>
          <w:p w14:paraId="6092D5AF"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4.</w:t>
            </w:r>
          </w:p>
        </w:tc>
        <w:tc>
          <w:tcPr>
            <w:tcW w:w="1759" w:type="dxa"/>
          </w:tcPr>
          <w:p w14:paraId="7C1C8BD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предњих диск плочица</w:t>
            </w:r>
          </w:p>
        </w:tc>
        <w:tc>
          <w:tcPr>
            <w:tcW w:w="558" w:type="dxa"/>
            <w:vAlign w:val="center"/>
          </w:tcPr>
          <w:p w14:paraId="6E2E8FB3"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B4BADF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715D411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1969B7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9D81B1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2945E4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0F0CB1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0AC054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4253390E"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0DC093C6"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2FF1C38F"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C54454D" w14:textId="77777777" w:rsidTr="00D1047F">
        <w:trPr>
          <w:jc w:val="center"/>
        </w:trPr>
        <w:tc>
          <w:tcPr>
            <w:tcW w:w="566" w:type="dxa"/>
            <w:vAlign w:val="center"/>
          </w:tcPr>
          <w:p w14:paraId="2B4864B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5.</w:t>
            </w:r>
          </w:p>
        </w:tc>
        <w:tc>
          <w:tcPr>
            <w:tcW w:w="1759" w:type="dxa"/>
          </w:tcPr>
          <w:p w14:paraId="134B73EE"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задњих пакни</w:t>
            </w:r>
          </w:p>
        </w:tc>
        <w:tc>
          <w:tcPr>
            <w:tcW w:w="558" w:type="dxa"/>
            <w:vAlign w:val="center"/>
          </w:tcPr>
          <w:p w14:paraId="50AB2995"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516714D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7A97628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CABE0D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8DE2FAB"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ED75B2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36D0010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4C4C6B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6C08D5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29F5E927"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59FE501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232C298" w14:textId="77777777" w:rsidTr="00D1047F">
        <w:trPr>
          <w:jc w:val="center"/>
        </w:trPr>
        <w:tc>
          <w:tcPr>
            <w:tcW w:w="566" w:type="dxa"/>
            <w:vAlign w:val="center"/>
          </w:tcPr>
          <w:p w14:paraId="17F3498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6.</w:t>
            </w:r>
          </w:p>
        </w:tc>
        <w:tc>
          <w:tcPr>
            <w:tcW w:w="1759" w:type="dxa"/>
          </w:tcPr>
          <w:p w14:paraId="6B57ABFB"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предњи</w:t>
            </w:r>
          </w:p>
        </w:tc>
        <w:tc>
          <w:tcPr>
            <w:tcW w:w="558" w:type="dxa"/>
            <w:vAlign w:val="center"/>
          </w:tcPr>
          <w:p w14:paraId="1D6DBF63"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1653EE8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2CF2F91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04B338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6004E77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37315C4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BAE356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542DAC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50CFC69B"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4E02F8A2"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3092DE6"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5446D974" w14:textId="77777777" w:rsidTr="00D1047F">
        <w:trPr>
          <w:jc w:val="center"/>
        </w:trPr>
        <w:tc>
          <w:tcPr>
            <w:tcW w:w="566" w:type="dxa"/>
            <w:vAlign w:val="center"/>
          </w:tcPr>
          <w:p w14:paraId="20602C9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7.</w:t>
            </w:r>
          </w:p>
        </w:tc>
        <w:tc>
          <w:tcPr>
            <w:tcW w:w="1759" w:type="dxa"/>
          </w:tcPr>
          <w:p w14:paraId="249B81F0"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задњи</w:t>
            </w:r>
          </w:p>
        </w:tc>
        <w:tc>
          <w:tcPr>
            <w:tcW w:w="558" w:type="dxa"/>
            <w:vAlign w:val="center"/>
          </w:tcPr>
          <w:p w14:paraId="7CD488EF"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096343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1D5E9B9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5182E53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5A1392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351A633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05BEFFE"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7212CF05"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569CD44C"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59894D96"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0372558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59FAC379" w14:textId="77777777" w:rsidTr="00D1047F">
        <w:trPr>
          <w:jc w:val="center"/>
        </w:trPr>
        <w:tc>
          <w:tcPr>
            <w:tcW w:w="566" w:type="dxa"/>
            <w:vAlign w:val="center"/>
          </w:tcPr>
          <w:p w14:paraId="3D111BB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8.</w:t>
            </w:r>
          </w:p>
        </w:tc>
        <w:tc>
          <w:tcPr>
            <w:tcW w:w="1759" w:type="dxa"/>
          </w:tcPr>
          <w:p w14:paraId="54604C5C"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квачила</w:t>
            </w:r>
          </w:p>
        </w:tc>
        <w:tc>
          <w:tcPr>
            <w:tcW w:w="558" w:type="dxa"/>
            <w:vAlign w:val="center"/>
          </w:tcPr>
          <w:p w14:paraId="0D5E575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748757F"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31D0766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55A612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74DB69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B6272C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ADA37C7"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109A8DF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1444C07B"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2C98E54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00A1CB24"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7AF01E3" w14:textId="77777777" w:rsidTr="00D1047F">
        <w:trPr>
          <w:jc w:val="center"/>
        </w:trPr>
        <w:tc>
          <w:tcPr>
            <w:tcW w:w="566" w:type="dxa"/>
            <w:vAlign w:val="center"/>
          </w:tcPr>
          <w:p w14:paraId="0429D6E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9.</w:t>
            </w:r>
          </w:p>
        </w:tc>
        <w:tc>
          <w:tcPr>
            <w:tcW w:w="1759" w:type="dxa"/>
          </w:tcPr>
          <w:p w14:paraId="5426D222"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сајле ручне кочнице</w:t>
            </w:r>
          </w:p>
        </w:tc>
        <w:tc>
          <w:tcPr>
            <w:tcW w:w="558" w:type="dxa"/>
            <w:vAlign w:val="center"/>
          </w:tcPr>
          <w:p w14:paraId="7058373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34C3E03"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1EF3AF9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vAlign w:val="center"/>
          </w:tcPr>
          <w:p w14:paraId="05A3032E" w14:textId="77777777" w:rsidR="00D45D45" w:rsidRPr="00BA58F4" w:rsidRDefault="00D45D45" w:rsidP="00D45D45">
            <w:pPr>
              <w:jc w:val="center"/>
              <w:rPr>
                <w:rFonts w:asciiTheme="majorHAnsi" w:hAnsiTheme="majorHAnsi" w:cs="Arial"/>
                <w:bCs/>
                <w:i/>
                <w:iCs/>
                <w:noProof/>
                <w:color w:val="auto"/>
                <w:lang w:val="sr-Cyrl-RS"/>
              </w:rPr>
            </w:pPr>
          </w:p>
        </w:tc>
        <w:tc>
          <w:tcPr>
            <w:tcW w:w="1132" w:type="dxa"/>
          </w:tcPr>
          <w:p w14:paraId="59BDBA5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EA2E2D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9E52B4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57B9D5C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0F49FEDE"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24C35581"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74B3FAF2"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BE62694" w14:textId="77777777" w:rsidTr="00D1047F">
        <w:trPr>
          <w:jc w:val="center"/>
        </w:trPr>
        <w:tc>
          <w:tcPr>
            <w:tcW w:w="566" w:type="dxa"/>
            <w:vAlign w:val="center"/>
          </w:tcPr>
          <w:p w14:paraId="4FE8319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759" w:type="dxa"/>
          </w:tcPr>
          <w:p w14:paraId="19C241D3"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хомокинет. зглоба</w:t>
            </w:r>
          </w:p>
        </w:tc>
        <w:tc>
          <w:tcPr>
            <w:tcW w:w="558" w:type="dxa"/>
            <w:vAlign w:val="center"/>
          </w:tcPr>
          <w:p w14:paraId="4C63ED5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309499C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4FDBBD6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BFE2A6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0AC9EC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9544CC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2132EC3"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44F5C3F5"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236B7508"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6C75846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73645A39"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9C44881" w14:textId="77777777" w:rsidTr="00D1047F">
        <w:trPr>
          <w:jc w:val="center"/>
        </w:trPr>
        <w:tc>
          <w:tcPr>
            <w:tcW w:w="566" w:type="dxa"/>
            <w:vAlign w:val="center"/>
          </w:tcPr>
          <w:p w14:paraId="7762EEE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11.</w:t>
            </w:r>
          </w:p>
        </w:tc>
        <w:tc>
          <w:tcPr>
            <w:tcW w:w="1759" w:type="dxa"/>
          </w:tcPr>
          <w:p w14:paraId="29750158"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уља мењача</w:t>
            </w:r>
          </w:p>
        </w:tc>
        <w:tc>
          <w:tcPr>
            <w:tcW w:w="558" w:type="dxa"/>
            <w:vAlign w:val="center"/>
          </w:tcPr>
          <w:p w14:paraId="08C1619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DC8ADE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16C5240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405078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6FFE82BB"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1EA451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36907E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4F61EC0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7AA7EB8E"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70496D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261B20C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F019E69" w14:textId="77777777" w:rsidTr="00D1047F">
        <w:trPr>
          <w:jc w:val="center"/>
        </w:trPr>
        <w:tc>
          <w:tcPr>
            <w:tcW w:w="566" w:type="dxa"/>
            <w:vAlign w:val="center"/>
          </w:tcPr>
          <w:p w14:paraId="7A1E662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12.</w:t>
            </w:r>
          </w:p>
        </w:tc>
        <w:tc>
          <w:tcPr>
            <w:tcW w:w="1759" w:type="dxa"/>
          </w:tcPr>
          <w:p w14:paraId="7B412E7E"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акумулатора</w:t>
            </w:r>
          </w:p>
        </w:tc>
        <w:tc>
          <w:tcPr>
            <w:tcW w:w="558" w:type="dxa"/>
            <w:vAlign w:val="center"/>
          </w:tcPr>
          <w:p w14:paraId="0EA199A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688F60B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5F7E6BA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FF3D1D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7C5CA1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9E7D6C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E26C5F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085676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78DBB533"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FC351E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2328CB07"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ABD6300" w14:textId="77777777" w:rsidTr="00D1047F">
        <w:trPr>
          <w:jc w:val="center"/>
        </w:trPr>
        <w:tc>
          <w:tcPr>
            <w:tcW w:w="566" w:type="dxa"/>
            <w:vAlign w:val="center"/>
          </w:tcPr>
          <w:p w14:paraId="2C271E4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13. </w:t>
            </w:r>
          </w:p>
        </w:tc>
        <w:tc>
          <w:tcPr>
            <w:tcW w:w="1759" w:type="dxa"/>
          </w:tcPr>
          <w:p w14:paraId="73C2490F"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сијалице фара</w:t>
            </w:r>
          </w:p>
        </w:tc>
        <w:tc>
          <w:tcPr>
            <w:tcW w:w="558" w:type="dxa"/>
            <w:vAlign w:val="center"/>
          </w:tcPr>
          <w:p w14:paraId="7F79C386"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D4EEE4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58180AB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D5FB7C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C19B74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198761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0F7D1D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5E38D088"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44A4E58C"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0506F42B"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76D1D3F5"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A7D7286" w14:textId="77777777" w:rsidTr="00D45D45">
        <w:trPr>
          <w:jc w:val="center"/>
        </w:trPr>
        <w:tc>
          <w:tcPr>
            <w:tcW w:w="14184" w:type="dxa"/>
            <w:gridSpan w:val="13"/>
            <w:shd w:val="clear" w:color="auto" w:fill="C6D9F1" w:themeFill="text2" w:themeFillTint="33"/>
            <w:vAlign w:val="center"/>
          </w:tcPr>
          <w:p w14:paraId="7E8BE0B8" w14:textId="77777777" w:rsidR="00D45D45" w:rsidRPr="00BA58F4" w:rsidRDefault="00D45D45" w:rsidP="00D45D45">
            <w:pPr>
              <w:rPr>
                <w:rFonts w:asciiTheme="majorHAnsi" w:hAnsiTheme="majorHAnsi" w:cs="Arial"/>
                <w:b/>
                <w:bCs/>
                <w:i/>
                <w:iCs/>
                <w:noProof/>
                <w:color w:val="auto"/>
                <w:sz w:val="28"/>
                <w:szCs w:val="28"/>
                <w:lang w:val="sr-Cyrl-RS"/>
              </w:rPr>
            </w:pPr>
          </w:p>
          <w:p w14:paraId="5738FE5C"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lang w:val="sr-Cyrl-RS"/>
              </w:rPr>
              <w:t>За возило марке Dacia duster 1.6</w:t>
            </w:r>
          </w:p>
          <w:p w14:paraId="4082F1A7"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1C41C838" w14:textId="77777777" w:rsidTr="00D1047F">
        <w:trPr>
          <w:jc w:val="center"/>
        </w:trPr>
        <w:tc>
          <w:tcPr>
            <w:tcW w:w="566" w:type="dxa"/>
            <w:vAlign w:val="center"/>
          </w:tcPr>
          <w:p w14:paraId="399F7D3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14. </w:t>
            </w:r>
          </w:p>
        </w:tc>
        <w:tc>
          <w:tcPr>
            <w:tcW w:w="1759" w:type="dxa"/>
          </w:tcPr>
          <w:p w14:paraId="369438B2"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8" w:type="dxa"/>
            <w:vAlign w:val="center"/>
          </w:tcPr>
          <w:p w14:paraId="6F4FCC98"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6368CB7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4651A15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4A85B8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9CC35B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A3587F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2AF054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3F6B0F59"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0938A1FA"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5CAAA2B9"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1931882C"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C5A9C57" w14:textId="77777777" w:rsidTr="00D1047F">
        <w:trPr>
          <w:jc w:val="center"/>
        </w:trPr>
        <w:tc>
          <w:tcPr>
            <w:tcW w:w="566" w:type="dxa"/>
            <w:vAlign w:val="center"/>
          </w:tcPr>
          <w:p w14:paraId="22AAC3B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15. </w:t>
            </w:r>
          </w:p>
        </w:tc>
        <w:tc>
          <w:tcPr>
            <w:tcW w:w="1759" w:type="dxa"/>
          </w:tcPr>
          <w:p w14:paraId="0C23263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8" w:type="dxa"/>
            <w:vAlign w:val="center"/>
          </w:tcPr>
          <w:p w14:paraId="3B7EB512"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6F5554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0CD4265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1CF598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AAB6BC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D52D7A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E2744F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238E36F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21DE624A"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6B6D8733"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3E892F5"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221E72A9" w14:textId="77777777" w:rsidTr="00D1047F">
        <w:trPr>
          <w:jc w:val="center"/>
        </w:trPr>
        <w:tc>
          <w:tcPr>
            <w:tcW w:w="566" w:type="dxa"/>
            <w:vAlign w:val="center"/>
          </w:tcPr>
          <w:p w14:paraId="6B2C9F8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 xml:space="preserve">16. </w:t>
            </w:r>
          </w:p>
        </w:tc>
        <w:tc>
          <w:tcPr>
            <w:tcW w:w="1759" w:type="dxa"/>
          </w:tcPr>
          <w:p w14:paraId="29F1DE6F"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8" w:type="dxa"/>
            <w:vAlign w:val="center"/>
          </w:tcPr>
          <w:p w14:paraId="3EEF05B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2BA281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6AA0336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EE0A97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BD148A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6DC875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54093D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39751971"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5C5DD892"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74A2EA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13EDBAA8"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144CC5DD" w14:textId="77777777" w:rsidTr="00D1047F">
        <w:trPr>
          <w:jc w:val="center"/>
        </w:trPr>
        <w:tc>
          <w:tcPr>
            <w:tcW w:w="566" w:type="dxa"/>
            <w:vAlign w:val="center"/>
          </w:tcPr>
          <w:p w14:paraId="052176A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w:t>
            </w:r>
          </w:p>
        </w:tc>
        <w:tc>
          <w:tcPr>
            <w:tcW w:w="1759" w:type="dxa"/>
          </w:tcPr>
          <w:p w14:paraId="6FD142B9"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w:t>
            </w:r>
          </w:p>
        </w:tc>
        <w:tc>
          <w:tcPr>
            <w:tcW w:w="558" w:type="dxa"/>
            <w:vAlign w:val="center"/>
          </w:tcPr>
          <w:p w14:paraId="49F9A88B" w14:textId="77777777" w:rsidR="00D45D45" w:rsidRPr="00BA58F4" w:rsidRDefault="00D45D45" w:rsidP="00D45D45">
            <w:pPr>
              <w:jc w:val="center"/>
              <w:rPr>
                <w:rFonts w:asciiTheme="majorHAnsi" w:hAnsiTheme="majorHAnsi" w:cs="Arial"/>
                <w:bCs/>
                <w:i/>
                <w:iCs/>
                <w:noProof/>
                <w:color w:val="auto"/>
                <w:sz w:val="20"/>
                <w:szCs w:val="20"/>
                <w:lang w:val="sr-Cyrl-RS"/>
              </w:rPr>
            </w:pPr>
          </w:p>
        </w:tc>
        <w:tc>
          <w:tcPr>
            <w:tcW w:w="581" w:type="dxa"/>
            <w:vAlign w:val="center"/>
          </w:tcPr>
          <w:p w14:paraId="09C3C7B9" w14:textId="77777777" w:rsidR="00D45D45" w:rsidRPr="00BA58F4" w:rsidRDefault="00D45D45" w:rsidP="00D45D45">
            <w:pPr>
              <w:jc w:val="center"/>
              <w:rPr>
                <w:rFonts w:asciiTheme="majorHAnsi" w:hAnsiTheme="majorHAnsi" w:cs="Arial"/>
                <w:bCs/>
                <w:i/>
                <w:iCs/>
                <w:noProof/>
                <w:color w:val="auto"/>
                <w:lang w:val="sr-Cyrl-RS"/>
              </w:rPr>
            </w:pPr>
          </w:p>
        </w:tc>
        <w:tc>
          <w:tcPr>
            <w:tcW w:w="773" w:type="dxa"/>
          </w:tcPr>
          <w:p w14:paraId="36D1B4E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6162B0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B7DAA5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EFBF28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02938CE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7191DA7A"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037762A0"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60F58B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5CA132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13F9582" w14:textId="77777777" w:rsidTr="00D1047F">
        <w:trPr>
          <w:jc w:val="center"/>
        </w:trPr>
        <w:tc>
          <w:tcPr>
            <w:tcW w:w="11363" w:type="dxa"/>
            <w:gridSpan w:val="11"/>
            <w:vAlign w:val="center"/>
          </w:tcPr>
          <w:p w14:paraId="604F5FD6" w14:textId="77777777" w:rsidR="00D45D45" w:rsidRPr="00BA58F4" w:rsidRDefault="00D45D45" w:rsidP="00D45D45">
            <w:pPr>
              <w:jc w:val="center"/>
              <w:rPr>
                <w:rFonts w:asciiTheme="majorHAnsi" w:hAnsiTheme="majorHAnsi" w:cs="Arial"/>
                <w:b/>
                <w:bCs/>
                <w:i/>
                <w:iCs/>
                <w:noProof/>
                <w:color w:val="auto"/>
                <w:sz w:val="28"/>
                <w:szCs w:val="28"/>
                <w:lang w:val="sr-Cyrl-RS"/>
              </w:rPr>
            </w:pPr>
          </w:p>
          <w:p w14:paraId="601C898E"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ванредног одржавања  возила (динара)</w:t>
            </w:r>
          </w:p>
        </w:tc>
        <w:tc>
          <w:tcPr>
            <w:tcW w:w="1455" w:type="dxa"/>
          </w:tcPr>
          <w:p w14:paraId="41D5ED3E"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46FB4980"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6F57662E" w14:textId="77777777" w:rsidR="00D1047F" w:rsidRPr="00BA58F4" w:rsidRDefault="00D1047F" w:rsidP="00D45D45">
      <w:pPr>
        <w:jc w:val="both"/>
        <w:rPr>
          <w:rFonts w:asciiTheme="majorHAnsi" w:hAnsiTheme="majorHAnsi" w:cs="Arial"/>
          <w:b/>
          <w:bCs/>
          <w:i/>
          <w:iCs/>
          <w:noProof/>
          <w:color w:val="auto"/>
          <w:sz w:val="28"/>
          <w:szCs w:val="28"/>
          <w:lang w:val="sr-Cyrl-RS"/>
        </w:rPr>
      </w:pPr>
    </w:p>
    <w:p w14:paraId="2D3BE5D1" w14:textId="77777777" w:rsidR="00ED2EB5" w:rsidRPr="00BA58F4" w:rsidRDefault="00ED2EB5" w:rsidP="00ED2EB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НАПОМЕНА:</w:t>
      </w:r>
    </w:p>
    <w:p w14:paraId="6DEC3CEB" w14:textId="11A6CA64" w:rsidR="00ED2EB5" w:rsidRPr="00BA58F4" w:rsidRDefault="00ED2EB5" w:rsidP="00ED2EB5">
      <w:pPr>
        <w:jc w:val="both"/>
        <w:rPr>
          <w:rFonts w:asciiTheme="majorHAnsi" w:hAnsiTheme="majorHAnsi" w:cs="Arial"/>
          <w:bCs/>
          <w:i/>
          <w:noProof/>
          <w:color w:val="auto"/>
          <w:lang w:val="sr-Cyrl-RS"/>
        </w:rPr>
      </w:pPr>
      <w:r w:rsidRPr="00BA58F4">
        <w:rPr>
          <w:rFonts w:asciiTheme="majorHAnsi" w:hAnsiTheme="majorHAnsi" w:cs="Arial"/>
          <w:bCs/>
          <w:i/>
          <w:noProof/>
          <w:color w:val="auto"/>
          <w:lang w:val="sr-Cyrl-RS"/>
        </w:rPr>
        <w:t>Табела 2 представља списак уобичајених и најчешћих услуга и резервних делова/материјала за случајеве кварова, односно списак потребних услуга и добара за претпостављену и фиктивну ситуацију „тоталног квара“ и хаварије по једном возилу са горе наведеним потребним услугама и деловима/материјалима, а где ће се на основу укупне цене по оваквом списку, односно претпостављеног „тоталног квара“ по возилу, извршити расподела пондера по одговарајућем елементу критеријума. Наведене јединичне цене ће се у</w:t>
      </w:r>
      <w:r w:rsidR="00193662">
        <w:rPr>
          <w:rFonts w:asciiTheme="majorHAnsi" w:hAnsiTheme="majorHAnsi" w:cs="Arial"/>
          <w:bCs/>
          <w:i/>
          <w:noProof/>
          <w:color w:val="auto"/>
          <w:lang w:val="sr-Cyrl-RS"/>
        </w:rPr>
        <w:t xml:space="preserve"> </w:t>
      </w:r>
      <w:r w:rsidRPr="00BA58F4">
        <w:rPr>
          <w:rFonts w:asciiTheme="majorHAnsi" w:hAnsiTheme="majorHAnsi" w:cs="Arial"/>
          <w:bCs/>
          <w:i/>
          <w:noProof/>
          <w:color w:val="auto"/>
          <w:lang w:val="sr-Cyrl-RS"/>
        </w:rPr>
        <w:t>случају потребе за наведеним услугама и деловима/материјалима примењивати приликом извршења уговора о јавној набавци.</w:t>
      </w:r>
    </w:p>
    <w:p w14:paraId="1B565BB7" w14:textId="77777777" w:rsidR="00376789" w:rsidRPr="00BA58F4" w:rsidRDefault="00376789" w:rsidP="00051345">
      <w:pPr>
        <w:jc w:val="both"/>
        <w:rPr>
          <w:rFonts w:asciiTheme="majorHAnsi" w:hAnsiTheme="majorHAnsi" w:cs="Arial"/>
          <w:bCs/>
          <w:iCs/>
          <w:noProof/>
          <w:color w:val="auto"/>
          <w:lang w:val="sr-Cyrl-RS"/>
        </w:rPr>
      </w:pPr>
    </w:p>
    <w:p w14:paraId="297BCE10" w14:textId="0152F60C" w:rsidR="00D45D45" w:rsidRPr="00BA58F4" w:rsidRDefault="00D45D45" w:rsidP="00D45D45">
      <w:pPr>
        <w:pStyle w:val="ListParagraph"/>
        <w:tabs>
          <w:tab w:val="left" w:pos="90"/>
        </w:tabs>
        <w:ind w:left="0"/>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914C7B" w:rsidRPr="00BA58F4">
        <w:rPr>
          <w:rFonts w:asciiTheme="majorHAnsi" w:hAnsiTheme="majorHAnsi" w:cs="Arial"/>
          <w:bCs/>
          <w:iCs/>
          <w:noProof/>
          <w:lang w:val="sr-Cyrl-RS"/>
        </w:rPr>
        <w:t xml:space="preserve">пуни образац структуре цене за </w:t>
      </w:r>
      <w:r w:rsidR="00914C7B" w:rsidRPr="00BA58F4">
        <w:rPr>
          <w:rFonts w:asciiTheme="majorHAnsi" w:hAnsiTheme="majorHAnsi" w:cs="Arial"/>
          <w:bCs/>
          <w:i/>
          <w:noProof/>
          <w:lang w:val="sr-Cyrl-RS"/>
        </w:rPr>
        <w:t>Табелу 2</w:t>
      </w:r>
      <w:r w:rsidRPr="00BA58F4">
        <w:rPr>
          <w:rFonts w:asciiTheme="majorHAnsi" w:hAnsiTheme="majorHAnsi" w:cs="Arial"/>
          <w:bCs/>
          <w:iCs/>
          <w:noProof/>
          <w:lang w:val="sr-Cyrl-RS"/>
        </w:rPr>
        <w:t xml:space="preserve"> на следећи начин:</w:t>
      </w:r>
    </w:p>
    <w:p w14:paraId="0D9D12F5" w14:textId="35B51F9A"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5. уписати колико радних сати је потребно за наведену услугу</w:t>
      </w:r>
      <w:r w:rsidR="00F35DF7" w:rsidRPr="00BA58F4">
        <w:rPr>
          <w:rFonts w:asciiTheme="majorHAnsi" w:hAnsiTheme="majorHAnsi" w:cs="Arial"/>
          <w:bCs/>
          <w:iCs/>
          <w:noProof/>
          <w:lang w:val="sr-Cyrl-RS"/>
        </w:rPr>
        <w:t>;</w:t>
      </w:r>
    </w:p>
    <w:p w14:paraId="5DECFDFE" w14:textId="008A3296"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јединичну цену радног сата без ПДВ-а</w:t>
      </w:r>
      <w:r w:rsidR="00F35DF7" w:rsidRPr="00BA58F4">
        <w:rPr>
          <w:rFonts w:asciiTheme="majorHAnsi" w:hAnsiTheme="majorHAnsi" w:cs="Arial"/>
          <w:bCs/>
          <w:iCs/>
          <w:noProof/>
          <w:lang w:val="sr-Cyrl-RS"/>
        </w:rPr>
        <w:t>;</w:t>
      </w:r>
    </w:p>
    <w:p w14:paraId="67D8F3EE" w14:textId="50C35D96"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7. уписати јединичну цену радног сата са ПДВ-ом</w:t>
      </w:r>
      <w:r w:rsidR="00F35DF7" w:rsidRPr="00BA58F4">
        <w:rPr>
          <w:rFonts w:asciiTheme="majorHAnsi" w:hAnsiTheme="majorHAnsi" w:cs="Arial"/>
          <w:bCs/>
          <w:iCs/>
          <w:noProof/>
          <w:lang w:val="sr-Cyrl-RS"/>
        </w:rPr>
        <w:t>;</w:t>
      </w:r>
    </w:p>
    <w:p w14:paraId="0912D891" w14:textId="71EA2D11"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8. уписати вредност рада/услуге без ПДВ-а и то тако што ће помножити број норма сати са јединичном ценом радног сата без ПДВ-а</w:t>
      </w:r>
      <w:r w:rsidR="00F35DF7" w:rsidRPr="00BA58F4">
        <w:rPr>
          <w:rFonts w:asciiTheme="majorHAnsi" w:hAnsiTheme="majorHAnsi" w:cs="Arial"/>
          <w:bCs/>
          <w:iCs/>
          <w:noProof/>
          <w:lang w:val="sr-Cyrl-RS"/>
        </w:rPr>
        <w:t>;</w:t>
      </w:r>
    </w:p>
    <w:p w14:paraId="330AE3C1" w14:textId="7E8CFB2C"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9. уписати вредност рада/услуге са ПДВ-ом и то тако ш</w:t>
      </w:r>
      <w:r w:rsidR="000947BA">
        <w:rPr>
          <w:rFonts w:asciiTheme="majorHAnsi" w:hAnsiTheme="majorHAnsi" w:cs="Arial"/>
          <w:bCs/>
          <w:iCs/>
          <w:noProof/>
          <w:lang w:val="sr-Cyrl-RS"/>
        </w:rPr>
        <w:t>то ће помножити број норма сати</w:t>
      </w:r>
      <w:r w:rsidRPr="00BA58F4">
        <w:rPr>
          <w:rFonts w:asciiTheme="majorHAnsi" w:hAnsiTheme="majorHAnsi" w:cs="Arial"/>
          <w:bCs/>
          <w:iCs/>
          <w:noProof/>
          <w:lang w:val="sr-Cyrl-RS"/>
        </w:rPr>
        <w:t xml:space="preserve"> са јединичном ценом радног сата са  ПДВ-ом</w:t>
      </w:r>
      <w:r w:rsidR="00F35DF7" w:rsidRPr="00BA58F4">
        <w:rPr>
          <w:rFonts w:asciiTheme="majorHAnsi" w:hAnsiTheme="majorHAnsi" w:cs="Arial"/>
          <w:bCs/>
          <w:iCs/>
          <w:noProof/>
          <w:lang w:val="sr-Cyrl-RS"/>
        </w:rPr>
        <w:t>;</w:t>
      </w:r>
    </w:p>
    <w:p w14:paraId="43D03BFA" w14:textId="2132FEF1"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10. уписати цену резервног дела/материјала без ПДВ-а</w:t>
      </w:r>
      <w:r w:rsidR="00F35DF7" w:rsidRPr="00BA58F4">
        <w:rPr>
          <w:rFonts w:asciiTheme="majorHAnsi" w:hAnsiTheme="majorHAnsi" w:cs="Arial"/>
          <w:bCs/>
          <w:iCs/>
          <w:noProof/>
          <w:lang w:val="sr-Cyrl-RS"/>
        </w:rPr>
        <w:t>;</w:t>
      </w:r>
    </w:p>
    <w:p w14:paraId="2699CFFF" w14:textId="3C6B29FC"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11. уписати цену резервног дела/материјала са ПДВ-ом</w:t>
      </w:r>
      <w:r w:rsidR="00F35DF7" w:rsidRPr="00BA58F4">
        <w:rPr>
          <w:rFonts w:asciiTheme="majorHAnsi" w:hAnsiTheme="majorHAnsi" w:cs="Arial"/>
          <w:bCs/>
          <w:iCs/>
          <w:noProof/>
          <w:lang w:val="sr-Cyrl-RS"/>
        </w:rPr>
        <w:t>;</w:t>
      </w:r>
    </w:p>
    <w:p w14:paraId="75CD2BDF" w14:textId="7636787E" w:rsidR="00D45D45" w:rsidRPr="00BA58F4" w:rsidRDefault="00D45D45" w:rsidP="00D45D45">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12. уписати колико износи укупна цена без ПДВ-а и то тако што ће сабрати вредност услуге без ПДВ-а (наведену у колони 8.) са </w:t>
      </w:r>
      <w:r w:rsidRPr="00BA58F4">
        <w:rPr>
          <w:rFonts w:asciiTheme="majorHAnsi" w:hAnsiTheme="majorHAnsi" w:cs="Arial"/>
          <w:bCs/>
          <w:iCs/>
          <w:noProof/>
          <w:lang w:val="sr-Cyrl-RS"/>
        </w:rPr>
        <w:t xml:space="preserve">јединичном ценом резервног дела/материјала без ПДВ-а (која је наведена у </w:t>
      </w:r>
      <w:r w:rsidRPr="00BA58F4">
        <w:rPr>
          <w:rFonts w:asciiTheme="majorHAnsi" w:hAnsiTheme="majorHAnsi" w:cs="Arial"/>
          <w:bCs/>
          <w:iCs/>
          <w:noProof/>
          <w:color w:val="auto"/>
          <w:lang w:val="sr-Cyrl-RS"/>
        </w:rPr>
        <w:t>колони 10.)</w:t>
      </w:r>
      <w:r w:rsidR="00F35DF7" w:rsidRPr="00BA58F4">
        <w:rPr>
          <w:rFonts w:asciiTheme="majorHAnsi" w:hAnsiTheme="majorHAnsi" w:cs="Arial"/>
          <w:bCs/>
          <w:iCs/>
          <w:noProof/>
          <w:color w:val="auto"/>
          <w:lang w:val="sr-Cyrl-RS"/>
        </w:rPr>
        <w:t>;</w:t>
      </w:r>
    </w:p>
    <w:p w14:paraId="5B18F9BA" w14:textId="22B972B6" w:rsidR="00D45D45" w:rsidRPr="00BA58F4" w:rsidRDefault="00D45D45" w:rsidP="00D45D45">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lastRenderedPageBreak/>
        <w:t xml:space="preserve">у колону 13. уписати колико износи укупна цена са ПДВ-ом и то тако што ће сабрати вредност услуге са ПДВ-ом (наведену у колони 9.) са </w:t>
      </w:r>
      <w:r w:rsidRPr="00BA58F4">
        <w:rPr>
          <w:rFonts w:asciiTheme="majorHAnsi" w:hAnsiTheme="majorHAnsi" w:cs="Arial"/>
          <w:bCs/>
          <w:iCs/>
          <w:noProof/>
          <w:lang w:val="sr-Cyrl-RS"/>
        </w:rPr>
        <w:t xml:space="preserve">јединичном ценом резервног дела/материјала са ПДВ-ом (која је наведена у </w:t>
      </w:r>
      <w:r w:rsidRPr="00BA58F4">
        <w:rPr>
          <w:rFonts w:asciiTheme="majorHAnsi" w:hAnsiTheme="majorHAnsi" w:cs="Arial"/>
          <w:bCs/>
          <w:iCs/>
          <w:noProof/>
          <w:color w:val="auto"/>
          <w:lang w:val="sr-Cyrl-RS"/>
        </w:rPr>
        <w:t>колони 11.)</w:t>
      </w:r>
      <w:r w:rsidR="00F35DF7" w:rsidRPr="00BA58F4">
        <w:rPr>
          <w:rFonts w:asciiTheme="majorHAnsi" w:hAnsiTheme="majorHAnsi" w:cs="Arial"/>
          <w:bCs/>
          <w:iCs/>
          <w:noProof/>
          <w:color w:val="auto"/>
          <w:lang w:val="sr-Cyrl-RS"/>
        </w:rPr>
        <w:t>;</w:t>
      </w:r>
    </w:p>
    <w:p w14:paraId="68314E2D" w14:textId="235AC4C5" w:rsidR="00D45D45" w:rsidRPr="00BA58F4" w:rsidRDefault="00F35DF7" w:rsidP="00D45D45">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последњем реду, уписује се укупна цена услуге ванредног одржавања возила, без ПДВ – тако што се саберу укупне цене без ПДВ из колоне 12, и са обрачунатим ПДВ – тако што се саберу укупне цене са ПДВ из колоне 13</w:t>
      </w:r>
      <w:r w:rsidRPr="00BA58F4">
        <w:rPr>
          <w:rFonts w:asciiTheme="majorHAnsi" w:hAnsiTheme="majorHAnsi" w:cs="Arial"/>
          <w:bCs/>
          <w:iCs/>
          <w:noProof/>
          <w:color w:val="auto"/>
          <w:lang w:val="sr-Cyrl-RS"/>
        </w:rPr>
        <w:t>.</w:t>
      </w:r>
    </w:p>
    <w:p w14:paraId="2ACA23F3" w14:textId="77777777" w:rsidR="00F35DF7" w:rsidRPr="00BA58F4" w:rsidRDefault="00F35DF7" w:rsidP="00F35DF7">
      <w:pPr>
        <w:pStyle w:val="ListParagraph"/>
        <w:tabs>
          <w:tab w:val="left" w:pos="90"/>
        </w:tabs>
        <w:jc w:val="both"/>
        <w:rPr>
          <w:rFonts w:asciiTheme="majorHAnsi" w:hAnsiTheme="majorHAnsi" w:cs="Arial"/>
          <w:bCs/>
          <w:iCs/>
          <w:noProof/>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8"/>
      </w:tblGrid>
      <w:tr w:rsidR="00F35DF7" w:rsidRPr="001C407F" w14:paraId="49771C1B" w14:textId="77777777" w:rsidTr="00F35DF7">
        <w:tc>
          <w:tcPr>
            <w:tcW w:w="14000" w:type="dxa"/>
            <w:tcBorders>
              <w:top w:val="nil"/>
              <w:left w:val="nil"/>
              <w:bottom w:val="nil"/>
              <w:right w:val="nil"/>
            </w:tcBorders>
          </w:tcPr>
          <w:p w14:paraId="2B4B7839" w14:textId="77777777" w:rsidR="00F35DF7" w:rsidRPr="00BA58F4" w:rsidRDefault="00F35DF7" w:rsidP="004C0A72">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24D2E3BA" w14:textId="71F983BB" w:rsidR="00F35DF7" w:rsidRPr="00BA58F4" w:rsidRDefault="00F35DF7" w:rsidP="00F35DF7">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 xml:space="preserve">Фиктивна ситуацију „тоталног квара“ и хаварије по једном возилу представља навођење свих потенцијалних услуга и потребних резервних делова/материјала које наручилац може да утврди за једно возило. У том смислу, сваки наручилац ће према утврђеном чињеничном стању, навести комплетан списак </w:t>
            </w:r>
            <w:r w:rsidR="00B26D0D">
              <w:rPr>
                <w:rFonts w:asciiTheme="majorHAnsi" w:hAnsiTheme="majorHAnsi" w:cs="Arial"/>
                <w:i/>
                <w:iCs/>
                <w:noProof/>
                <w:color w:val="4F81BD" w:themeColor="accent1"/>
                <w:lang w:val="sr-Latn-RS" w:eastAsia="sr-Latn-RS"/>
              </w:rPr>
              <w:t xml:space="preserve"> </w:t>
            </w:r>
            <w:r w:rsidRPr="00BA58F4">
              <w:rPr>
                <w:rFonts w:asciiTheme="majorHAnsi" w:hAnsiTheme="majorHAnsi" w:cs="Arial"/>
                <w:i/>
                <w:iCs/>
                <w:noProof/>
                <w:color w:val="4F81BD" w:themeColor="accent1"/>
                <w:lang w:val="sr-Cyrl-RS" w:eastAsia="sr-Latn-RS"/>
              </w:rPr>
              <w:t>у оквиру Табеле 2. У овом моделу су, као пример, предложене само неке од потенцијалних услуга и потребних резервних делова/материјала које би наручилац могао да утврди на једном возилу.</w:t>
            </w:r>
          </w:p>
        </w:tc>
      </w:tr>
    </w:tbl>
    <w:p w14:paraId="46910CFB" w14:textId="77777777" w:rsidR="00D45D45" w:rsidRPr="00BA58F4" w:rsidRDefault="00D45D45" w:rsidP="00D45D45">
      <w:pPr>
        <w:rPr>
          <w:rFonts w:asciiTheme="majorHAnsi" w:hAnsiTheme="majorHAnsi" w:cs="Arial"/>
          <w:b/>
          <w:bCs/>
          <w:i/>
          <w:iCs/>
          <w:noProof/>
          <w:color w:val="auto"/>
          <w:lang w:val="sr-Cyrl-RS"/>
        </w:rPr>
      </w:pPr>
    </w:p>
    <w:p w14:paraId="6E55019F" w14:textId="640E8021" w:rsidR="00D45D45" w:rsidRPr="00BA58F4" w:rsidRDefault="00414A25" w:rsidP="00376789">
      <w:pPr>
        <w:ind w:left="720"/>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3</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noProof/>
          <w:color w:val="auto"/>
          <w:sz w:val="28"/>
          <w:szCs w:val="28"/>
          <w:lang w:val="sr-Cyrl-RS"/>
        </w:rPr>
        <w:t>ЦЕНА</w:t>
      </w:r>
      <w:r w:rsidR="00376789" w:rsidRPr="00BA58F4">
        <w:rPr>
          <w:rFonts w:asciiTheme="majorHAnsi" w:hAnsiTheme="majorHAnsi" w:cs="Arial"/>
          <w:b/>
          <w:bCs/>
          <w:noProof/>
          <w:color w:val="auto"/>
          <w:sz w:val="28"/>
          <w:szCs w:val="28"/>
          <w:lang w:val="sr-Cyrl-RS"/>
        </w:rPr>
        <w:t xml:space="preserve"> НОРМА САТА УСЛУГА</w:t>
      </w:r>
    </w:p>
    <w:p w14:paraId="7F060AD4" w14:textId="77777777" w:rsidR="00376789" w:rsidRPr="00BA58F4" w:rsidRDefault="00376789" w:rsidP="00D45D45">
      <w:pPr>
        <w:jc w:val="center"/>
        <w:rPr>
          <w:rFonts w:asciiTheme="majorHAnsi" w:hAnsiTheme="majorHAnsi" w:cs="Arial"/>
          <w:b/>
          <w:bCs/>
          <w:i/>
          <w:iCs/>
          <w:noProof/>
          <w:color w:val="auto"/>
          <w:lang w:val="sr-Cyrl-RS"/>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790"/>
        <w:gridCol w:w="2700"/>
      </w:tblGrid>
      <w:tr w:rsidR="00D45D45" w:rsidRPr="001C407F" w14:paraId="0859CF07" w14:textId="77777777" w:rsidTr="00D45D45">
        <w:trPr>
          <w:jc w:val="center"/>
        </w:trPr>
        <w:tc>
          <w:tcPr>
            <w:tcW w:w="558" w:type="dxa"/>
            <w:shd w:val="clear" w:color="auto" w:fill="C6D9F1"/>
            <w:vAlign w:val="center"/>
          </w:tcPr>
          <w:p w14:paraId="4E2C25E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0EB5D89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714401D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5908344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2ACB770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790" w:type="dxa"/>
            <w:shd w:val="clear" w:color="auto" w:fill="C6D9F1"/>
            <w:vAlign w:val="center"/>
          </w:tcPr>
          <w:p w14:paraId="5AA1B6C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08ED164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0A7D826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2700" w:type="dxa"/>
            <w:shd w:val="clear" w:color="auto" w:fill="C6D9F1"/>
            <w:vAlign w:val="center"/>
          </w:tcPr>
          <w:p w14:paraId="0C00A1F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0F52D7A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7826ECD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2E4B626B" w14:textId="77777777" w:rsidTr="00D45D45">
        <w:trPr>
          <w:jc w:val="center"/>
        </w:trPr>
        <w:tc>
          <w:tcPr>
            <w:tcW w:w="558" w:type="dxa"/>
          </w:tcPr>
          <w:p w14:paraId="7867F30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46E2D87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07980CF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6F35A270"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790" w:type="dxa"/>
          </w:tcPr>
          <w:p w14:paraId="77A58C8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2700" w:type="dxa"/>
          </w:tcPr>
          <w:p w14:paraId="250E3D1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77049CCB" w14:textId="77777777" w:rsidTr="00D45D45">
        <w:trPr>
          <w:jc w:val="center"/>
        </w:trPr>
        <w:tc>
          <w:tcPr>
            <w:tcW w:w="558" w:type="dxa"/>
            <w:vAlign w:val="center"/>
          </w:tcPr>
          <w:p w14:paraId="1D0B776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vAlign w:val="center"/>
          </w:tcPr>
          <w:p w14:paraId="5BF00CF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Аутомеханичарске услуге</w:t>
            </w:r>
          </w:p>
        </w:tc>
        <w:tc>
          <w:tcPr>
            <w:tcW w:w="1080" w:type="dxa"/>
            <w:vAlign w:val="center"/>
          </w:tcPr>
          <w:p w14:paraId="232E778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48AC9CC2" w14:textId="3732B0A4"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21069E1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15EB8324"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0712CB0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797ACFB0" w14:textId="77777777" w:rsidTr="00D45D45">
        <w:trPr>
          <w:jc w:val="center"/>
        </w:trPr>
        <w:tc>
          <w:tcPr>
            <w:tcW w:w="558" w:type="dxa"/>
            <w:vAlign w:val="center"/>
          </w:tcPr>
          <w:p w14:paraId="0700073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5040" w:type="dxa"/>
            <w:vAlign w:val="center"/>
          </w:tcPr>
          <w:p w14:paraId="272293C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Аутоелектричарске услуге</w:t>
            </w:r>
          </w:p>
        </w:tc>
        <w:tc>
          <w:tcPr>
            <w:tcW w:w="1080" w:type="dxa"/>
            <w:vAlign w:val="center"/>
          </w:tcPr>
          <w:p w14:paraId="748C840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4DB2AE21" w14:textId="148A9FC0"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5ACF05DF"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53212CB4"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3ABCD66C"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40B3D30" w14:textId="77777777" w:rsidTr="00D45D45">
        <w:trPr>
          <w:jc w:val="center"/>
        </w:trPr>
        <w:tc>
          <w:tcPr>
            <w:tcW w:w="558" w:type="dxa"/>
            <w:vAlign w:val="center"/>
          </w:tcPr>
          <w:p w14:paraId="777E86B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5040" w:type="dxa"/>
            <w:vAlign w:val="center"/>
          </w:tcPr>
          <w:p w14:paraId="4C02734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Аутолимарске услуге</w:t>
            </w:r>
          </w:p>
        </w:tc>
        <w:tc>
          <w:tcPr>
            <w:tcW w:w="1080" w:type="dxa"/>
            <w:vAlign w:val="center"/>
          </w:tcPr>
          <w:p w14:paraId="150DDE3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50138368" w14:textId="53BD4BDA"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17A4FDEE"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FAE6270"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50032765"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FA7B4DF" w14:textId="77777777" w:rsidTr="00D45D45">
        <w:trPr>
          <w:jc w:val="center"/>
        </w:trPr>
        <w:tc>
          <w:tcPr>
            <w:tcW w:w="558" w:type="dxa"/>
            <w:vAlign w:val="center"/>
          </w:tcPr>
          <w:p w14:paraId="5E3718B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5040" w:type="dxa"/>
            <w:vAlign w:val="center"/>
          </w:tcPr>
          <w:p w14:paraId="02BB8910"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Аутолакирерске услуге</w:t>
            </w:r>
          </w:p>
        </w:tc>
        <w:tc>
          <w:tcPr>
            <w:tcW w:w="1080" w:type="dxa"/>
            <w:vAlign w:val="center"/>
          </w:tcPr>
          <w:p w14:paraId="6F85CBD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7AEA6E5E" w14:textId="27856A58"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0E990CF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092A969"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3579E08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FD8D0CF" w14:textId="77777777" w:rsidTr="00D45D45">
        <w:trPr>
          <w:jc w:val="center"/>
        </w:trPr>
        <w:tc>
          <w:tcPr>
            <w:tcW w:w="558" w:type="dxa"/>
            <w:vAlign w:val="center"/>
          </w:tcPr>
          <w:p w14:paraId="7FD2A55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p w14:paraId="4F1D6AF2" w14:textId="77777777" w:rsidR="00D45D45" w:rsidRPr="00BA58F4" w:rsidRDefault="00D45D45" w:rsidP="00D45D45">
            <w:pPr>
              <w:jc w:val="center"/>
              <w:rPr>
                <w:rFonts w:asciiTheme="majorHAnsi" w:hAnsiTheme="majorHAnsi" w:cs="Arial"/>
                <w:b/>
                <w:bCs/>
                <w:i/>
                <w:iCs/>
                <w:noProof/>
                <w:color w:val="auto"/>
                <w:lang w:val="sr-Cyrl-RS"/>
              </w:rPr>
            </w:pPr>
          </w:p>
        </w:tc>
        <w:tc>
          <w:tcPr>
            <w:tcW w:w="5040" w:type="dxa"/>
            <w:vAlign w:val="center"/>
          </w:tcPr>
          <w:p w14:paraId="369CA14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Вулканизерске услуге</w:t>
            </w:r>
          </w:p>
        </w:tc>
        <w:tc>
          <w:tcPr>
            <w:tcW w:w="1080" w:type="dxa"/>
            <w:vAlign w:val="center"/>
          </w:tcPr>
          <w:p w14:paraId="31E2FE33" w14:textId="69696317"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 сат</w:t>
            </w:r>
          </w:p>
        </w:tc>
        <w:tc>
          <w:tcPr>
            <w:tcW w:w="900" w:type="dxa"/>
            <w:vAlign w:val="center"/>
          </w:tcPr>
          <w:p w14:paraId="6C3EBE3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3E14666D"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2FAA35A5" w14:textId="77777777" w:rsidR="00D45D45" w:rsidRPr="00BA58F4" w:rsidRDefault="00D45D45" w:rsidP="00D45D45">
            <w:pPr>
              <w:jc w:val="center"/>
              <w:rPr>
                <w:rFonts w:asciiTheme="majorHAnsi" w:hAnsiTheme="majorHAnsi" w:cs="Arial"/>
                <w:b/>
                <w:bCs/>
                <w:i/>
                <w:iCs/>
                <w:noProof/>
                <w:color w:val="auto"/>
                <w:lang w:val="sr-Cyrl-RS"/>
              </w:rPr>
            </w:pPr>
          </w:p>
        </w:tc>
      </w:tr>
    </w:tbl>
    <w:p w14:paraId="2BCF752F" w14:textId="77777777" w:rsidR="00D45D45" w:rsidRPr="00BA58F4" w:rsidRDefault="00D45D45" w:rsidP="00D45D45">
      <w:pPr>
        <w:rPr>
          <w:rFonts w:asciiTheme="majorHAnsi" w:hAnsiTheme="majorHAnsi" w:cs="Arial"/>
          <w:b/>
          <w:bCs/>
          <w:i/>
          <w:iCs/>
          <w:noProof/>
          <w:color w:val="FF0000"/>
          <w:lang w:val="sr-Cyrl-RS"/>
        </w:rPr>
      </w:pPr>
    </w:p>
    <w:p w14:paraId="1AE9F3D7" w14:textId="1C3C4B4F" w:rsidR="00ED2EB5" w:rsidRPr="00BA58F4" w:rsidRDefault="00ED2EB5" w:rsidP="00D45D45">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lastRenderedPageBreak/>
        <w:t>НАПОМЕНА:</w:t>
      </w:r>
    </w:p>
    <w:p w14:paraId="50CF59B3" w14:textId="1C9436AB" w:rsidR="00D45D45" w:rsidRPr="00BA58F4" w:rsidRDefault="00376789"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Цене норма сата</w:t>
      </w:r>
      <w:r w:rsidR="00D45D45" w:rsidRPr="00BA58F4">
        <w:rPr>
          <w:rFonts w:asciiTheme="majorHAnsi" w:hAnsiTheme="majorHAnsi" w:cs="Arial"/>
          <w:bCs/>
          <w:i/>
          <w:iCs/>
          <w:noProof/>
          <w:color w:val="auto"/>
          <w:lang w:val="sr-Cyrl-RS"/>
        </w:rPr>
        <w:t xml:space="preserve"> за наведене услуге примењиваће се за поправке које нису обухваћене Табелом 1 – Цена услуге редовног сервисирања</w:t>
      </w:r>
      <w:r w:rsidR="001015DC" w:rsidRPr="00BA58F4">
        <w:rPr>
          <w:rFonts w:asciiTheme="majorHAnsi" w:hAnsiTheme="majorHAnsi" w:cs="Arial"/>
          <w:bCs/>
          <w:i/>
          <w:iCs/>
          <w:noProof/>
          <w:color w:val="auto"/>
          <w:lang w:val="sr-Cyrl-RS"/>
        </w:rPr>
        <w:t xml:space="preserve"> </w:t>
      </w:r>
      <w:r w:rsidR="00D45D45" w:rsidRPr="00BA58F4">
        <w:rPr>
          <w:rFonts w:asciiTheme="majorHAnsi" w:hAnsiTheme="majorHAnsi" w:cs="Arial"/>
          <w:bCs/>
          <w:i/>
          <w:iCs/>
          <w:noProof/>
          <w:color w:val="auto"/>
          <w:lang w:val="sr-Cyrl-RS"/>
        </w:rPr>
        <w:t xml:space="preserve">возила и Табелом 2 – Цена </w:t>
      </w:r>
      <w:r w:rsidRPr="00BA58F4">
        <w:rPr>
          <w:rFonts w:asciiTheme="majorHAnsi" w:hAnsiTheme="majorHAnsi" w:cs="Arial"/>
          <w:bCs/>
          <w:i/>
          <w:iCs/>
          <w:noProof/>
          <w:color w:val="auto"/>
          <w:lang w:val="sr-Cyrl-RS"/>
        </w:rPr>
        <w:t xml:space="preserve">услуга </w:t>
      </w:r>
      <w:r w:rsidR="00D45D45" w:rsidRPr="00BA58F4">
        <w:rPr>
          <w:rFonts w:asciiTheme="majorHAnsi" w:hAnsiTheme="majorHAnsi" w:cs="Arial"/>
          <w:bCs/>
          <w:i/>
          <w:iCs/>
          <w:noProof/>
          <w:color w:val="auto"/>
          <w:lang w:val="sr-Cyrl-RS"/>
        </w:rPr>
        <w:t>ванредног одржавања возила. Поправке ће се вршити према званичном нормативу операција које су прописане од стране произвођача возила.</w:t>
      </w:r>
    </w:p>
    <w:p w14:paraId="3DB108C3" w14:textId="77777777" w:rsidR="00D45D45" w:rsidRPr="00BA58F4" w:rsidRDefault="00D45D45" w:rsidP="00D45D45">
      <w:pPr>
        <w:ind w:left="360"/>
        <w:jc w:val="both"/>
        <w:rPr>
          <w:rFonts w:asciiTheme="majorHAnsi" w:hAnsiTheme="majorHAnsi" w:cs="Arial"/>
          <w:bCs/>
          <w:iCs/>
          <w:noProof/>
          <w:color w:val="002060"/>
          <w:lang w:val="sr-Cyrl-RS"/>
        </w:rPr>
      </w:pPr>
    </w:p>
    <w:p w14:paraId="4BA9E76C" w14:textId="0C58BFF3"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3</w:t>
      </w:r>
      <w:r w:rsidRPr="00BA58F4">
        <w:rPr>
          <w:rFonts w:asciiTheme="majorHAnsi" w:hAnsiTheme="majorHAnsi" w:cs="Arial"/>
          <w:bCs/>
          <w:iCs/>
          <w:noProof/>
          <w:lang w:val="sr-Cyrl-RS"/>
        </w:rPr>
        <w:t xml:space="preserve"> на следећи начин:</w:t>
      </w:r>
    </w:p>
    <w:p w14:paraId="501FF81E" w14:textId="36E5DAFE" w:rsidR="00D45D45" w:rsidRPr="00BA58F4" w:rsidRDefault="00D75A1B" w:rsidP="00D45D45">
      <w:pPr>
        <w:numPr>
          <w:ilvl w:val="0"/>
          <w:numId w:val="3"/>
        </w:numPr>
        <w:tabs>
          <w:tab w:val="left" w:pos="90"/>
        </w:tabs>
        <w:jc w:val="both"/>
        <w:rPr>
          <w:rFonts w:asciiTheme="majorHAnsi" w:hAnsiTheme="majorHAnsi" w:cs="Arial"/>
          <w:bCs/>
          <w:iCs/>
          <w:noProof/>
          <w:lang w:val="sr-Cyrl-RS"/>
        </w:rPr>
      </w:pPr>
      <w:r>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колону 5. </w:t>
      </w:r>
      <w:r w:rsidR="00D45D45" w:rsidRPr="00BA58F4">
        <w:rPr>
          <w:rFonts w:asciiTheme="majorHAnsi" w:hAnsiTheme="majorHAnsi" w:cs="Arial"/>
          <w:bCs/>
          <w:iCs/>
          <w:noProof/>
          <w:lang w:val="sr-Cyrl-RS"/>
        </w:rPr>
        <w:t>уписати колико износи јединична цена без ПДВ-а за пружену услугу за један норма сат;</w:t>
      </w:r>
    </w:p>
    <w:p w14:paraId="757E8796" w14:textId="011B52D3"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3B184D">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 за један норма сат.</w:t>
      </w:r>
    </w:p>
    <w:p w14:paraId="12248CE4" w14:textId="77777777" w:rsidR="00D45D45" w:rsidRPr="00BA58F4" w:rsidRDefault="00D45D45" w:rsidP="00D45D45">
      <w:pPr>
        <w:tabs>
          <w:tab w:val="left" w:pos="90"/>
        </w:tabs>
        <w:jc w:val="both"/>
        <w:rPr>
          <w:rFonts w:asciiTheme="majorHAnsi" w:hAnsiTheme="majorHAnsi" w:cs="Arial"/>
          <w:noProof/>
          <w:color w:val="auto"/>
          <w:lang w:val="sr-Cyrl-RS"/>
        </w:rPr>
      </w:pPr>
    </w:p>
    <w:p w14:paraId="1F3DC2FF" w14:textId="77777777" w:rsidR="00D45D45" w:rsidRPr="00BA58F4" w:rsidRDefault="00D45D45" w:rsidP="00D45D45">
      <w:pPr>
        <w:tabs>
          <w:tab w:val="left" w:pos="90"/>
        </w:tabs>
        <w:jc w:val="both"/>
        <w:rPr>
          <w:rFonts w:asciiTheme="majorHAnsi" w:hAnsiTheme="majorHAnsi" w:cs="Arial"/>
          <w:noProof/>
          <w:color w:val="auto"/>
          <w:lang w:val="sr-Cyrl-RS"/>
        </w:rPr>
      </w:pPr>
    </w:p>
    <w:p w14:paraId="6DF1656E" w14:textId="40547412" w:rsidR="00D45D45" w:rsidRPr="00BA58F4" w:rsidRDefault="00414A25" w:rsidP="00ED2EB5">
      <w:pPr>
        <w:ind w:left="720"/>
        <w:jc w:val="both"/>
        <w:rPr>
          <w:rFonts w:asciiTheme="majorHAnsi" w:hAnsiTheme="majorHAnsi" w:cs="Arial"/>
          <w:b/>
          <w:bCs/>
          <w:iCs/>
          <w:noProof/>
          <w:color w:val="auto"/>
          <w:sz w:val="28"/>
          <w:szCs w:val="28"/>
          <w:lang w:val="sr-Cyrl-RS"/>
        </w:rPr>
      </w:pPr>
      <w:r w:rsidRPr="00BA58F4">
        <w:rPr>
          <w:rFonts w:asciiTheme="majorHAnsi" w:hAnsiTheme="majorHAnsi" w:cs="Arial"/>
          <w:b/>
          <w:bCs/>
          <w:i/>
          <w:noProof/>
          <w:color w:val="auto"/>
          <w:sz w:val="32"/>
          <w:szCs w:val="32"/>
          <w:u w:val="single"/>
          <w:shd w:val="clear" w:color="auto" w:fill="C6D9F1" w:themeFill="text2" w:themeFillTint="33"/>
          <w:lang w:val="sr-Cyrl-RS"/>
        </w:rPr>
        <w:t>Табела 4</w:t>
      </w:r>
      <w:r w:rsidRPr="00BA58F4">
        <w:rPr>
          <w:rFonts w:asciiTheme="majorHAnsi" w:hAnsiTheme="majorHAnsi" w:cs="Arial"/>
          <w:b/>
          <w:bCs/>
          <w:i/>
          <w:noProof/>
          <w:color w:val="auto"/>
          <w:sz w:val="32"/>
          <w:szCs w:val="32"/>
          <w:lang w:val="sr-Cyrl-RS"/>
        </w:rPr>
        <w:t xml:space="preserve"> - </w:t>
      </w:r>
      <w:r w:rsidR="00D45D45" w:rsidRPr="00BA58F4">
        <w:rPr>
          <w:rFonts w:asciiTheme="majorHAnsi" w:hAnsiTheme="majorHAnsi" w:cs="Arial"/>
          <w:b/>
          <w:bCs/>
          <w:iCs/>
          <w:noProof/>
          <w:color w:val="auto"/>
          <w:sz w:val="28"/>
          <w:szCs w:val="28"/>
          <w:lang w:val="sr-Cyrl-RS"/>
        </w:rPr>
        <w:t>ЦЕНА ВАНРЕДНОГ ПРЕГЛЕ</w:t>
      </w:r>
      <w:r w:rsidR="00ED2EB5" w:rsidRPr="00BA58F4">
        <w:rPr>
          <w:rFonts w:asciiTheme="majorHAnsi" w:hAnsiTheme="majorHAnsi" w:cs="Arial"/>
          <w:b/>
          <w:bCs/>
          <w:iCs/>
          <w:noProof/>
          <w:color w:val="auto"/>
          <w:sz w:val="28"/>
          <w:szCs w:val="28"/>
          <w:lang w:val="sr-Cyrl-RS"/>
        </w:rPr>
        <w:t>ДА ВОЗИЛА СА ДЕТЕКЦИЈОМ КВАРОВА</w:t>
      </w:r>
    </w:p>
    <w:p w14:paraId="60CD26A5" w14:textId="77777777" w:rsidR="00D45D45" w:rsidRPr="00BA58F4" w:rsidRDefault="00D45D45" w:rsidP="00D45D45">
      <w:pPr>
        <w:jc w:val="both"/>
        <w:rPr>
          <w:rFonts w:asciiTheme="majorHAnsi" w:hAnsiTheme="majorHAnsi" w:cs="Arial"/>
          <w:b/>
          <w:bCs/>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070"/>
        <w:gridCol w:w="3060"/>
      </w:tblGrid>
      <w:tr w:rsidR="00D45D45" w:rsidRPr="001C407F" w14:paraId="06029A17" w14:textId="77777777" w:rsidTr="00D45D45">
        <w:trPr>
          <w:jc w:val="center"/>
        </w:trPr>
        <w:tc>
          <w:tcPr>
            <w:tcW w:w="558" w:type="dxa"/>
            <w:shd w:val="clear" w:color="auto" w:fill="C6D9F1"/>
            <w:vAlign w:val="center"/>
          </w:tcPr>
          <w:p w14:paraId="3950612F"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Рбр</w:t>
            </w:r>
          </w:p>
        </w:tc>
        <w:tc>
          <w:tcPr>
            <w:tcW w:w="5040" w:type="dxa"/>
            <w:shd w:val="clear" w:color="auto" w:fill="C6D9F1"/>
            <w:vAlign w:val="center"/>
          </w:tcPr>
          <w:p w14:paraId="5BAD085D"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НАЗИВ УСЛУГЕ</w:t>
            </w:r>
          </w:p>
        </w:tc>
        <w:tc>
          <w:tcPr>
            <w:tcW w:w="1080" w:type="dxa"/>
            <w:shd w:val="clear" w:color="auto" w:fill="C6D9F1"/>
            <w:vAlign w:val="center"/>
          </w:tcPr>
          <w:p w14:paraId="1826ABC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w:t>
            </w:r>
          </w:p>
          <w:p w14:paraId="1E98E2E3" w14:textId="4AAB581A" w:rsidR="00D45D45" w:rsidRPr="00BA58F4" w:rsidRDefault="00A267EC"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М</w:t>
            </w:r>
            <w:r w:rsidR="00D45D45" w:rsidRPr="00BA58F4">
              <w:rPr>
                <w:rFonts w:asciiTheme="majorHAnsi" w:hAnsiTheme="majorHAnsi" w:cs="Arial"/>
                <w:b/>
                <w:bCs/>
                <w:iCs/>
                <w:noProof/>
                <w:color w:val="auto"/>
                <w:lang w:val="sr-Cyrl-RS"/>
              </w:rPr>
              <w:t>ере</w:t>
            </w:r>
          </w:p>
        </w:tc>
        <w:tc>
          <w:tcPr>
            <w:tcW w:w="900" w:type="dxa"/>
            <w:shd w:val="clear" w:color="auto" w:fill="C6D9F1"/>
            <w:vAlign w:val="center"/>
          </w:tcPr>
          <w:p w14:paraId="6A44E00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количина</w:t>
            </w:r>
          </w:p>
        </w:tc>
        <w:tc>
          <w:tcPr>
            <w:tcW w:w="2070" w:type="dxa"/>
            <w:shd w:val="clear" w:color="auto" w:fill="C6D9F1"/>
            <w:vAlign w:val="center"/>
          </w:tcPr>
          <w:p w14:paraId="6F5343E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6861138A"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без ПДВ-а</w:t>
            </w:r>
          </w:p>
          <w:p w14:paraId="6F378380"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 xml:space="preserve">дин. </w:t>
            </w:r>
          </w:p>
        </w:tc>
        <w:tc>
          <w:tcPr>
            <w:tcW w:w="3060" w:type="dxa"/>
            <w:shd w:val="clear" w:color="auto" w:fill="C6D9F1"/>
            <w:vAlign w:val="center"/>
          </w:tcPr>
          <w:p w14:paraId="3FBCB4B2"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456CD96B"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са ПДВ-ом</w:t>
            </w:r>
          </w:p>
          <w:p w14:paraId="7BDDC605"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дин.</w:t>
            </w:r>
          </w:p>
        </w:tc>
      </w:tr>
      <w:tr w:rsidR="00D45D45" w:rsidRPr="00BA58F4" w14:paraId="7829F14B" w14:textId="77777777" w:rsidTr="00D45D45">
        <w:trPr>
          <w:jc w:val="center"/>
        </w:trPr>
        <w:tc>
          <w:tcPr>
            <w:tcW w:w="558" w:type="dxa"/>
          </w:tcPr>
          <w:p w14:paraId="2CDE29F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tcPr>
          <w:p w14:paraId="61FCB8C1"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(2)</w:t>
            </w:r>
          </w:p>
        </w:tc>
        <w:tc>
          <w:tcPr>
            <w:tcW w:w="1080" w:type="dxa"/>
          </w:tcPr>
          <w:p w14:paraId="37489DA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(3)</w:t>
            </w:r>
          </w:p>
        </w:tc>
        <w:tc>
          <w:tcPr>
            <w:tcW w:w="900" w:type="dxa"/>
          </w:tcPr>
          <w:p w14:paraId="77D4EBD4"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(4)</w:t>
            </w:r>
          </w:p>
        </w:tc>
        <w:tc>
          <w:tcPr>
            <w:tcW w:w="2070" w:type="dxa"/>
          </w:tcPr>
          <w:p w14:paraId="3E680DE4"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(5)</w:t>
            </w:r>
          </w:p>
        </w:tc>
        <w:tc>
          <w:tcPr>
            <w:tcW w:w="3060" w:type="dxa"/>
          </w:tcPr>
          <w:p w14:paraId="38E9B0A1"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(6)</w:t>
            </w:r>
          </w:p>
        </w:tc>
      </w:tr>
      <w:tr w:rsidR="00D45D45" w:rsidRPr="00BA58F4" w14:paraId="56693E6B" w14:textId="77777777" w:rsidTr="00D45D45">
        <w:trPr>
          <w:jc w:val="center"/>
        </w:trPr>
        <w:tc>
          <w:tcPr>
            <w:tcW w:w="558" w:type="dxa"/>
            <w:vAlign w:val="center"/>
          </w:tcPr>
          <w:p w14:paraId="7C1ABE2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tcPr>
          <w:p w14:paraId="28FE04BC" w14:textId="175EF7FF"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 xml:space="preserve">Услуга </w:t>
            </w:r>
            <w:r w:rsidR="00981207" w:rsidRPr="00BA58F4">
              <w:rPr>
                <w:rFonts w:asciiTheme="majorHAnsi" w:hAnsiTheme="majorHAnsi" w:cs="Arial"/>
                <w:b/>
                <w:bCs/>
                <w:i/>
                <w:iCs/>
                <w:noProof/>
                <w:color w:val="auto"/>
                <w:lang w:val="sr-Cyrl-RS"/>
              </w:rPr>
              <w:t xml:space="preserve">ванредног </w:t>
            </w:r>
            <w:r w:rsidRPr="00BA58F4">
              <w:rPr>
                <w:rFonts w:asciiTheme="majorHAnsi" w:hAnsiTheme="majorHAnsi" w:cs="Arial"/>
                <w:b/>
                <w:bCs/>
                <w:i/>
                <w:iCs/>
                <w:noProof/>
                <w:color w:val="auto"/>
                <w:lang w:val="sr-Cyrl-RS"/>
              </w:rPr>
              <w:t>прегледа возила са детекцијом кварова</w:t>
            </w:r>
          </w:p>
        </w:tc>
        <w:tc>
          <w:tcPr>
            <w:tcW w:w="1080" w:type="dxa"/>
            <w:vAlign w:val="center"/>
          </w:tcPr>
          <w:p w14:paraId="3408720B" w14:textId="382C18FB" w:rsidR="00D45D45" w:rsidRPr="00BA58F4" w:rsidRDefault="00BE6020"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к</w:t>
            </w:r>
            <w:r w:rsidR="00D45D45" w:rsidRPr="00BA58F4">
              <w:rPr>
                <w:rFonts w:asciiTheme="majorHAnsi" w:hAnsiTheme="majorHAnsi" w:cs="Arial"/>
                <w:bCs/>
                <w:iCs/>
                <w:noProof/>
                <w:color w:val="auto"/>
                <w:lang w:val="sr-Cyrl-RS"/>
              </w:rPr>
              <w:t>омад</w:t>
            </w:r>
            <w:r w:rsidRPr="00BA58F4">
              <w:rPr>
                <w:rFonts w:asciiTheme="majorHAnsi" w:hAnsiTheme="majorHAnsi" w:cs="Arial"/>
                <w:bCs/>
                <w:iCs/>
                <w:noProof/>
                <w:color w:val="auto"/>
                <w:lang w:val="sr-Cyrl-RS"/>
              </w:rPr>
              <w:t xml:space="preserve"> </w:t>
            </w:r>
            <w:r w:rsidR="00A267EC">
              <w:rPr>
                <w:rFonts w:asciiTheme="majorHAnsi" w:hAnsiTheme="majorHAnsi" w:cs="Arial"/>
                <w:bCs/>
                <w:iCs/>
                <w:noProof/>
                <w:color w:val="auto"/>
                <w:lang w:val="sr-Cyrl-RS"/>
              </w:rPr>
              <w:t>–</w:t>
            </w:r>
            <w:r w:rsidRPr="00BA58F4">
              <w:rPr>
                <w:rFonts w:asciiTheme="majorHAnsi" w:hAnsiTheme="majorHAnsi" w:cs="Arial"/>
                <w:bCs/>
                <w:iCs/>
                <w:noProof/>
                <w:color w:val="auto"/>
                <w:lang w:val="sr-Cyrl-RS"/>
              </w:rPr>
              <w:t xml:space="preserve"> возило</w:t>
            </w:r>
          </w:p>
        </w:tc>
        <w:tc>
          <w:tcPr>
            <w:tcW w:w="900" w:type="dxa"/>
            <w:vAlign w:val="center"/>
          </w:tcPr>
          <w:p w14:paraId="430BF05B"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1</w:t>
            </w:r>
          </w:p>
        </w:tc>
        <w:tc>
          <w:tcPr>
            <w:tcW w:w="2070" w:type="dxa"/>
            <w:vAlign w:val="center"/>
          </w:tcPr>
          <w:p w14:paraId="3C109D2A" w14:textId="77777777" w:rsidR="00D45D45" w:rsidRPr="00BA58F4" w:rsidRDefault="00D45D45" w:rsidP="00D45D45">
            <w:pPr>
              <w:jc w:val="center"/>
              <w:rPr>
                <w:rFonts w:asciiTheme="majorHAnsi" w:hAnsiTheme="majorHAnsi" w:cs="Arial"/>
                <w:b/>
                <w:bCs/>
                <w:iCs/>
                <w:noProof/>
                <w:color w:val="auto"/>
                <w:lang w:val="sr-Cyrl-RS"/>
              </w:rPr>
            </w:pPr>
          </w:p>
        </w:tc>
        <w:tc>
          <w:tcPr>
            <w:tcW w:w="3060" w:type="dxa"/>
            <w:vAlign w:val="center"/>
          </w:tcPr>
          <w:p w14:paraId="646A2062" w14:textId="77777777" w:rsidR="00D45D45" w:rsidRPr="00BA58F4" w:rsidRDefault="00D45D45" w:rsidP="00D45D45">
            <w:pPr>
              <w:jc w:val="center"/>
              <w:rPr>
                <w:rFonts w:asciiTheme="majorHAnsi" w:hAnsiTheme="majorHAnsi" w:cs="Arial"/>
                <w:b/>
                <w:bCs/>
                <w:iCs/>
                <w:noProof/>
                <w:color w:val="auto"/>
                <w:lang w:val="sr-Cyrl-RS"/>
              </w:rPr>
            </w:pPr>
          </w:p>
        </w:tc>
      </w:tr>
    </w:tbl>
    <w:p w14:paraId="0F5154FC" w14:textId="77777777" w:rsidR="00D45D45" w:rsidRPr="00BA58F4" w:rsidRDefault="00D45D45" w:rsidP="00D45D45">
      <w:pPr>
        <w:tabs>
          <w:tab w:val="left" w:pos="90"/>
        </w:tabs>
        <w:jc w:val="both"/>
        <w:rPr>
          <w:rFonts w:asciiTheme="majorHAnsi" w:hAnsiTheme="majorHAnsi" w:cs="Arial"/>
          <w:bCs/>
          <w:iCs/>
          <w:noProof/>
          <w:lang w:val="sr-Cyrl-RS"/>
        </w:rPr>
      </w:pPr>
    </w:p>
    <w:p w14:paraId="3E360B95" w14:textId="580D036C"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4</w:t>
      </w:r>
      <w:r w:rsidRPr="00BA58F4">
        <w:rPr>
          <w:rFonts w:asciiTheme="majorHAnsi" w:hAnsiTheme="majorHAnsi" w:cs="Arial"/>
          <w:bCs/>
          <w:iCs/>
          <w:noProof/>
          <w:lang w:val="sr-Cyrl-RS"/>
        </w:rPr>
        <w:t xml:space="preserve"> на следећи начин:</w:t>
      </w:r>
    </w:p>
    <w:p w14:paraId="3A672A45" w14:textId="036BDDE6"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w:t>
      </w:r>
      <w:r w:rsidR="00EF1E6C" w:rsidRPr="00BA58F4">
        <w:rPr>
          <w:rFonts w:asciiTheme="majorHAnsi" w:hAnsiTheme="majorHAnsi" w:cs="Arial"/>
          <w:bCs/>
          <w:iCs/>
          <w:noProof/>
          <w:lang w:val="sr-Cyrl-RS"/>
        </w:rPr>
        <w:t>ену услугу</w:t>
      </w:r>
      <w:r w:rsidRPr="00BA58F4">
        <w:rPr>
          <w:rFonts w:asciiTheme="majorHAnsi" w:hAnsiTheme="majorHAnsi" w:cs="Arial"/>
          <w:bCs/>
          <w:iCs/>
          <w:noProof/>
          <w:lang w:val="sr-Cyrl-RS"/>
        </w:rPr>
        <w:t>;</w:t>
      </w:r>
    </w:p>
    <w:p w14:paraId="22CD7C6C" w14:textId="6A840820" w:rsidR="00D45D45" w:rsidRPr="00BA58F4" w:rsidRDefault="00D45D45" w:rsidP="00D45D45">
      <w:pPr>
        <w:pStyle w:val="ListParagraph"/>
        <w:numPr>
          <w:ilvl w:val="0"/>
          <w:numId w:val="3"/>
        </w:numPr>
        <w:jc w:val="both"/>
        <w:rPr>
          <w:rFonts w:asciiTheme="majorHAnsi" w:hAnsiTheme="majorHAnsi" w:cs="Arial"/>
          <w:b/>
          <w:bCs/>
          <w:iCs/>
          <w:noProof/>
          <w:color w:val="auto"/>
          <w:lang w:val="sr-Cyrl-RS"/>
        </w:rPr>
      </w:pPr>
      <w:r w:rsidRPr="00BA58F4">
        <w:rPr>
          <w:rFonts w:asciiTheme="majorHAnsi" w:hAnsiTheme="majorHAnsi" w:cs="Arial"/>
          <w:bCs/>
          <w:iCs/>
          <w:noProof/>
          <w:lang w:val="sr-Cyrl-RS"/>
        </w:rPr>
        <w:t>у колону 6. уписати колико износи јединична цена са ПДВ-ом за пруж</w:t>
      </w:r>
      <w:r w:rsidR="00EF1E6C" w:rsidRPr="00BA58F4">
        <w:rPr>
          <w:rFonts w:asciiTheme="majorHAnsi" w:hAnsiTheme="majorHAnsi" w:cs="Arial"/>
          <w:bCs/>
          <w:iCs/>
          <w:noProof/>
          <w:lang w:val="sr-Cyrl-RS"/>
        </w:rPr>
        <w:t>ену услугу</w:t>
      </w:r>
      <w:r w:rsidRPr="00BA58F4">
        <w:rPr>
          <w:rFonts w:asciiTheme="majorHAnsi" w:hAnsiTheme="majorHAnsi" w:cs="Arial"/>
          <w:bCs/>
          <w:iCs/>
          <w:noProof/>
          <w:lang w:val="sr-Cyrl-RS"/>
        </w:rPr>
        <w:t>.</w:t>
      </w:r>
    </w:p>
    <w:p w14:paraId="402B0F87" w14:textId="77777777" w:rsidR="00D45D45" w:rsidRPr="00BA58F4" w:rsidRDefault="00D45D45" w:rsidP="00D45D45">
      <w:pPr>
        <w:pStyle w:val="ListParagraph"/>
        <w:jc w:val="both"/>
        <w:rPr>
          <w:rFonts w:asciiTheme="majorHAnsi" w:hAnsiTheme="majorHAnsi" w:cs="Arial"/>
          <w:bCs/>
          <w:iCs/>
          <w:noProof/>
          <w:lang w:val="sr-Cyrl-RS"/>
        </w:rPr>
      </w:pPr>
    </w:p>
    <w:p w14:paraId="21131485" w14:textId="77777777" w:rsidR="00D1047F" w:rsidRPr="00BA58F4" w:rsidRDefault="00D1047F" w:rsidP="00D45D45">
      <w:pPr>
        <w:jc w:val="both"/>
        <w:rPr>
          <w:rFonts w:asciiTheme="majorHAnsi" w:hAnsiTheme="majorHAnsi" w:cs="Arial"/>
          <w:b/>
          <w:bCs/>
          <w:i/>
          <w:iCs/>
          <w:noProof/>
          <w:color w:val="auto"/>
          <w:lang w:val="sr-Cyrl-RS"/>
        </w:rPr>
      </w:pPr>
    </w:p>
    <w:p w14:paraId="7406FBAB" w14:textId="11F2CD78" w:rsidR="00D45D45" w:rsidRPr="00BA58F4" w:rsidRDefault="00414A25" w:rsidP="00414A25">
      <w:pPr>
        <w:ind w:left="720"/>
        <w:jc w:val="both"/>
        <w:rPr>
          <w:rFonts w:asciiTheme="majorHAnsi" w:hAnsiTheme="majorHAnsi" w:cs="Arial"/>
          <w:b/>
          <w:bCs/>
          <w:noProof/>
          <w:color w:val="auto"/>
          <w:sz w:val="28"/>
          <w:szCs w:val="28"/>
          <w:lang w:val="sr-Cyrl-RS"/>
        </w:rPr>
      </w:pPr>
      <w:r w:rsidRPr="00BA58F4">
        <w:rPr>
          <w:rFonts w:asciiTheme="majorHAnsi" w:hAnsiTheme="majorHAnsi" w:cs="Arial"/>
          <w:b/>
          <w:i/>
          <w:iCs/>
          <w:noProof/>
          <w:sz w:val="32"/>
          <w:szCs w:val="32"/>
          <w:u w:val="single"/>
          <w:shd w:val="clear" w:color="auto" w:fill="C6D9F1" w:themeFill="text2" w:themeFillTint="33"/>
          <w:lang w:val="sr-Cyrl-RS"/>
        </w:rPr>
        <w:t>Табела 5</w:t>
      </w:r>
      <w:r w:rsidRPr="00BA58F4">
        <w:rPr>
          <w:rFonts w:asciiTheme="majorHAnsi" w:hAnsiTheme="majorHAnsi" w:cs="Arial"/>
          <w:b/>
          <w:i/>
          <w:iCs/>
          <w:noProof/>
          <w:sz w:val="32"/>
          <w:szCs w:val="32"/>
          <w:lang w:val="sr-Cyrl-RS"/>
        </w:rPr>
        <w:t xml:space="preserve"> - </w:t>
      </w:r>
      <w:r w:rsidR="00D45D45" w:rsidRPr="00BA58F4">
        <w:rPr>
          <w:rFonts w:asciiTheme="majorHAnsi" w:hAnsiTheme="majorHAnsi" w:cs="Arial"/>
          <w:b/>
          <w:noProof/>
          <w:sz w:val="28"/>
          <w:szCs w:val="28"/>
          <w:lang w:val="sr-Cyrl-RS"/>
        </w:rPr>
        <w:t>ЦЕНА ПРЕВ</w:t>
      </w:r>
      <w:r w:rsidR="00FA528A" w:rsidRPr="00BA58F4">
        <w:rPr>
          <w:rFonts w:asciiTheme="majorHAnsi" w:hAnsiTheme="majorHAnsi" w:cs="Arial"/>
          <w:b/>
          <w:noProof/>
          <w:sz w:val="28"/>
          <w:szCs w:val="28"/>
          <w:lang w:val="sr-Cyrl-RS"/>
        </w:rPr>
        <w:t>ОЗА</w:t>
      </w:r>
      <w:r w:rsidR="00D45D45" w:rsidRPr="00BA58F4">
        <w:rPr>
          <w:rFonts w:asciiTheme="majorHAnsi" w:hAnsiTheme="majorHAnsi" w:cs="Arial"/>
          <w:b/>
          <w:noProof/>
          <w:sz w:val="28"/>
          <w:szCs w:val="28"/>
          <w:lang w:val="sr-Cyrl-RS"/>
        </w:rPr>
        <w:t xml:space="preserve"> ШЛЕП ВОЗИЛОМ ПО ПРЕЂЕНОМ КИЛОМЕТРУ</w:t>
      </w:r>
    </w:p>
    <w:p w14:paraId="4AF1C8A8" w14:textId="77777777" w:rsidR="00D45D45" w:rsidRPr="00BA58F4" w:rsidRDefault="00D45D45" w:rsidP="00D45D45">
      <w:pPr>
        <w:jc w:val="center"/>
        <w:rPr>
          <w:rFonts w:asciiTheme="majorHAnsi" w:hAnsiTheme="majorHAnsi" w:cs="Arial"/>
          <w:b/>
          <w:bCs/>
          <w:i/>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070"/>
        <w:gridCol w:w="3060"/>
      </w:tblGrid>
      <w:tr w:rsidR="00D45D45" w:rsidRPr="001C407F" w14:paraId="7E3E7967" w14:textId="77777777" w:rsidTr="00D45D45">
        <w:trPr>
          <w:jc w:val="center"/>
        </w:trPr>
        <w:tc>
          <w:tcPr>
            <w:tcW w:w="558" w:type="dxa"/>
            <w:shd w:val="clear" w:color="auto" w:fill="C6D9F1"/>
            <w:vAlign w:val="center"/>
          </w:tcPr>
          <w:p w14:paraId="38ABA07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2B388B8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334D11F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2EB6B707" w14:textId="09DF90CE" w:rsidR="00D45D45" w:rsidRPr="00BA58F4" w:rsidRDefault="00A267EC"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w:t>
            </w:r>
            <w:r w:rsidR="00D45D45" w:rsidRPr="00BA58F4">
              <w:rPr>
                <w:rFonts w:asciiTheme="majorHAnsi" w:hAnsiTheme="majorHAnsi" w:cs="Arial"/>
                <w:b/>
                <w:bCs/>
                <w:i/>
                <w:iCs/>
                <w:noProof/>
                <w:color w:val="auto"/>
                <w:lang w:val="sr-Cyrl-RS"/>
              </w:rPr>
              <w:t>ере</w:t>
            </w:r>
          </w:p>
        </w:tc>
        <w:tc>
          <w:tcPr>
            <w:tcW w:w="900" w:type="dxa"/>
            <w:shd w:val="clear" w:color="auto" w:fill="C6D9F1"/>
            <w:vAlign w:val="center"/>
          </w:tcPr>
          <w:p w14:paraId="329844E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070" w:type="dxa"/>
            <w:shd w:val="clear" w:color="auto" w:fill="C6D9F1"/>
            <w:vAlign w:val="center"/>
          </w:tcPr>
          <w:p w14:paraId="16986F6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70F72E5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55BAA57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 xml:space="preserve">дин. </w:t>
            </w:r>
          </w:p>
        </w:tc>
        <w:tc>
          <w:tcPr>
            <w:tcW w:w="3060" w:type="dxa"/>
            <w:shd w:val="clear" w:color="auto" w:fill="C6D9F1"/>
            <w:vAlign w:val="center"/>
          </w:tcPr>
          <w:p w14:paraId="746A8D7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Јединична</w:t>
            </w:r>
          </w:p>
          <w:p w14:paraId="36C2C44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68F0F04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дин.</w:t>
            </w:r>
          </w:p>
        </w:tc>
      </w:tr>
      <w:tr w:rsidR="00D45D45" w:rsidRPr="00BA58F4" w14:paraId="28A8528E" w14:textId="77777777" w:rsidTr="00D45D45">
        <w:trPr>
          <w:jc w:val="center"/>
        </w:trPr>
        <w:tc>
          <w:tcPr>
            <w:tcW w:w="558" w:type="dxa"/>
          </w:tcPr>
          <w:p w14:paraId="3DC46BA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(1)</w:t>
            </w:r>
          </w:p>
        </w:tc>
        <w:tc>
          <w:tcPr>
            <w:tcW w:w="5040" w:type="dxa"/>
          </w:tcPr>
          <w:p w14:paraId="33632D5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7ECFB24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00F847A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070" w:type="dxa"/>
          </w:tcPr>
          <w:p w14:paraId="4FE1D27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3060" w:type="dxa"/>
          </w:tcPr>
          <w:p w14:paraId="255428A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5212D378" w14:textId="77777777" w:rsidTr="00D45D45">
        <w:trPr>
          <w:jc w:val="center"/>
        </w:trPr>
        <w:tc>
          <w:tcPr>
            <w:tcW w:w="558" w:type="dxa"/>
            <w:vAlign w:val="center"/>
          </w:tcPr>
          <w:p w14:paraId="5C73DAC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639D62FA" w14:textId="7FD51C42" w:rsidR="00D45D45" w:rsidRPr="00BA58F4" w:rsidRDefault="005F7B17"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Превоз</w:t>
            </w:r>
            <w:r w:rsidR="00D45D45" w:rsidRPr="00BA58F4">
              <w:rPr>
                <w:rFonts w:asciiTheme="majorHAnsi" w:hAnsiTheme="majorHAnsi" w:cs="Arial"/>
                <w:b/>
                <w:bCs/>
                <w:i/>
                <w:iCs/>
                <w:noProof/>
                <w:color w:val="auto"/>
                <w:lang w:val="sr-Cyrl-RS"/>
              </w:rPr>
              <w:t xml:space="preserve"> возила у квару шлеп возилом</w:t>
            </w:r>
          </w:p>
        </w:tc>
        <w:tc>
          <w:tcPr>
            <w:tcW w:w="1080" w:type="dxa"/>
            <w:vAlign w:val="center"/>
          </w:tcPr>
          <w:p w14:paraId="27EB0AB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Кm</w:t>
            </w:r>
          </w:p>
        </w:tc>
        <w:tc>
          <w:tcPr>
            <w:tcW w:w="900" w:type="dxa"/>
            <w:vAlign w:val="center"/>
          </w:tcPr>
          <w:p w14:paraId="7F076FB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070" w:type="dxa"/>
            <w:vAlign w:val="center"/>
          </w:tcPr>
          <w:p w14:paraId="5B5599C5" w14:textId="77777777" w:rsidR="00D45D45" w:rsidRPr="00BA58F4" w:rsidRDefault="00D45D45" w:rsidP="00D45D45">
            <w:pPr>
              <w:jc w:val="center"/>
              <w:rPr>
                <w:rFonts w:asciiTheme="majorHAnsi" w:hAnsiTheme="majorHAnsi" w:cs="Arial"/>
                <w:b/>
                <w:bCs/>
                <w:i/>
                <w:iCs/>
                <w:noProof/>
                <w:color w:val="auto"/>
                <w:lang w:val="sr-Cyrl-RS"/>
              </w:rPr>
            </w:pPr>
          </w:p>
        </w:tc>
        <w:tc>
          <w:tcPr>
            <w:tcW w:w="3060" w:type="dxa"/>
            <w:vAlign w:val="center"/>
          </w:tcPr>
          <w:p w14:paraId="7DF8EFC2" w14:textId="77777777" w:rsidR="00D45D45" w:rsidRPr="00BA58F4" w:rsidRDefault="00D45D45" w:rsidP="00D45D45">
            <w:pPr>
              <w:jc w:val="center"/>
              <w:rPr>
                <w:rFonts w:asciiTheme="majorHAnsi" w:hAnsiTheme="majorHAnsi" w:cs="Arial"/>
                <w:b/>
                <w:bCs/>
                <w:i/>
                <w:iCs/>
                <w:noProof/>
                <w:color w:val="auto"/>
                <w:lang w:val="sr-Cyrl-RS"/>
              </w:rPr>
            </w:pPr>
          </w:p>
        </w:tc>
      </w:tr>
    </w:tbl>
    <w:p w14:paraId="3747954F" w14:textId="77777777" w:rsidR="00D45D45" w:rsidRPr="00BA58F4" w:rsidRDefault="00D45D45" w:rsidP="00D1047F">
      <w:pPr>
        <w:tabs>
          <w:tab w:val="left" w:pos="90"/>
          <w:tab w:val="left" w:pos="4712"/>
        </w:tabs>
        <w:jc w:val="both"/>
        <w:rPr>
          <w:rFonts w:asciiTheme="majorHAnsi" w:hAnsiTheme="majorHAnsi" w:cs="Arial"/>
          <w:bCs/>
          <w:iCs/>
          <w:noProof/>
          <w:lang w:val="sr-Cyrl-RS"/>
        </w:rPr>
      </w:pPr>
    </w:p>
    <w:p w14:paraId="5037D50F" w14:textId="0321856C"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5</w:t>
      </w:r>
      <w:r w:rsidRPr="00BA58F4">
        <w:rPr>
          <w:rFonts w:asciiTheme="majorHAnsi" w:hAnsiTheme="majorHAnsi" w:cs="Arial"/>
          <w:bCs/>
          <w:iCs/>
          <w:noProof/>
          <w:lang w:val="sr-Cyrl-RS"/>
        </w:rPr>
        <w:t xml:space="preserve"> на следећи начин:</w:t>
      </w:r>
    </w:p>
    <w:p w14:paraId="08F586BB" w14:textId="1B85298B" w:rsidR="00D45D45" w:rsidRPr="00BA58F4" w:rsidRDefault="00D45D45" w:rsidP="00BE6020">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пружену услугу по пређеном километру</w:t>
      </w:r>
      <w:r w:rsidR="00BE6020" w:rsidRPr="009F55BA">
        <w:rPr>
          <w:lang w:val="sr-Cyrl-RS"/>
        </w:rPr>
        <w:t xml:space="preserve"> </w:t>
      </w:r>
      <w:r w:rsidR="005F7B17" w:rsidRPr="00BA58F4">
        <w:rPr>
          <w:rFonts w:asciiTheme="majorHAnsi" w:hAnsiTheme="majorHAnsi" w:cs="Arial"/>
          <w:bCs/>
          <w:iCs/>
          <w:noProof/>
          <w:lang w:val="sr-Cyrl-RS"/>
        </w:rPr>
        <w:t>превоза</w:t>
      </w:r>
      <w:r w:rsidR="00BE6020" w:rsidRPr="00BA58F4">
        <w:rPr>
          <w:rFonts w:asciiTheme="majorHAnsi" w:hAnsiTheme="majorHAnsi" w:cs="Arial"/>
          <w:bCs/>
          <w:iCs/>
          <w:noProof/>
          <w:lang w:val="sr-Cyrl-RS"/>
        </w:rPr>
        <w:t xml:space="preserve"> возила у квару</w:t>
      </w:r>
      <w:r w:rsidRPr="00BA58F4">
        <w:rPr>
          <w:rFonts w:asciiTheme="majorHAnsi" w:hAnsiTheme="majorHAnsi" w:cs="Arial"/>
          <w:bCs/>
          <w:iCs/>
          <w:noProof/>
          <w:lang w:val="sr-Cyrl-RS"/>
        </w:rPr>
        <w:t>;</w:t>
      </w:r>
    </w:p>
    <w:p w14:paraId="4E3E6516" w14:textId="647CA863"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 за пружену услугу по пређеном километру</w:t>
      </w:r>
      <w:r w:rsidR="005F7B17" w:rsidRPr="00BA58F4">
        <w:rPr>
          <w:rFonts w:asciiTheme="majorHAnsi" w:hAnsiTheme="majorHAnsi" w:cs="Arial"/>
          <w:bCs/>
          <w:iCs/>
          <w:noProof/>
          <w:lang w:val="sr-Cyrl-RS"/>
        </w:rPr>
        <w:t xml:space="preserve"> превоза возила у квару</w:t>
      </w:r>
      <w:r w:rsidRPr="00BA58F4">
        <w:rPr>
          <w:rFonts w:asciiTheme="majorHAnsi" w:hAnsiTheme="majorHAnsi" w:cs="Arial"/>
          <w:bCs/>
          <w:iCs/>
          <w:noProof/>
          <w:lang w:val="sr-Cyrl-RS"/>
        </w:rPr>
        <w:t>.</w:t>
      </w:r>
    </w:p>
    <w:p w14:paraId="4AB8DCD3" w14:textId="77777777" w:rsidR="00D45D45" w:rsidRPr="00BA58F4" w:rsidRDefault="00D45D45" w:rsidP="00D45D45">
      <w:pPr>
        <w:jc w:val="both"/>
        <w:rPr>
          <w:rFonts w:asciiTheme="majorHAnsi" w:hAnsiTheme="majorHAnsi" w:cs="Arial"/>
          <w:bCs/>
          <w:i/>
          <w:iCs/>
          <w:noProof/>
          <w:color w:val="auto"/>
          <w:lang w:val="sr-Cyrl-RS"/>
        </w:rPr>
      </w:pPr>
    </w:p>
    <w:p w14:paraId="30FC70B5" w14:textId="77777777"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У случају квара возила Наручиоца на путу, понуђач је у </w:t>
      </w:r>
      <w:r w:rsidRPr="00BA58F4">
        <w:rPr>
          <w:rFonts w:asciiTheme="majorHAnsi" w:hAnsiTheme="majorHAnsi" w:cs="Arial"/>
          <w:b/>
          <w:bCs/>
          <w:i/>
          <w:iCs/>
          <w:noProof/>
          <w:color w:val="auto"/>
          <w:u w:val="single"/>
          <w:lang w:val="sr-Cyrl-RS"/>
        </w:rPr>
        <w:t>обавези</w:t>
      </w:r>
      <w:r w:rsidRPr="00BA58F4">
        <w:rPr>
          <w:rFonts w:asciiTheme="majorHAnsi" w:hAnsiTheme="majorHAnsi" w:cs="Arial"/>
          <w:bCs/>
          <w:i/>
          <w:iCs/>
          <w:noProof/>
          <w:color w:val="auto"/>
          <w:lang w:val="sr-Cyrl-RS"/>
        </w:rPr>
        <w:t xml:space="preserve"> да пружи и услугу превоза возила шлеп возилом.</w:t>
      </w:r>
    </w:p>
    <w:p w14:paraId="5F7C925D" w14:textId="77777777"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Цена возила шлеп возилом ће се обрачунавати по ценама из понуде.</w:t>
      </w:r>
    </w:p>
    <w:p w14:paraId="4907E5FB" w14:textId="77777777" w:rsidR="00D45D45" w:rsidRPr="00BA58F4" w:rsidRDefault="00D45D45" w:rsidP="00D45D45">
      <w:pPr>
        <w:jc w:val="both"/>
        <w:rPr>
          <w:rFonts w:asciiTheme="majorHAnsi" w:hAnsiTheme="majorHAnsi" w:cs="Arial"/>
          <w:bCs/>
          <w:i/>
          <w:iCs/>
          <w:noProof/>
          <w:color w:val="FF0000"/>
          <w:lang w:val="sr-Cyrl-RS"/>
        </w:rPr>
      </w:pPr>
    </w:p>
    <w:p w14:paraId="4F0EB31D" w14:textId="77777777" w:rsidR="00D45D45" w:rsidRPr="00BA58F4" w:rsidRDefault="00D45D45" w:rsidP="00D45D45">
      <w:pPr>
        <w:numPr>
          <w:ilvl w:val="0"/>
          <w:numId w:val="6"/>
        </w:numPr>
        <w:tabs>
          <w:tab w:val="clear" w:pos="720"/>
          <w:tab w:val="num" w:pos="0"/>
        </w:tabs>
        <w:suppressAutoHyphens w:val="0"/>
        <w:spacing w:line="240" w:lineRule="auto"/>
        <w:ind w:left="0" w:right="-1149"/>
        <w:jc w:val="both"/>
        <w:rPr>
          <w:rFonts w:asciiTheme="majorHAnsi" w:hAnsiTheme="majorHAnsi" w:cs="Arial"/>
          <w:b/>
          <w:bCs/>
          <w:noProof/>
          <w:color w:val="auto"/>
          <w:lang w:val="sr-Cyrl-RS"/>
        </w:rPr>
      </w:pPr>
      <w:r w:rsidRPr="00BA58F4">
        <w:rPr>
          <w:rFonts w:asciiTheme="majorHAnsi" w:hAnsiTheme="majorHAnsi" w:cs="Arial"/>
          <w:b/>
          <w:bCs/>
          <w:noProof/>
          <w:color w:val="auto"/>
          <w:u w:val="single"/>
          <w:lang w:val="sr-Cyrl-RS"/>
        </w:rPr>
        <w:t>Остало</w:t>
      </w:r>
      <w:r w:rsidRPr="00BA58F4">
        <w:rPr>
          <w:rFonts w:asciiTheme="majorHAnsi" w:hAnsiTheme="majorHAnsi" w:cs="Arial"/>
          <w:b/>
          <w:bCs/>
          <w:noProof/>
          <w:color w:val="auto"/>
          <w:lang w:val="sr-Cyrl-RS"/>
        </w:rPr>
        <w:t>:</w:t>
      </w:r>
    </w:p>
    <w:p w14:paraId="01FA2CB7" w14:textId="77777777" w:rsidR="00D45D45" w:rsidRPr="00BA58F4" w:rsidRDefault="00D45D45" w:rsidP="00D45D45">
      <w:pPr>
        <w:suppressAutoHyphens w:val="0"/>
        <w:spacing w:line="240" w:lineRule="auto"/>
        <w:ind w:right="-1149"/>
        <w:jc w:val="both"/>
        <w:rPr>
          <w:rFonts w:asciiTheme="majorHAnsi" w:hAnsiTheme="majorHAnsi" w:cs="Arial"/>
          <w:noProof/>
          <w:color w:val="auto"/>
          <w:lang w:val="sr-Cyrl-RS"/>
        </w:rPr>
      </w:pPr>
    </w:p>
    <w:p w14:paraId="75921F66" w14:textId="77777777" w:rsidR="00D45D45" w:rsidRPr="00BA58F4" w:rsidRDefault="00D45D45" w:rsidP="00D45D45">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BA58F4">
        <w:rPr>
          <w:rFonts w:asciiTheme="majorHAnsi" w:hAnsiTheme="majorHAnsi" w:cs="Arial"/>
          <w:i/>
          <w:noProof/>
          <w:color w:val="auto"/>
          <w:lang w:val="sr-Cyrl-RS"/>
        </w:rPr>
        <w:t xml:space="preserve">члан 19. став 4. </w:t>
      </w:r>
      <w:r w:rsidR="00F524BB" w:rsidRPr="00BA58F4">
        <w:rPr>
          <w:rFonts w:asciiTheme="majorHAnsi" w:hAnsiTheme="majorHAnsi" w:cs="Arial"/>
          <w:i/>
          <w:noProof/>
          <w:color w:val="auto"/>
          <w:lang w:val="sr-Cyrl-RS"/>
        </w:rPr>
        <w:t>Закона</w:t>
      </w:r>
      <w:r w:rsidRPr="00BA58F4">
        <w:rPr>
          <w:rFonts w:asciiTheme="majorHAnsi" w:hAnsiTheme="majorHAnsi" w:cs="Arial"/>
          <w:noProof/>
          <w:color w:val="auto"/>
          <w:lang w:val="sr-Cyrl-RS"/>
        </w:rPr>
        <w:t xml:space="preserve">) и исти износе: </w:t>
      </w:r>
    </w:p>
    <w:p w14:paraId="01CB91BC" w14:textId="77777777" w:rsidR="00D45D45" w:rsidRPr="00BA58F4" w:rsidRDefault="00D45D45" w:rsidP="00D45D45">
      <w:pPr>
        <w:spacing w:line="240" w:lineRule="auto"/>
        <w:ind w:right="-612"/>
        <w:jc w:val="both"/>
        <w:rPr>
          <w:rFonts w:asciiTheme="majorHAnsi" w:hAnsiTheme="majorHAnsi" w:cs="Arial"/>
          <w:noProof/>
          <w:color w:val="auto"/>
          <w:lang w:val="sr-Cyrl-RS"/>
        </w:rPr>
      </w:pPr>
    </w:p>
    <w:p w14:paraId="5CB7239A" w14:textId="3AB10B76" w:rsidR="00D1047F" w:rsidRPr="007352A7" w:rsidRDefault="00D45D45" w:rsidP="007352A7">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w:t>
      </w:r>
      <w:r w:rsidR="00D1047F" w:rsidRPr="00BA58F4">
        <w:rPr>
          <w:rFonts w:asciiTheme="majorHAnsi" w:hAnsiTheme="majorHAnsi" w:cs="Arial"/>
          <w:noProof/>
          <w:color w:val="auto"/>
          <w:lang w:val="sr-Cyrl-RS"/>
        </w:rPr>
        <w:t>_______________________________</w:t>
      </w: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52A7">
        <w:rPr>
          <w:rFonts w:asciiTheme="majorHAnsi" w:hAnsiTheme="majorHAnsi" w:cs="Arial"/>
          <w:noProof/>
          <w:color w:val="auto"/>
          <w:lang w:val="sr-Cyrl-RS"/>
        </w:rPr>
        <w:t>________</w:t>
      </w:r>
    </w:p>
    <w:p w14:paraId="78DDA96D" w14:textId="77777777" w:rsidR="00D1047F" w:rsidRPr="00BA58F4" w:rsidRDefault="00D1047F" w:rsidP="00D45D45">
      <w:pPr>
        <w:tabs>
          <w:tab w:val="left" w:pos="90"/>
        </w:tabs>
        <w:ind w:left="720"/>
        <w:jc w:val="both"/>
        <w:rPr>
          <w:rFonts w:asciiTheme="majorHAnsi" w:hAnsiTheme="majorHAnsi" w:cs="Arial"/>
          <w:b/>
          <w:bCs/>
          <w:iCs/>
          <w:noProof/>
          <w:u w:val="single"/>
          <w:lang w:val="sr-Cyrl-RS"/>
        </w:rPr>
      </w:pPr>
    </w:p>
    <w:p w14:paraId="6AB9BCAC" w14:textId="77777777" w:rsidR="00D45D45" w:rsidRPr="00BA58F4" w:rsidRDefault="00D45D45" w:rsidP="00994529">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НАРУЧИОЦА НА КОЈОЈ СЕ НАЛАЗЕ ВОЗИЛА</w:t>
      </w:r>
    </w:p>
    <w:p w14:paraId="6564E818"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tblGrid>
      <w:tr w:rsidR="00D45D45" w:rsidRPr="001C407F" w14:paraId="19F91308" w14:textId="77777777" w:rsidTr="00D45D45">
        <w:trPr>
          <w:trHeight w:val="533"/>
          <w:jc w:val="center"/>
        </w:trPr>
        <w:tc>
          <w:tcPr>
            <w:tcW w:w="6660" w:type="dxa"/>
            <w:shd w:val="clear" w:color="auto" w:fill="B8CCE4"/>
            <w:vAlign w:val="center"/>
          </w:tcPr>
          <w:p w14:paraId="6B28DED2"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НАРУЧИОЦА НА КОЈОЈ СЕ НАЛАЗЕ ВОЗИЛА</w:t>
            </w:r>
          </w:p>
        </w:tc>
      </w:tr>
      <w:tr w:rsidR="00D45D45" w:rsidRPr="001C407F" w14:paraId="73E2FA45" w14:textId="77777777" w:rsidTr="00D45D45">
        <w:trPr>
          <w:trHeight w:val="533"/>
          <w:jc w:val="center"/>
        </w:trPr>
        <w:tc>
          <w:tcPr>
            <w:tcW w:w="6660" w:type="dxa"/>
            <w:vAlign w:val="center"/>
          </w:tcPr>
          <w:p w14:paraId="035BCD63"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hAnsiTheme="majorHAnsi" w:cs="Arial"/>
                <w:i/>
                <w:iCs/>
                <w:noProof/>
                <w:color w:val="FF0000"/>
                <w:lang w:val="sr-Cyrl-RS"/>
              </w:rPr>
              <w:t>[навести град, улицу и број где се налазе возила наручиоца]</w:t>
            </w:r>
          </w:p>
        </w:tc>
      </w:tr>
    </w:tbl>
    <w:p w14:paraId="65A828D1"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p w14:paraId="6233670F" w14:textId="77777777" w:rsidR="00162D52" w:rsidRPr="00BA58F4" w:rsidRDefault="00162D52" w:rsidP="00D45D45">
      <w:pPr>
        <w:suppressAutoHyphens w:val="0"/>
        <w:spacing w:line="240" w:lineRule="auto"/>
        <w:rPr>
          <w:rFonts w:asciiTheme="majorHAnsi" w:eastAsia="TimesNewRomanPSMT" w:hAnsiTheme="majorHAnsi" w:cs="Arial"/>
          <w:bCs/>
          <w:noProof/>
          <w:lang w:val="sr-Cyrl-RS"/>
        </w:rPr>
      </w:pPr>
    </w:p>
    <w:p w14:paraId="5B2C4993" w14:textId="77777777" w:rsidR="00D45D45" w:rsidRPr="00BA58F4" w:rsidRDefault="00D45D45" w:rsidP="00994529">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СЕРВИСА ПОНУЂАЧА</w:t>
      </w:r>
    </w:p>
    <w:p w14:paraId="65E00704"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D45D45" w:rsidRPr="001C407F" w14:paraId="2C7E3AF5" w14:textId="77777777" w:rsidTr="00D45D45">
        <w:trPr>
          <w:trHeight w:val="620"/>
          <w:jc w:val="center"/>
        </w:trPr>
        <w:tc>
          <w:tcPr>
            <w:tcW w:w="4860" w:type="dxa"/>
            <w:shd w:val="clear" w:color="auto" w:fill="B8CCE4"/>
            <w:vAlign w:val="center"/>
          </w:tcPr>
          <w:p w14:paraId="5E7A1BD0"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УДАЉЕНОСТ СЕРВИСА ПОНУЂАЧА ОД ЛОКАЦИЈЕ НАРУЧИОЦА НА КОЈОЈ СЕ НАЛАЗЕ ВОЗИЛА у километрима</w:t>
            </w:r>
          </w:p>
        </w:tc>
        <w:tc>
          <w:tcPr>
            <w:tcW w:w="4500" w:type="dxa"/>
            <w:shd w:val="clear" w:color="auto" w:fill="B8CCE4"/>
            <w:vAlign w:val="center"/>
          </w:tcPr>
          <w:p w14:paraId="0D89E1F8"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СЕРВИСА ПОНУЂАЧА</w:t>
            </w:r>
          </w:p>
          <w:p w14:paraId="7DAE8DAE"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(град, улица и број)</w:t>
            </w:r>
          </w:p>
        </w:tc>
      </w:tr>
      <w:tr w:rsidR="00D45D45" w:rsidRPr="001C407F" w14:paraId="2FCD5E36" w14:textId="77777777" w:rsidTr="00D45D45">
        <w:trPr>
          <w:trHeight w:val="710"/>
          <w:jc w:val="center"/>
        </w:trPr>
        <w:tc>
          <w:tcPr>
            <w:tcW w:w="4860" w:type="dxa"/>
          </w:tcPr>
          <w:p w14:paraId="01A88E77"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c>
          <w:tcPr>
            <w:tcW w:w="4500" w:type="dxa"/>
          </w:tcPr>
          <w:p w14:paraId="3A6E2D51"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r>
    </w:tbl>
    <w:p w14:paraId="74A3FE21" w14:textId="77777777" w:rsidR="00D45D45" w:rsidRPr="00BA58F4" w:rsidRDefault="00D45D45" w:rsidP="00D45D45">
      <w:pPr>
        <w:tabs>
          <w:tab w:val="left" w:pos="90"/>
        </w:tabs>
        <w:jc w:val="both"/>
        <w:rPr>
          <w:rFonts w:asciiTheme="majorHAnsi" w:hAnsiTheme="majorHAnsi" w:cs="Arial"/>
          <w:noProof/>
          <w:color w:val="auto"/>
          <w:lang w:val="sr-Cyrl-RS"/>
        </w:rPr>
      </w:pPr>
    </w:p>
    <w:p w14:paraId="407F2D7F" w14:textId="77777777" w:rsidR="00D45D45" w:rsidRPr="00BA58F4" w:rsidRDefault="00D45D45" w:rsidP="00D45D45">
      <w:pPr>
        <w:tabs>
          <w:tab w:val="left" w:pos="90"/>
        </w:tabs>
        <w:jc w:val="both"/>
        <w:rPr>
          <w:rFonts w:asciiTheme="majorHAnsi" w:hAnsiTheme="majorHAnsi" w:cs="Arial"/>
          <w:noProof/>
          <w:color w:val="auto"/>
          <w:lang w:val="sr-Cyrl-RS"/>
        </w:rPr>
      </w:pPr>
    </w:p>
    <w:tbl>
      <w:tblPr>
        <w:tblW w:w="0" w:type="auto"/>
        <w:jc w:val="center"/>
        <w:tblLayout w:type="fixed"/>
        <w:tblLook w:val="0000" w:firstRow="0" w:lastRow="0" w:firstColumn="0" w:lastColumn="0" w:noHBand="0" w:noVBand="0"/>
      </w:tblPr>
      <w:tblGrid>
        <w:gridCol w:w="4788"/>
        <w:gridCol w:w="2970"/>
        <w:gridCol w:w="4950"/>
      </w:tblGrid>
      <w:tr w:rsidR="00D45D45" w:rsidRPr="00BA58F4" w14:paraId="5EBE4830" w14:textId="77777777" w:rsidTr="00D45D45">
        <w:trPr>
          <w:jc w:val="center"/>
        </w:trPr>
        <w:tc>
          <w:tcPr>
            <w:tcW w:w="4788" w:type="dxa"/>
            <w:shd w:val="clear" w:color="auto" w:fill="auto"/>
            <w:vAlign w:val="center"/>
          </w:tcPr>
          <w:p w14:paraId="6A0141F1"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Датум:</w:t>
            </w:r>
          </w:p>
        </w:tc>
        <w:tc>
          <w:tcPr>
            <w:tcW w:w="2970" w:type="dxa"/>
            <w:shd w:val="clear" w:color="auto" w:fill="auto"/>
            <w:vAlign w:val="center"/>
          </w:tcPr>
          <w:p w14:paraId="4D4BAE77" w14:textId="04B78759" w:rsidR="00D45D45" w:rsidRPr="00BA58F4" w:rsidRDefault="00D45D45" w:rsidP="00D45D45">
            <w:pPr>
              <w:tabs>
                <w:tab w:val="left" w:pos="90"/>
              </w:tabs>
              <w:jc w:val="both"/>
              <w:rPr>
                <w:rFonts w:asciiTheme="majorHAnsi" w:hAnsiTheme="majorHAnsi" w:cs="Arial"/>
                <w:noProof/>
                <w:color w:val="auto"/>
                <w:lang w:val="sr-Cyrl-RS"/>
              </w:rPr>
            </w:pPr>
          </w:p>
        </w:tc>
        <w:tc>
          <w:tcPr>
            <w:tcW w:w="4950" w:type="dxa"/>
            <w:shd w:val="clear" w:color="auto" w:fill="auto"/>
            <w:vAlign w:val="center"/>
          </w:tcPr>
          <w:p w14:paraId="6B70E4FE"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              Потпис понуђача</w:t>
            </w:r>
          </w:p>
          <w:p w14:paraId="650DD557" w14:textId="77777777" w:rsidR="00D45D45" w:rsidRPr="00BA58F4" w:rsidRDefault="00D45D45" w:rsidP="00D45D45">
            <w:pPr>
              <w:tabs>
                <w:tab w:val="left" w:pos="90"/>
              </w:tabs>
              <w:jc w:val="both"/>
              <w:rPr>
                <w:rFonts w:asciiTheme="majorHAnsi" w:hAnsiTheme="majorHAnsi" w:cs="Arial"/>
                <w:noProof/>
                <w:color w:val="auto"/>
                <w:lang w:val="sr-Cyrl-RS"/>
              </w:rPr>
            </w:pPr>
          </w:p>
        </w:tc>
      </w:tr>
      <w:tr w:rsidR="00D45D45" w:rsidRPr="00BA58F4" w14:paraId="49DE1E38" w14:textId="77777777" w:rsidTr="00D45D45">
        <w:trPr>
          <w:jc w:val="center"/>
        </w:trPr>
        <w:tc>
          <w:tcPr>
            <w:tcW w:w="4788" w:type="dxa"/>
            <w:tcBorders>
              <w:bottom w:val="single" w:sz="4" w:space="0" w:color="000000"/>
            </w:tcBorders>
            <w:shd w:val="clear" w:color="auto" w:fill="auto"/>
          </w:tcPr>
          <w:p w14:paraId="44E4549F"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2970" w:type="dxa"/>
            <w:shd w:val="clear" w:color="auto" w:fill="auto"/>
          </w:tcPr>
          <w:p w14:paraId="068F22EB"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14:paraId="3C3B4BF7" w14:textId="77777777" w:rsidR="00D45D45" w:rsidRPr="00BA58F4" w:rsidRDefault="00D45D45" w:rsidP="00D45D45">
            <w:pPr>
              <w:tabs>
                <w:tab w:val="left" w:pos="90"/>
              </w:tabs>
              <w:jc w:val="both"/>
              <w:rPr>
                <w:rFonts w:asciiTheme="majorHAnsi" w:hAnsiTheme="majorHAnsi" w:cs="Arial"/>
                <w:noProof/>
                <w:color w:val="auto"/>
                <w:lang w:val="sr-Cyrl-RS"/>
              </w:rPr>
            </w:pPr>
          </w:p>
        </w:tc>
      </w:tr>
    </w:tbl>
    <w:p w14:paraId="2AC138EE" w14:textId="77777777" w:rsidR="00FA528A" w:rsidRPr="00BA58F4" w:rsidRDefault="00FA528A" w:rsidP="00D45D45">
      <w:pPr>
        <w:tabs>
          <w:tab w:val="left" w:pos="90"/>
        </w:tabs>
        <w:jc w:val="both"/>
        <w:rPr>
          <w:rFonts w:asciiTheme="majorHAnsi" w:hAnsiTheme="majorHAnsi" w:cs="Arial"/>
          <w:noProof/>
          <w:color w:val="auto"/>
          <w:lang w:val="sr-Cyrl-RS"/>
        </w:rPr>
      </w:pPr>
    </w:p>
    <w:p w14:paraId="13031FEE"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 xml:space="preserve">VII  ОБРАЗАЦ СТРУКТУРЕ ЦЕНЕ СА УПУТСТВОМ </w:t>
      </w:r>
    </w:p>
    <w:p w14:paraId="79ECA98D"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КАКО ДА СЕ ПОПУНИ</w:t>
      </w:r>
    </w:p>
    <w:p w14:paraId="073179FE"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2б.)</w:t>
      </w:r>
    </w:p>
    <w:p w14:paraId="1021AAD1" w14:textId="77777777" w:rsidR="00D45D45" w:rsidRPr="00BA58F4" w:rsidRDefault="00D45D45" w:rsidP="00D45D45">
      <w:pPr>
        <w:rPr>
          <w:rFonts w:asciiTheme="majorHAnsi" w:hAnsiTheme="majorHAnsi" w:cs="Arial"/>
          <w:b/>
          <w:bCs/>
          <w:i/>
          <w:iCs/>
          <w:noProof/>
          <w:color w:val="FF0000"/>
          <w:sz w:val="28"/>
          <w:szCs w:val="28"/>
          <w:lang w:val="sr-Cyrl-RS"/>
        </w:rPr>
      </w:pPr>
    </w:p>
    <w:p w14:paraId="64BFB380" w14:textId="77777777" w:rsidR="00E20EBC" w:rsidRPr="00BA58F4" w:rsidRDefault="00994529" w:rsidP="00D45D45">
      <w:pPr>
        <w:tabs>
          <w:tab w:val="left" w:pos="10545"/>
        </w:tabs>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u w:val="single"/>
          <w:lang w:val="sr-Cyrl-RS"/>
        </w:rPr>
        <w:t>ПАРТИЈА 2</w:t>
      </w:r>
      <w:r w:rsidR="00D45D45" w:rsidRPr="00BA58F4">
        <w:rPr>
          <w:rFonts w:asciiTheme="majorHAnsi" w:hAnsiTheme="majorHAnsi" w:cs="Arial"/>
          <w:b/>
          <w:bCs/>
          <w:i/>
          <w:iCs/>
          <w:noProof/>
          <w:color w:val="auto"/>
          <w:sz w:val="28"/>
          <w:szCs w:val="28"/>
          <w:lang w:val="sr-Cyrl-RS"/>
        </w:rPr>
        <w:t xml:space="preserve"> - СЕРВИСИРАЊЕ И ОДРЖАВАЊЕ ВОЗИЛА МАРКЕ ШКОДА КОЈА </w:t>
      </w:r>
    </w:p>
    <w:p w14:paraId="5DCB6BF6" w14:textId="67CD94CC" w:rsidR="00D45D45" w:rsidRPr="00BA58F4" w:rsidRDefault="00E20EBC" w:rsidP="00D45D45">
      <w:pPr>
        <w:tabs>
          <w:tab w:val="left" w:pos="10545"/>
        </w:tabs>
        <w:jc w:val="center"/>
        <w:rPr>
          <w:rFonts w:asciiTheme="majorHAnsi" w:hAnsiTheme="majorHAnsi" w:cs="Arial"/>
          <w:b/>
          <w:bCs/>
          <w:i/>
          <w:iCs/>
          <w:noProof/>
          <w:color w:val="auto"/>
          <w:sz w:val="28"/>
          <w:szCs w:val="28"/>
          <w:u w:val="single"/>
          <w:lang w:val="sr-Cyrl-RS"/>
        </w:rPr>
      </w:pPr>
      <w:r w:rsidRPr="00BA58F4">
        <w:rPr>
          <w:rFonts w:asciiTheme="majorHAnsi" w:hAnsiTheme="majorHAnsi" w:cs="Arial"/>
          <w:b/>
          <w:bCs/>
          <w:i/>
          <w:iCs/>
          <w:noProof/>
          <w:color w:val="auto"/>
          <w:sz w:val="28"/>
          <w:szCs w:val="28"/>
          <w:u w:val="single"/>
          <w:lang w:val="sr-Cyrl-RS"/>
        </w:rPr>
        <w:t xml:space="preserve">СУ </w:t>
      </w:r>
      <w:r w:rsidR="00D45D45" w:rsidRPr="00BA58F4">
        <w:rPr>
          <w:rFonts w:asciiTheme="majorHAnsi" w:hAnsiTheme="majorHAnsi" w:cs="Arial"/>
          <w:b/>
          <w:bCs/>
          <w:i/>
          <w:iCs/>
          <w:noProof/>
          <w:color w:val="auto"/>
          <w:sz w:val="28"/>
          <w:szCs w:val="28"/>
          <w:u w:val="single"/>
          <w:lang w:val="sr-Cyrl-RS"/>
        </w:rPr>
        <w:t>У ГАРАНТНОМ ПЕРИОДУ</w:t>
      </w:r>
    </w:p>
    <w:p w14:paraId="5FF991B5" w14:textId="77777777" w:rsidR="00D45D45" w:rsidRPr="00BA58F4" w:rsidRDefault="00D45D45" w:rsidP="00D45D45">
      <w:pPr>
        <w:tabs>
          <w:tab w:val="left" w:pos="10545"/>
        </w:tabs>
        <w:jc w:val="center"/>
        <w:rPr>
          <w:rFonts w:asciiTheme="majorHAnsi" w:hAnsiTheme="majorHAnsi" w:cs="Arial"/>
          <w:b/>
          <w:bCs/>
          <w:i/>
          <w:iCs/>
          <w:noProof/>
          <w:color w:val="auto"/>
          <w:sz w:val="28"/>
          <w:szCs w:val="28"/>
          <w:lang w:val="sr-Cyrl-RS"/>
        </w:rPr>
      </w:pPr>
    </w:p>
    <w:p w14:paraId="0457C8B0" w14:textId="77777777" w:rsidR="00D45D45" w:rsidRPr="00BA58F4" w:rsidRDefault="00D45D45" w:rsidP="00D45D45">
      <w:pPr>
        <w:tabs>
          <w:tab w:val="left" w:pos="10545"/>
        </w:tabs>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Број понуде:_______</w:t>
      </w:r>
    </w:p>
    <w:p w14:paraId="36BACC0C" w14:textId="77777777" w:rsidR="00D45D45" w:rsidRPr="00BA58F4" w:rsidRDefault="00D45D45" w:rsidP="00D45D45">
      <w:pPr>
        <w:rPr>
          <w:rFonts w:asciiTheme="majorHAnsi" w:hAnsiTheme="majorHAnsi" w:cs="Arial"/>
          <w:b/>
          <w:bCs/>
          <w:i/>
          <w:iCs/>
          <w:noProof/>
          <w:color w:val="FF0000"/>
          <w:sz w:val="28"/>
          <w:szCs w:val="28"/>
          <w:lang w:val="sr-Cyrl-RS"/>
        </w:rPr>
      </w:pPr>
    </w:p>
    <w:p w14:paraId="3732C678" w14:textId="538C4A0D" w:rsidR="00D45D45" w:rsidRPr="00BA58F4" w:rsidRDefault="00414A25" w:rsidP="00414A25">
      <w:pPr>
        <w:ind w:left="720"/>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1</w:t>
      </w:r>
      <w:r w:rsidRPr="00BA58F4">
        <w:rPr>
          <w:rFonts w:asciiTheme="majorHAnsi" w:hAnsiTheme="majorHAnsi" w:cs="Arial"/>
          <w:b/>
          <w:bCs/>
          <w:i/>
          <w:iCs/>
          <w:noProof/>
          <w:color w:val="auto"/>
          <w:sz w:val="32"/>
          <w:szCs w:val="32"/>
          <w:lang w:val="sr-Cyrl-RS"/>
        </w:rPr>
        <w:t xml:space="preserve"> </w:t>
      </w:r>
      <w:r w:rsidR="00D130CD" w:rsidRPr="00BA58F4">
        <w:rPr>
          <w:rFonts w:asciiTheme="majorHAnsi" w:hAnsiTheme="majorHAnsi" w:cs="Arial"/>
          <w:b/>
          <w:bCs/>
          <w:i/>
          <w:iCs/>
          <w:noProof/>
          <w:color w:val="auto"/>
          <w:sz w:val="32"/>
          <w:szCs w:val="32"/>
          <w:lang w:val="sr-Cyrl-RS"/>
        </w:rPr>
        <w:t>–</w:t>
      </w:r>
      <w:r w:rsidRPr="00BA58F4">
        <w:rPr>
          <w:rFonts w:asciiTheme="majorHAnsi" w:hAnsiTheme="majorHAnsi" w:cs="Arial"/>
          <w:b/>
          <w:bCs/>
          <w:i/>
          <w:iCs/>
          <w:noProof/>
          <w:color w:val="auto"/>
          <w:sz w:val="32"/>
          <w:szCs w:val="32"/>
          <w:lang w:val="sr-Cyrl-RS"/>
        </w:rPr>
        <w:t xml:space="preserve"> </w:t>
      </w:r>
      <w:r w:rsidR="00D130CD" w:rsidRPr="00BA58F4">
        <w:rPr>
          <w:rFonts w:asciiTheme="majorHAnsi" w:hAnsiTheme="majorHAnsi" w:cs="Arial"/>
          <w:b/>
          <w:bCs/>
          <w:noProof/>
          <w:color w:val="auto"/>
          <w:sz w:val="28"/>
          <w:szCs w:val="28"/>
          <w:lang w:val="sr-Cyrl-RS"/>
        </w:rPr>
        <w:t>ЦЕНА</w:t>
      </w:r>
      <w:r w:rsidR="00D130CD" w:rsidRPr="00BA58F4">
        <w:rPr>
          <w:rFonts w:asciiTheme="majorHAnsi" w:hAnsiTheme="majorHAnsi" w:cs="Arial"/>
          <w:b/>
          <w:bCs/>
          <w:noProof/>
          <w:color w:val="auto"/>
          <w:sz w:val="32"/>
          <w:szCs w:val="32"/>
          <w:lang w:val="sr-Cyrl-RS"/>
        </w:rPr>
        <w:t xml:space="preserve"> </w:t>
      </w:r>
      <w:r w:rsidR="00D45D45" w:rsidRPr="00BA58F4">
        <w:rPr>
          <w:rFonts w:asciiTheme="majorHAnsi" w:hAnsiTheme="majorHAnsi" w:cs="Arial"/>
          <w:b/>
          <w:bCs/>
          <w:noProof/>
          <w:color w:val="auto"/>
          <w:sz w:val="28"/>
          <w:szCs w:val="28"/>
          <w:lang w:val="sr-Cyrl-RS"/>
        </w:rPr>
        <w:t>УСЛУГЕ РЕДОВНОГ СЕРВИСИРАЊА  ВОЗИЛА</w:t>
      </w:r>
    </w:p>
    <w:p w14:paraId="31F4C8D4" w14:textId="77777777" w:rsidR="00D45D45" w:rsidRPr="00BA58F4" w:rsidRDefault="00D45D45" w:rsidP="00D45D45">
      <w:pPr>
        <w:rPr>
          <w:rFonts w:asciiTheme="majorHAnsi" w:hAnsiTheme="majorHAnsi" w:cs="Arial"/>
          <w:b/>
          <w:bCs/>
          <w:i/>
          <w:iCs/>
          <w:noProof/>
          <w:color w:val="auto"/>
          <w:lang w:val="sr-Cyrl-RS"/>
        </w:rPr>
      </w:pPr>
    </w:p>
    <w:tbl>
      <w:tblPr>
        <w:tblW w:w="13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860"/>
        <w:gridCol w:w="1260"/>
        <w:gridCol w:w="900"/>
        <w:gridCol w:w="1181"/>
        <w:gridCol w:w="1316"/>
        <w:gridCol w:w="23"/>
        <w:gridCol w:w="11"/>
        <w:gridCol w:w="1420"/>
        <w:gridCol w:w="9"/>
        <w:gridCol w:w="11"/>
        <w:gridCol w:w="1733"/>
        <w:gridCol w:w="24"/>
      </w:tblGrid>
      <w:tr w:rsidR="00D45D45" w:rsidRPr="001C407F" w14:paraId="38FF5F3B" w14:textId="77777777" w:rsidTr="00D45D45">
        <w:trPr>
          <w:jc w:val="center"/>
        </w:trPr>
        <w:tc>
          <w:tcPr>
            <w:tcW w:w="558" w:type="dxa"/>
            <w:shd w:val="clear" w:color="auto" w:fill="C6D9F1"/>
            <w:vAlign w:val="center"/>
          </w:tcPr>
          <w:p w14:paraId="16C941B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Рбр</w:t>
            </w:r>
          </w:p>
        </w:tc>
        <w:tc>
          <w:tcPr>
            <w:tcW w:w="4860" w:type="dxa"/>
            <w:shd w:val="clear" w:color="auto" w:fill="C6D9F1"/>
            <w:vAlign w:val="center"/>
          </w:tcPr>
          <w:p w14:paraId="41E9BA2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260" w:type="dxa"/>
            <w:shd w:val="clear" w:color="auto" w:fill="C6D9F1"/>
            <w:vAlign w:val="center"/>
          </w:tcPr>
          <w:p w14:paraId="3E97535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4E6617E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3DAF380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1181" w:type="dxa"/>
            <w:shd w:val="clear" w:color="auto" w:fill="C6D9F1"/>
            <w:vAlign w:val="center"/>
          </w:tcPr>
          <w:p w14:paraId="0605593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163C18F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1A96F6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1350" w:type="dxa"/>
            <w:gridSpan w:val="3"/>
            <w:shd w:val="clear" w:color="auto" w:fill="C6D9F1"/>
            <w:vAlign w:val="center"/>
          </w:tcPr>
          <w:p w14:paraId="2C822C1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18E2D8C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51A43E3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c>
          <w:tcPr>
            <w:tcW w:w="1440" w:type="dxa"/>
            <w:gridSpan w:val="3"/>
            <w:shd w:val="clear" w:color="auto" w:fill="C6D9F1"/>
            <w:vAlign w:val="center"/>
          </w:tcPr>
          <w:p w14:paraId="24F4771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Укупна цена без ПДВ-а</w:t>
            </w:r>
          </w:p>
          <w:p w14:paraId="518A5BE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1757" w:type="dxa"/>
            <w:gridSpan w:val="2"/>
            <w:shd w:val="clear" w:color="auto" w:fill="C6D9F1"/>
            <w:vAlign w:val="center"/>
          </w:tcPr>
          <w:p w14:paraId="43F50B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Укупна цена са ПДВ-ом</w:t>
            </w:r>
          </w:p>
          <w:p w14:paraId="2ACDECB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r>
      <w:tr w:rsidR="00D45D45" w:rsidRPr="00BA58F4" w14:paraId="7A51B146" w14:textId="77777777" w:rsidTr="00FD5EA1">
        <w:trPr>
          <w:gridAfter w:val="1"/>
          <w:wAfter w:w="24" w:type="dxa"/>
          <w:jc w:val="center"/>
        </w:trPr>
        <w:tc>
          <w:tcPr>
            <w:tcW w:w="558" w:type="dxa"/>
          </w:tcPr>
          <w:p w14:paraId="37F5351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4860" w:type="dxa"/>
          </w:tcPr>
          <w:p w14:paraId="5502D1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60" w:type="dxa"/>
          </w:tcPr>
          <w:p w14:paraId="6832D2A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00C7633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1181" w:type="dxa"/>
          </w:tcPr>
          <w:p w14:paraId="7C3566E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1339" w:type="dxa"/>
            <w:gridSpan w:val="2"/>
          </w:tcPr>
          <w:p w14:paraId="27B9A1C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c>
          <w:tcPr>
            <w:tcW w:w="1440" w:type="dxa"/>
            <w:gridSpan w:val="3"/>
          </w:tcPr>
          <w:p w14:paraId="3E71D274" w14:textId="77777777" w:rsidR="00D45D45" w:rsidRPr="00C41F6F" w:rsidRDefault="00D45D45" w:rsidP="00D45D45">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(7)</w:t>
            </w:r>
          </w:p>
          <w:p w14:paraId="17805066" w14:textId="31012CB7" w:rsidR="0004300F" w:rsidRPr="00C41F6F" w:rsidRDefault="0004300F" w:rsidP="00D45D45">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(4х5)</w:t>
            </w:r>
          </w:p>
        </w:tc>
        <w:tc>
          <w:tcPr>
            <w:tcW w:w="1744" w:type="dxa"/>
            <w:gridSpan w:val="2"/>
          </w:tcPr>
          <w:p w14:paraId="6999303A" w14:textId="77777777" w:rsidR="00D45D45" w:rsidRPr="00C41F6F" w:rsidRDefault="00D45D45" w:rsidP="00D45D45">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(8)</w:t>
            </w:r>
          </w:p>
          <w:p w14:paraId="30990B42" w14:textId="4E42989D" w:rsidR="0004300F" w:rsidRPr="00C41F6F" w:rsidRDefault="0004300F" w:rsidP="0004300F">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(4х6)</w:t>
            </w:r>
          </w:p>
        </w:tc>
      </w:tr>
      <w:tr w:rsidR="00D45D45" w:rsidRPr="001C407F" w14:paraId="05A3F476" w14:textId="77777777" w:rsidTr="00FD5EA1">
        <w:trPr>
          <w:gridAfter w:val="1"/>
          <w:wAfter w:w="24" w:type="dxa"/>
          <w:jc w:val="center"/>
        </w:trPr>
        <w:tc>
          <w:tcPr>
            <w:tcW w:w="558" w:type="dxa"/>
            <w:vAlign w:val="center"/>
          </w:tcPr>
          <w:p w14:paraId="2B0AC38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12724" w:type="dxa"/>
            <w:gridSpan w:val="11"/>
            <w:shd w:val="clear" w:color="auto" w:fill="C6D9F1" w:themeFill="text2" w:themeFillTint="33"/>
          </w:tcPr>
          <w:p w14:paraId="56FB66C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Редован сервис  возила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fabia 1.2 TSI</w:t>
            </w:r>
          </w:p>
        </w:tc>
      </w:tr>
      <w:tr w:rsidR="00D45D45" w:rsidRPr="00BA58F4" w14:paraId="1B3B5889" w14:textId="77777777" w:rsidTr="00FD5EA1">
        <w:trPr>
          <w:gridAfter w:val="1"/>
          <w:wAfter w:w="24" w:type="dxa"/>
          <w:jc w:val="center"/>
        </w:trPr>
        <w:tc>
          <w:tcPr>
            <w:tcW w:w="558" w:type="dxa"/>
            <w:vMerge w:val="restart"/>
            <w:vAlign w:val="center"/>
          </w:tcPr>
          <w:p w14:paraId="7DE5FD7F"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7B3AFEE6"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vAlign w:val="center"/>
          </w:tcPr>
          <w:p w14:paraId="2151B0DF" w14:textId="4E704E53"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55FB237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1E8C7EE0"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EEC0768"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0FE4E4D2"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5B2AFD11"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734BA03" w14:textId="77777777" w:rsidTr="00FD5EA1">
        <w:trPr>
          <w:gridAfter w:val="1"/>
          <w:wAfter w:w="24" w:type="dxa"/>
          <w:jc w:val="center"/>
        </w:trPr>
        <w:tc>
          <w:tcPr>
            <w:tcW w:w="558" w:type="dxa"/>
            <w:vMerge/>
            <w:vAlign w:val="center"/>
          </w:tcPr>
          <w:p w14:paraId="4EC02DB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DA61321"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vAlign w:val="center"/>
          </w:tcPr>
          <w:p w14:paraId="2738B06E" w14:textId="644C7858"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44D544D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44BE3CD3"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51305340"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45F6ADF8"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37CD64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6A4940F" w14:textId="77777777" w:rsidTr="00FD5EA1">
        <w:trPr>
          <w:gridAfter w:val="1"/>
          <w:wAfter w:w="24" w:type="dxa"/>
          <w:jc w:val="center"/>
        </w:trPr>
        <w:tc>
          <w:tcPr>
            <w:tcW w:w="558" w:type="dxa"/>
            <w:vMerge/>
            <w:vAlign w:val="center"/>
          </w:tcPr>
          <w:p w14:paraId="0CD0A74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BAD623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vAlign w:val="center"/>
          </w:tcPr>
          <w:p w14:paraId="059DF6FB" w14:textId="0E2ECD26"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818BF9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087AFDD8"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7168EFDA"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61C67AB9"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165F0737"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63267D6" w14:textId="77777777" w:rsidTr="00FD5EA1">
        <w:trPr>
          <w:gridAfter w:val="1"/>
          <w:wAfter w:w="24" w:type="dxa"/>
          <w:jc w:val="center"/>
        </w:trPr>
        <w:tc>
          <w:tcPr>
            <w:tcW w:w="558" w:type="dxa"/>
            <w:vMerge/>
            <w:vAlign w:val="center"/>
          </w:tcPr>
          <w:p w14:paraId="02D0DD71"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21CBF14C"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vAlign w:val="center"/>
          </w:tcPr>
          <w:p w14:paraId="27F4C1C3" w14:textId="512C6730"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73BA157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44D5E526"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5CC4ACC2"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00247309"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115DCA9B"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48DF890" w14:textId="77777777" w:rsidTr="00FD5EA1">
        <w:trPr>
          <w:gridAfter w:val="1"/>
          <w:wAfter w:w="24" w:type="dxa"/>
          <w:jc w:val="center"/>
        </w:trPr>
        <w:tc>
          <w:tcPr>
            <w:tcW w:w="558" w:type="dxa"/>
            <w:vMerge/>
            <w:vAlign w:val="center"/>
          </w:tcPr>
          <w:p w14:paraId="66C6688B"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64A58CD0"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vAlign w:val="center"/>
          </w:tcPr>
          <w:p w14:paraId="3E17EC1E" w14:textId="471A5CC7"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36CA0B9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002BB81D"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2842E79C"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29BC128F"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F20B35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1C407F" w14:paraId="59B24ACC" w14:textId="77777777" w:rsidTr="00FD5EA1">
        <w:trPr>
          <w:gridAfter w:val="1"/>
          <w:wAfter w:w="24" w:type="dxa"/>
          <w:jc w:val="center"/>
        </w:trPr>
        <w:tc>
          <w:tcPr>
            <w:tcW w:w="558" w:type="dxa"/>
            <w:vAlign w:val="center"/>
          </w:tcPr>
          <w:p w14:paraId="258576D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724" w:type="dxa"/>
            <w:gridSpan w:val="11"/>
            <w:shd w:val="clear" w:color="auto" w:fill="C6D9F1" w:themeFill="text2" w:themeFillTint="33"/>
          </w:tcPr>
          <w:p w14:paraId="0C2DF23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Редован сервис  возила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octavia 1.4 TSI</w:t>
            </w:r>
          </w:p>
        </w:tc>
      </w:tr>
      <w:tr w:rsidR="00D45D45" w:rsidRPr="00BA58F4" w14:paraId="4CE7DF44" w14:textId="77777777" w:rsidTr="00FD5EA1">
        <w:trPr>
          <w:gridAfter w:val="1"/>
          <w:wAfter w:w="24" w:type="dxa"/>
          <w:jc w:val="center"/>
        </w:trPr>
        <w:tc>
          <w:tcPr>
            <w:tcW w:w="558" w:type="dxa"/>
            <w:vAlign w:val="center"/>
          </w:tcPr>
          <w:p w14:paraId="27EC6900"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384E64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tcPr>
          <w:p w14:paraId="0C827A33" w14:textId="3B207463"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0496B28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244C6B4B"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22BCEC32"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44BE0CBC"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49FB689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29B5948" w14:textId="77777777" w:rsidTr="00FD5EA1">
        <w:trPr>
          <w:gridAfter w:val="1"/>
          <w:wAfter w:w="24" w:type="dxa"/>
          <w:jc w:val="center"/>
        </w:trPr>
        <w:tc>
          <w:tcPr>
            <w:tcW w:w="558" w:type="dxa"/>
            <w:vAlign w:val="center"/>
          </w:tcPr>
          <w:p w14:paraId="766D03F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4F3D6FB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tcPr>
          <w:p w14:paraId="02F3DC29" w14:textId="7FB7C778"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6051BD1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3AD06EBB"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6934D612"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2B055E16"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07F73AE7"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C3000D1" w14:textId="77777777" w:rsidTr="00FD5EA1">
        <w:trPr>
          <w:gridAfter w:val="1"/>
          <w:wAfter w:w="24" w:type="dxa"/>
          <w:jc w:val="center"/>
        </w:trPr>
        <w:tc>
          <w:tcPr>
            <w:tcW w:w="558" w:type="dxa"/>
            <w:vAlign w:val="center"/>
          </w:tcPr>
          <w:p w14:paraId="0CBCDCD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447050E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tcPr>
          <w:p w14:paraId="23DDC934" w14:textId="7AFC27D7"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0E7C845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59EDDD23"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15497843"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3E974F13"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4DC1503D"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CC89702" w14:textId="77777777" w:rsidTr="00FD5EA1">
        <w:trPr>
          <w:gridAfter w:val="1"/>
          <w:wAfter w:w="24" w:type="dxa"/>
          <w:jc w:val="center"/>
        </w:trPr>
        <w:tc>
          <w:tcPr>
            <w:tcW w:w="558" w:type="dxa"/>
            <w:vAlign w:val="center"/>
          </w:tcPr>
          <w:p w14:paraId="289BFE6F"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037CBE1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tcPr>
          <w:p w14:paraId="63965DE9" w14:textId="7F572500"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A9DAB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2DD2EB79"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FA04B10"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36C70F1"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42359602"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B60356D" w14:textId="77777777" w:rsidTr="00FD5EA1">
        <w:trPr>
          <w:gridAfter w:val="1"/>
          <w:wAfter w:w="24" w:type="dxa"/>
          <w:jc w:val="center"/>
        </w:trPr>
        <w:tc>
          <w:tcPr>
            <w:tcW w:w="558" w:type="dxa"/>
            <w:vAlign w:val="center"/>
          </w:tcPr>
          <w:p w14:paraId="5655D7C1"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642F18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tcPr>
          <w:p w14:paraId="413805BB" w14:textId="4AF7B923"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D40BA4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57377D2D"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6CA0E74"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0992939"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5ECF2235"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1C407F" w14:paraId="6DCD0145" w14:textId="77777777" w:rsidTr="00FD5EA1">
        <w:trPr>
          <w:gridAfter w:val="1"/>
          <w:wAfter w:w="24" w:type="dxa"/>
          <w:jc w:val="center"/>
        </w:trPr>
        <w:tc>
          <w:tcPr>
            <w:tcW w:w="558" w:type="dxa"/>
            <w:vAlign w:val="center"/>
          </w:tcPr>
          <w:p w14:paraId="44EE7F3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12724" w:type="dxa"/>
            <w:gridSpan w:val="11"/>
            <w:shd w:val="clear" w:color="auto" w:fill="C6D9F1" w:themeFill="text2" w:themeFillTint="33"/>
          </w:tcPr>
          <w:p w14:paraId="0C9290E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Редован сервис  возила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w:t>
            </w:r>
          </w:p>
        </w:tc>
      </w:tr>
      <w:tr w:rsidR="00D45D45" w:rsidRPr="00BA58F4" w14:paraId="3D5A5E36" w14:textId="77777777" w:rsidTr="00FD5EA1">
        <w:trPr>
          <w:gridAfter w:val="1"/>
          <w:wAfter w:w="24" w:type="dxa"/>
          <w:jc w:val="center"/>
        </w:trPr>
        <w:tc>
          <w:tcPr>
            <w:tcW w:w="558" w:type="dxa"/>
            <w:vAlign w:val="center"/>
          </w:tcPr>
          <w:p w14:paraId="6CB6A5BB"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600E5E7"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tcPr>
          <w:p w14:paraId="5B80A935" w14:textId="6956DB5D"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71E82B5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72D4C289"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6737F8AE"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694C0F3D"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5F183CF"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08C5246" w14:textId="77777777" w:rsidTr="00FD5EA1">
        <w:trPr>
          <w:gridAfter w:val="1"/>
          <w:wAfter w:w="24" w:type="dxa"/>
          <w:jc w:val="center"/>
        </w:trPr>
        <w:tc>
          <w:tcPr>
            <w:tcW w:w="558" w:type="dxa"/>
            <w:vAlign w:val="center"/>
          </w:tcPr>
          <w:p w14:paraId="4EDD186E"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12FF137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tcPr>
          <w:p w14:paraId="5E9BB950" w14:textId="2D312344"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7212B8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6E8F7803"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10FBFE1C"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2E5024C1"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539EDCE0"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A749B4F" w14:textId="77777777" w:rsidTr="00FD5EA1">
        <w:trPr>
          <w:gridAfter w:val="1"/>
          <w:wAfter w:w="24" w:type="dxa"/>
          <w:jc w:val="center"/>
        </w:trPr>
        <w:tc>
          <w:tcPr>
            <w:tcW w:w="558" w:type="dxa"/>
            <w:vAlign w:val="center"/>
          </w:tcPr>
          <w:p w14:paraId="723CF32F"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274A5547"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tcPr>
          <w:p w14:paraId="69B63A5D" w14:textId="39DE4BE8"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0EE9FD1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41A040FD"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3BEA02A0"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B73905D"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3B760A4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D4872AC" w14:textId="77777777" w:rsidTr="00FD5EA1">
        <w:trPr>
          <w:gridAfter w:val="1"/>
          <w:wAfter w:w="24" w:type="dxa"/>
          <w:jc w:val="center"/>
        </w:trPr>
        <w:tc>
          <w:tcPr>
            <w:tcW w:w="558" w:type="dxa"/>
            <w:vAlign w:val="center"/>
          </w:tcPr>
          <w:p w14:paraId="2676FFEA"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E44822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tcPr>
          <w:p w14:paraId="654223AD" w14:textId="0DB9EB72"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355F9A4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2FAFA935"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0FB2E4C"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3F2BDD7F"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10DD1A5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170FE7D" w14:textId="77777777" w:rsidTr="00FD5EA1">
        <w:trPr>
          <w:gridAfter w:val="1"/>
          <w:wAfter w:w="24" w:type="dxa"/>
          <w:jc w:val="center"/>
        </w:trPr>
        <w:tc>
          <w:tcPr>
            <w:tcW w:w="558" w:type="dxa"/>
            <w:vAlign w:val="center"/>
          </w:tcPr>
          <w:p w14:paraId="2F63D5A6"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24081EBE"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tcPr>
          <w:p w14:paraId="669025E7" w14:textId="4250E329"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430B08A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1958B50F"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7B26BC9D"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81ECDC5"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70C8C66C"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E116FD2" w14:textId="77777777" w:rsidTr="00FD5EA1">
        <w:trPr>
          <w:gridAfter w:val="1"/>
          <w:wAfter w:w="24" w:type="dxa"/>
          <w:jc w:val="center"/>
        </w:trPr>
        <w:tc>
          <w:tcPr>
            <w:tcW w:w="558" w:type="dxa"/>
            <w:vAlign w:val="center"/>
          </w:tcPr>
          <w:p w14:paraId="46DFF8EC"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195D44B6"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w:t>
            </w:r>
          </w:p>
        </w:tc>
        <w:tc>
          <w:tcPr>
            <w:tcW w:w="1260" w:type="dxa"/>
          </w:tcPr>
          <w:p w14:paraId="2A21BED4" w14:textId="67BA2C07"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6BA2942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571A3412"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234C6E48"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462F8E88"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97BD11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67F2717" w14:textId="77777777" w:rsidTr="00FD5EA1">
        <w:trPr>
          <w:gridAfter w:val="1"/>
          <w:wAfter w:w="24" w:type="dxa"/>
          <w:trHeight w:val="491"/>
          <w:jc w:val="center"/>
        </w:trPr>
        <w:tc>
          <w:tcPr>
            <w:tcW w:w="10075" w:type="dxa"/>
            <w:gridSpan w:val="6"/>
            <w:vAlign w:val="center"/>
          </w:tcPr>
          <w:p w14:paraId="4DFB868F" w14:textId="77777777" w:rsidR="00D45D45" w:rsidRPr="00BA58F4" w:rsidRDefault="00D45D45" w:rsidP="00D45D45">
            <w:pP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редовног сервисирања  возила (динара)</w:t>
            </w:r>
          </w:p>
          <w:p w14:paraId="4565E96D"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4" w:type="dxa"/>
            <w:gridSpan w:val="3"/>
          </w:tcPr>
          <w:p w14:paraId="71B8CD64" w14:textId="77777777" w:rsidR="00D45D45" w:rsidRPr="00BA58F4" w:rsidRDefault="00D45D45" w:rsidP="00D45D45">
            <w:pPr>
              <w:rPr>
                <w:rFonts w:asciiTheme="majorHAnsi" w:hAnsiTheme="majorHAnsi" w:cs="Arial"/>
                <w:b/>
                <w:bCs/>
                <w:i/>
                <w:iCs/>
                <w:noProof/>
                <w:color w:val="auto"/>
                <w:sz w:val="28"/>
                <w:szCs w:val="28"/>
                <w:lang w:val="sr-Cyrl-RS"/>
              </w:rPr>
            </w:pPr>
          </w:p>
        </w:tc>
        <w:tc>
          <w:tcPr>
            <w:tcW w:w="1753" w:type="dxa"/>
            <w:gridSpan w:val="3"/>
          </w:tcPr>
          <w:p w14:paraId="59AC6A84"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170B6EBB" w14:textId="77777777" w:rsidR="00D45D45" w:rsidRPr="00BA58F4" w:rsidRDefault="00D45D45" w:rsidP="00D45D45">
      <w:pPr>
        <w:jc w:val="both"/>
        <w:rPr>
          <w:rFonts w:asciiTheme="majorHAnsi" w:hAnsiTheme="majorHAnsi" w:cs="Arial"/>
          <w:bCs/>
          <w:i/>
          <w:iCs/>
          <w:noProof/>
          <w:color w:val="auto"/>
          <w:lang w:val="sr-Cyrl-RS"/>
        </w:rPr>
      </w:pPr>
    </w:p>
    <w:p w14:paraId="0016E5BC" w14:textId="09781113" w:rsidR="00ED2EB5" w:rsidRPr="00BA58F4" w:rsidRDefault="00ED2EB5" w:rsidP="00D45D45">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lastRenderedPageBreak/>
        <w:t>НАПОМЕНА:</w:t>
      </w:r>
    </w:p>
    <w:p w14:paraId="2CA3B974" w14:textId="43C88EB1"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Количина је дата као објективно претпостављена, оквирна и очекивана количина у виду једног редовног сервиса годишње по возилу са списка возила из Поглавља II ове конкурсне документације, з</w:t>
      </w:r>
      <w:r w:rsidR="00BE6020" w:rsidRPr="00BA58F4">
        <w:rPr>
          <w:rFonts w:asciiTheme="majorHAnsi" w:hAnsiTheme="majorHAnsi" w:cs="Arial"/>
          <w:bCs/>
          <w:i/>
          <w:iCs/>
          <w:noProof/>
          <w:color w:val="auto"/>
          <w:lang w:val="sr-Cyrl-RS"/>
        </w:rPr>
        <w:t>а време дв</w:t>
      </w:r>
      <w:r w:rsidRPr="00BA58F4">
        <w:rPr>
          <w:rFonts w:asciiTheme="majorHAnsi" w:hAnsiTheme="majorHAnsi" w:cs="Arial"/>
          <w:bCs/>
          <w:i/>
          <w:iCs/>
          <w:noProof/>
          <w:color w:val="auto"/>
          <w:lang w:val="sr-Cyrl-RS"/>
        </w:rPr>
        <w:t>огодишњег трајања оквирног споразума. Наручилац задржава право, да се услуга изврши и у другачијој, већој или мањој количини, у зависности од стварних потреба, а плаћања ће бити вршена у складу са јединичним ценама и стварно учињеним послом.</w:t>
      </w:r>
    </w:p>
    <w:p w14:paraId="200E4F7D" w14:textId="77777777" w:rsidR="00D45D45" w:rsidRPr="00BA58F4" w:rsidRDefault="00D45D45" w:rsidP="00D45D45">
      <w:pPr>
        <w:rPr>
          <w:rFonts w:asciiTheme="majorHAnsi" w:hAnsiTheme="majorHAnsi" w:cs="Arial"/>
          <w:bCs/>
          <w:i/>
          <w:iCs/>
          <w:noProof/>
          <w:color w:val="auto"/>
          <w:lang w:val="sr-Cyrl-RS"/>
        </w:rPr>
      </w:pPr>
    </w:p>
    <w:p w14:paraId="600C38AA" w14:textId="5B0D8B8D" w:rsidR="00D45D45" w:rsidRPr="00BA58F4" w:rsidRDefault="00D45D45" w:rsidP="00D45D45">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У цену услуге редовног одржавања је укључена </w:t>
      </w:r>
      <w:r w:rsidRPr="00BA58F4">
        <w:rPr>
          <w:rFonts w:asciiTheme="majorHAnsi" w:hAnsiTheme="majorHAnsi" w:cs="Arial"/>
          <w:b/>
          <w:bCs/>
          <w:i/>
          <w:iCs/>
          <w:noProof/>
          <w:color w:val="auto"/>
          <w:lang w:val="sr-Cyrl-RS"/>
        </w:rPr>
        <w:t>цена услугe</w:t>
      </w:r>
      <w:r w:rsidRPr="00BA58F4">
        <w:rPr>
          <w:rFonts w:asciiTheme="majorHAnsi" w:hAnsiTheme="majorHAnsi" w:cs="Arial"/>
          <w:bCs/>
          <w:i/>
          <w:iCs/>
          <w:noProof/>
          <w:color w:val="auto"/>
          <w:lang w:val="sr-Cyrl-RS"/>
        </w:rPr>
        <w:t xml:space="preserve"> и цена </w:t>
      </w:r>
      <w:r w:rsidRPr="00BA58F4">
        <w:rPr>
          <w:rFonts w:asciiTheme="majorHAnsi" w:hAnsiTheme="majorHAnsi" w:cs="Arial"/>
          <w:b/>
          <w:bCs/>
          <w:i/>
          <w:iCs/>
          <w:noProof/>
          <w:color w:val="auto"/>
          <w:lang w:val="sr-Cyrl-RS"/>
        </w:rPr>
        <w:t>резервнog дела</w:t>
      </w:r>
      <w:r w:rsidR="00376789" w:rsidRPr="00BA58F4">
        <w:rPr>
          <w:rFonts w:asciiTheme="majorHAnsi" w:hAnsiTheme="majorHAnsi" w:cs="Arial"/>
          <w:b/>
          <w:bCs/>
          <w:i/>
          <w:iCs/>
          <w:noProof/>
          <w:color w:val="auto"/>
          <w:lang w:val="sr-Cyrl-RS"/>
        </w:rPr>
        <w:t>/материјалa</w:t>
      </w:r>
      <w:r w:rsidRPr="00BA58F4">
        <w:rPr>
          <w:rFonts w:asciiTheme="majorHAnsi" w:hAnsiTheme="majorHAnsi" w:cs="Arial"/>
          <w:bCs/>
          <w:i/>
          <w:iCs/>
          <w:noProof/>
          <w:color w:val="auto"/>
          <w:lang w:val="sr-Cyrl-RS"/>
        </w:rPr>
        <w:t>.</w:t>
      </w:r>
    </w:p>
    <w:p w14:paraId="4FE6ABD2" w14:textId="77777777" w:rsidR="00D45D45" w:rsidRPr="00BA58F4" w:rsidRDefault="00D45D45" w:rsidP="00D45D45">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Јединична цена обухвата све трошкове везане за </w:t>
      </w:r>
      <w:r w:rsidR="00A6178B" w:rsidRPr="00BA58F4">
        <w:rPr>
          <w:rFonts w:asciiTheme="majorHAnsi" w:hAnsiTheme="majorHAnsi" w:cs="Arial"/>
          <w:bCs/>
          <w:i/>
          <w:iCs/>
          <w:noProof/>
          <w:color w:val="auto"/>
          <w:lang w:val="sr-Cyrl-RS"/>
        </w:rPr>
        <w:t>извршење</w:t>
      </w:r>
      <w:r w:rsidRPr="00BA58F4">
        <w:rPr>
          <w:rFonts w:asciiTheme="majorHAnsi" w:hAnsiTheme="majorHAnsi" w:cs="Arial"/>
          <w:bCs/>
          <w:i/>
          <w:iCs/>
          <w:noProof/>
          <w:color w:val="auto"/>
          <w:lang w:val="sr-Cyrl-RS"/>
        </w:rPr>
        <w:t xml:space="preserve"> услуге</w:t>
      </w:r>
      <w:r w:rsidR="00A6178B" w:rsidRPr="00BA58F4">
        <w:rPr>
          <w:rFonts w:asciiTheme="majorHAnsi" w:hAnsiTheme="majorHAnsi" w:cs="Arial"/>
          <w:bCs/>
          <w:i/>
          <w:iCs/>
          <w:noProof/>
          <w:color w:val="auto"/>
          <w:lang w:val="sr-Cyrl-RS"/>
        </w:rPr>
        <w:t>.</w:t>
      </w:r>
    </w:p>
    <w:p w14:paraId="5F5A7DDD" w14:textId="649EFE98" w:rsidR="00D45D45" w:rsidRPr="00BA58F4" w:rsidRDefault="00D45D45" w:rsidP="00D45D45">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Замена подразумева </w:t>
      </w:r>
      <w:r w:rsidR="0004300F">
        <w:rPr>
          <w:rFonts w:asciiTheme="majorHAnsi" w:hAnsiTheme="majorHAnsi" w:cs="Arial"/>
          <w:bCs/>
          <w:i/>
          <w:iCs/>
          <w:noProof/>
          <w:color w:val="auto"/>
          <w:lang w:val="sr-Cyrl-RS"/>
        </w:rPr>
        <w:t>обезбеђивања</w:t>
      </w:r>
      <w:r w:rsidRPr="00BA58F4">
        <w:rPr>
          <w:rFonts w:asciiTheme="majorHAnsi" w:hAnsiTheme="majorHAnsi" w:cs="Arial"/>
          <w:bCs/>
          <w:i/>
          <w:iCs/>
          <w:noProof/>
          <w:color w:val="auto"/>
          <w:lang w:val="sr-Cyrl-RS"/>
        </w:rPr>
        <w:t xml:space="preserve"> </w:t>
      </w:r>
      <w:r w:rsidR="00376789" w:rsidRPr="00BA58F4">
        <w:rPr>
          <w:rFonts w:asciiTheme="majorHAnsi" w:hAnsiTheme="majorHAnsi" w:cs="Arial"/>
          <w:bCs/>
          <w:i/>
          <w:iCs/>
          <w:noProof/>
          <w:color w:val="auto"/>
          <w:lang w:val="sr-Cyrl-RS"/>
        </w:rPr>
        <w:t>резервнog дела/материјалa</w:t>
      </w:r>
      <w:r w:rsidRPr="00BA58F4">
        <w:rPr>
          <w:rFonts w:asciiTheme="majorHAnsi" w:hAnsiTheme="majorHAnsi" w:cs="Arial"/>
          <w:bCs/>
          <w:i/>
          <w:iCs/>
          <w:noProof/>
          <w:color w:val="auto"/>
          <w:lang w:val="sr-Cyrl-RS"/>
        </w:rPr>
        <w:t xml:space="preserve"> и услугу уградње.</w:t>
      </w:r>
    </w:p>
    <w:p w14:paraId="2D9B7AAD" w14:textId="77777777" w:rsidR="00D45D45" w:rsidRPr="00BA58F4" w:rsidRDefault="00D45D45" w:rsidP="00D45D45">
      <w:pPr>
        <w:jc w:val="both"/>
        <w:rPr>
          <w:rFonts w:asciiTheme="majorHAnsi" w:hAnsiTheme="majorHAnsi" w:cs="Arial"/>
          <w:bCs/>
          <w:iCs/>
          <w:noProof/>
          <w:color w:val="002060"/>
          <w:lang w:val="sr-Cyrl-RS"/>
        </w:rPr>
      </w:pPr>
    </w:p>
    <w:p w14:paraId="40BE0E32" w14:textId="74382D5C" w:rsidR="00D45D45" w:rsidRPr="00BA58F4" w:rsidRDefault="007F14AA"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попуни О</w:t>
      </w:r>
      <w:r w:rsidR="00D45D45" w:rsidRPr="00BA58F4">
        <w:rPr>
          <w:rFonts w:asciiTheme="majorHAnsi" w:hAnsiTheme="majorHAnsi" w:cs="Arial"/>
          <w:bCs/>
          <w:iCs/>
          <w:noProof/>
          <w:lang w:val="sr-Cyrl-RS"/>
        </w:rPr>
        <w:t xml:space="preserve">бразац структуре цене за </w:t>
      </w:r>
      <w:r w:rsidR="00414A25" w:rsidRPr="00BA58F4">
        <w:rPr>
          <w:rFonts w:asciiTheme="majorHAnsi" w:hAnsiTheme="majorHAnsi" w:cs="Arial"/>
          <w:bCs/>
          <w:i/>
          <w:noProof/>
          <w:lang w:val="sr-Cyrl-RS"/>
        </w:rPr>
        <w:t>Табелу 1</w:t>
      </w:r>
      <w:r w:rsidR="00D45D45" w:rsidRPr="00BA58F4">
        <w:rPr>
          <w:rFonts w:asciiTheme="majorHAnsi" w:hAnsiTheme="majorHAnsi" w:cs="Arial"/>
          <w:bCs/>
          <w:iCs/>
          <w:noProof/>
          <w:lang w:val="sr-Cyrl-RS"/>
        </w:rPr>
        <w:t xml:space="preserve"> на следећи начин:</w:t>
      </w:r>
    </w:p>
    <w:p w14:paraId="56337BB7" w14:textId="7750961F" w:rsidR="00D45D45" w:rsidRPr="00BA58F4" w:rsidRDefault="00A41F19" w:rsidP="00D45D45">
      <w:pPr>
        <w:numPr>
          <w:ilvl w:val="0"/>
          <w:numId w:val="3"/>
        </w:numPr>
        <w:tabs>
          <w:tab w:val="left" w:pos="90"/>
        </w:tabs>
        <w:jc w:val="both"/>
        <w:rPr>
          <w:rFonts w:asciiTheme="majorHAnsi" w:hAnsiTheme="majorHAnsi" w:cs="Arial"/>
          <w:bCs/>
          <w:iCs/>
          <w:noProof/>
          <w:lang w:val="sr-Cyrl-RS"/>
        </w:rPr>
      </w:pPr>
      <w:r>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колону 5. </w:t>
      </w:r>
      <w:r w:rsidR="00D45D45" w:rsidRPr="00BA58F4">
        <w:rPr>
          <w:rFonts w:asciiTheme="majorHAnsi" w:hAnsiTheme="majorHAnsi" w:cs="Arial"/>
          <w:bCs/>
          <w:iCs/>
          <w:noProof/>
          <w:lang w:val="sr-Cyrl-RS"/>
        </w:rPr>
        <w:t>уписати колико износи јединична цена без ПДВ-а за пружену услугу;</w:t>
      </w:r>
    </w:p>
    <w:p w14:paraId="101DF65F" w14:textId="4356C3DD"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0E4D40"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w:t>
      </w:r>
    </w:p>
    <w:p w14:paraId="68815AA6" w14:textId="35FE8F08" w:rsidR="00D45D45" w:rsidRPr="00BA58F4" w:rsidRDefault="00D45D45" w:rsidP="00D45D45">
      <w:pPr>
        <w:numPr>
          <w:ilvl w:val="0"/>
          <w:numId w:val="3"/>
        </w:numPr>
        <w:tabs>
          <w:tab w:val="left" w:pos="90"/>
        </w:tabs>
        <w:jc w:val="both"/>
        <w:rPr>
          <w:rFonts w:asciiTheme="majorHAnsi" w:hAnsiTheme="majorHAnsi" w:cs="Arial"/>
          <w:bCs/>
          <w:iCs/>
          <w:noProof/>
          <w:color w:val="auto"/>
          <w:lang w:val="sr-Cyrl-RS"/>
        </w:rPr>
      </w:pPr>
      <w:r w:rsidRPr="00BA58F4">
        <w:rPr>
          <w:rFonts w:asciiTheme="majorHAnsi" w:hAnsiTheme="majorHAnsi" w:cs="Arial"/>
          <w:bCs/>
          <w:iCs/>
          <w:noProof/>
          <w:lang w:val="sr-Cyrl-RS"/>
        </w:rPr>
        <w:t xml:space="preserve">у колону 7. уписати колико износи укупна цена без ПДВ-а и то тако што ће помножити јединичну цену без ПДВ-а (наведену у колони 5.) са количином (која је наведена у </w:t>
      </w:r>
      <w:r w:rsidRPr="00BA58F4">
        <w:rPr>
          <w:rFonts w:asciiTheme="majorHAnsi" w:hAnsiTheme="majorHAnsi" w:cs="Arial"/>
          <w:bCs/>
          <w:iCs/>
          <w:noProof/>
          <w:color w:val="auto"/>
          <w:lang w:val="sr-Cyrl-RS"/>
        </w:rPr>
        <w:t xml:space="preserve">колони 4.); </w:t>
      </w:r>
    </w:p>
    <w:p w14:paraId="457F7EBA" w14:textId="2E79F724" w:rsidR="00D45D45" w:rsidRPr="00BA58F4" w:rsidRDefault="00D45D45" w:rsidP="00D45D45">
      <w:pPr>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8. уписати колико износи укупна цена са ПДВ-ом и то тако што ће помножити јединичну цену са ПДВ-ом (наведену у колони 6.) са </w:t>
      </w:r>
      <w:r w:rsidRPr="00BA58F4">
        <w:rPr>
          <w:rFonts w:asciiTheme="majorHAnsi" w:hAnsiTheme="majorHAnsi" w:cs="Arial"/>
          <w:bCs/>
          <w:iCs/>
          <w:noProof/>
          <w:lang w:val="sr-Cyrl-RS"/>
        </w:rPr>
        <w:t xml:space="preserve">количином (која је наведена у </w:t>
      </w:r>
      <w:r w:rsidR="001B7319" w:rsidRPr="00BA58F4">
        <w:rPr>
          <w:rFonts w:asciiTheme="majorHAnsi" w:hAnsiTheme="majorHAnsi" w:cs="Arial"/>
          <w:bCs/>
          <w:iCs/>
          <w:noProof/>
          <w:color w:val="auto"/>
          <w:lang w:val="sr-Cyrl-RS"/>
        </w:rPr>
        <w:t>колони 4.);</w:t>
      </w:r>
    </w:p>
    <w:p w14:paraId="472D790A" w14:textId="77777777" w:rsidR="001F74B5" w:rsidRPr="00BA58F4" w:rsidRDefault="00D45D45" w:rsidP="00FD5EA1">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У последњем реду, уписује се укупна цена услуге редовног сервисирања возила, без ПДВ – тако што се саберу укупне цене без ПДВ из колоне 7, и са обрачунатим ПДВ – тако што се саберу укупне цене са ПДВ из колоне 8.</w:t>
      </w:r>
    </w:p>
    <w:p w14:paraId="0EB3BC7B" w14:textId="77777777" w:rsidR="00414A25" w:rsidRPr="00BA58F4" w:rsidRDefault="00414A25" w:rsidP="00414A25">
      <w:pPr>
        <w:pStyle w:val="ListParagraph"/>
        <w:rPr>
          <w:rFonts w:asciiTheme="majorHAnsi" w:hAnsiTheme="majorHAnsi" w:cs="Arial"/>
          <w:b/>
          <w:bCs/>
          <w:noProof/>
          <w:color w:val="auto"/>
          <w:sz w:val="28"/>
          <w:szCs w:val="28"/>
          <w:lang w:val="sr-Cyrl-RS"/>
        </w:rPr>
      </w:pPr>
    </w:p>
    <w:p w14:paraId="36895BCF" w14:textId="3533BF42" w:rsidR="00D45D45" w:rsidRPr="00BA58F4" w:rsidRDefault="00414A25" w:rsidP="00414A25">
      <w:pPr>
        <w:pStyle w:val="ListParagraph"/>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2</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noProof/>
          <w:color w:val="auto"/>
          <w:sz w:val="28"/>
          <w:szCs w:val="28"/>
          <w:lang w:val="sr-Cyrl-RS"/>
        </w:rPr>
        <w:t xml:space="preserve">ЦЕНА </w:t>
      </w:r>
      <w:r w:rsidR="00D130CD" w:rsidRPr="00BA58F4">
        <w:rPr>
          <w:rFonts w:asciiTheme="majorHAnsi" w:hAnsiTheme="majorHAnsi" w:cs="Arial"/>
          <w:b/>
          <w:bCs/>
          <w:noProof/>
          <w:color w:val="auto"/>
          <w:sz w:val="28"/>
          <w:szCs w:val="28"/>
          <w:lang w:val="sr-Cyrl-RS"/>
        </w:rPr>
        <w:t xml:space="preserve">УСЛУГЕ </w:t>
      </w:r>
      <w:r w:rsidR="00D45D45" w:rsidRPr="00BA58F4">
        <w:rPr>
          <w:rFonts w:asciiTheme="majorHAnsi" w:hAnsiTheme="majorHAnsi" w:cs="Arial"/>
          <w:b/>
          <w:bCs/>
          <w:noProof/>
          <w:color w:val="auto"/>
          <w:sz w:val="28"/>
          <w:szCs w:val="28"/>
          <w:lang w:val="sr-Cyrl-RS"/>
        </w:rPr>
        <w:t>ВАНРЕДНОГ ОДРЖАВАЊА ВОЗИЛА</w:t>
      </w:r>
    </w:p>
    <w:p w14:paraId="4E93F29C" w14:textId="77777777" w:rsidR="00D45D45" w:rsidRPr="00BA58F4" w:rsidRDefault="00D45D45" w:rsidP="00D45D45">
      <w:pPr>
        <w:rPr>
          <w:rFonts w:asciiTheme="majorHAnsi" w:hAnsiTheme="majorHAnsi" w:cs="Arial"/>
          <w:b/>
          <w:bCs/>
          <w:i/>
          <w:iCs/>
          <w:noProof/>
          <w:color w:val="auto"/>
          <w:lang w:val="sr-Cyrl-RS"/>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
        <w:gridCol w:w="1711"/>
        <w:gridCol w:w="73"/>
        <w:gridCol w:w="486"/>
        <w:gridCol w:w="73"/>
        <w:gridCol w:w="519"/>
        <w:gridCol w:w="73"/>
        <w:gridCol w:w="703"/>
        <w:gridCol w:w="73"/>
        <w:gridCol w:w="1100"/>
        <w:gridCol w:w="73"/>
        <w:gridCol w:w="1100"/>
        <w:gridCol w:w="73"/>
        <w:gridCol w:w="1076"/>
        <w:gridCol w:w="73"/>
        <w:gridCol w:w="1080"/>
        <w:gridCol w:w="74"/>
        <w:gridCol w:w="1218"/>
        <w:gridCol w:w="151"/>
        <w:gridCol w:w="1223"/>
        <w:gridCol w:w="69"/>
        <w:gridCol w:w="1538"/>
        <w:gridCol w:w="1620"/>
      </w:tblGrid>
      <w:tr w:rsidR="00D45D45" w:rsidRPr="001C407F" w14:paraId="5A8B034E" w14:textId="77777777" w:rsidTr="00D45D45">
        <w:trPr>
          <w:jc w:val="center"/>
        </w:trPr>
        <w:tc>
          <w:tcPr>
            <w:tcW w:w="576" w:type="dxa"/>
            <w:gridSpan w:val="2"/>
            <w:shd w:val="clear" w:color="auto" w:fill="C6D9F1" w:themeFill="text2" w:themeFillTint="33"/>
            <w:vAlign w:val="center"/>
          </w:tcPr>
          <w:p w14:paraId="1CCF1F6B"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Рбр</w:t>
            </w:r>
          </w:p>
        </w:tc>
        <w:tc>
          <w:tcPr>
            <w:tcW w:w="1784" w:type="dxa"/>
            <w:gridSpan w:val="2"/>
            <w:shd w:val="clear" w:color="auto" w:fill="C6D9F1" w:themeFill="text2" w:themeFillTint="33"/>
            <w:vAlign w:val="center"/>
          </w:tcPr>
          <w:p w14:paraId="50F5100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НАЗИВ УСЛУГЕ</w:t>
            </w:r>
          </w:p>
        </w:tc>
        <w:tc>
          <w:tcPr>
            <w:tcW w:w="559" w:type="dxa"/>
            <w:gridSpan w:val="2"/>
            <w:shd w:val="clear" w:color="auto" w:fill="C6D9F1" w:themeFill="text2" w:themeFillTint="33"/>
            <w:vAlign w:val="center"/>
          </w:tcPr>
          <w:p w14:paraId="6475CE2A"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ЈМ</w:t>
            </w:r>
          </w:p>
        </w:tc>
        <w:tc>
          <w:tcPr>
            <w:tcW w:w="592" w:type="dxa"/>
            <w:gridSpan w:val="2"/>
            <w:shd w:val="clear" w:color="auto" w:fill="C6D9F1" w:themeFill="text2" w:themeFillTint="33"/>
            <w:vAlign w:val="center"/>
          </w:tcPr>
          <w:p w14:paraId="1672FC6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Кол.</w:t>
            </w:r>
          </w:p>
        </w:tc>
        <w:tc>
          <w:tcPr>
            <w:tcW w:w="776" w:type="dxa"/>
            <w:gridSpan w:val="2"/>
            <w:shd w:val="clear" w:color="auto" w:fill="C6D9F1" w:themeFill="text2" w:themeFillTint="33"/>
            <w:vAlign w:val="center"/>
          </w:tcPr>
          <w:p w14:paraId="54489D8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Број норма сати</w:t>
            </w:r>
          </w:p>
        </w:tc>
        <w:tc>
          <w:tcPr>
            <w:tcW w:w="1173" w:type="dxa"/>
            <w:gridSpan w:val="2"/>
            <w:shd w:val="clear" w:color="auto" w:fill="C6D9F1" w:themeFill="text2" w:themeFillTint="33"/>
            <w:vAlign w:val="center"/>
          </w:tcPr>
          <w:p w14:paraId="00D130A6" w14:textId="2A02B104"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w:t>
            </w:r>
            <w:r w:rsidR="00376789" w:rsidRPr="00BA58F4">
              <w:rPr>
                <w:rFonts w:asciiTheme="majorHAnsi" w:hAnsiTheme="majorHAnsi" w:cs="Arial"/>
                <w:b/>
                <w:bCs/>
                <w:i/>
                <w:iCs/>
                <w:noProof/>
                <w:color w:val="auto"/>
                <w:sz w:val="18"/>
                <w:szCs w:val="18"/>
                <w:lang w:val="sr-Cyrl-RS"/>
              </w:rPr>
              <w:t>на норма сата без ПДВ-а (дин/сат</w:t>
            </w:r>
            <w:r w:rsidRPr="00BA58F4">
              <w:rPr>
                <w:rFonts w:asciiTheme="majorHAnsi" w:hAnsiTheme="majorHAnsi" w:cs="Arial"/>
                <w:b/>
                <w:bCs/>
                <w:i/>
                <w:iCs/>
                <w:noProof/>
                <w:color w:val="auto"/>
                <w:sz w:val="18"/>
                <w:szCs w:val="18"/>
                <w:lang w:val="sr-Cyrl-RS"/>
              </w:rPr>
              <w:t>)</w:t>
            </w:r>
          </w:p>
        </w:tc>
        <w:tc>
          <w:tcPr>
            <w:tcW w:w="1173" w:type="dxa"/>
            <w:gridSpan w:val="2"/>
            <w:shd w:val="clear" w:color="auto" w:fill="C6D9F1" w:themeFill="text2" w:themeFillTint="33"/>
            <w:vAlign w:val="center"/>
          </w:tcPr>
          <w:p w14:paraId="7443FE88" w14:textId="2884D38E"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w:t>
            </w:r>
            <w:r w:rsidR="00376789" w:rsidRPr="00BA58F4">
              <w:rPr>
                <w:rFonts w:asciiTheme="majorHAnsi" w:hAnsiTheme="majorHAnsi" w:cs="Arial"/>
                <w:b/>
                <w:bCs/>
                <w:i/>
                <w:iCs/>
                <w:noProof/>
                <w:color w:val="auto"/>
                <w:sz w:val="18"/>
                <w:szCs w:val="18"/>
                <w:lang w:val="sr-Cyrl-RS"/>
              </w:rPr>
              <w:t>на норма сата са ПДВ-ом (дин/сат</w:t>
            </w:r>
            <w:r w:rsidRPr="00BA58F4">
              <w:rPr>
                <w:rFonts w:asciiTheme="majorHAnsi" w:hAnsiTheme="majorHAnsi" w:cs="Arial"/>
                <w:b/>
                <w:bCs/>
                <w:i/>
                <w:iCs/>
                <w:noProof/>
                <w:color w:val="auto"/>
                <w:sz w:val="18"/>
                <w:szCs w:val="18"/>
                <w:lang w:val="sr-Cyrl-RS"/>
              </w:rPr>
              <w:t>)</w:t>
            </w:r>
          </w:p>
        </w:tc>
        <w:tc>
          <w:tcPr>
            <w:tcW w:w="1149" w:type="dxa"/>
            <w:gridSpan w:val="2"/>
            <w:shd w:val="clear" w:color="auto" w:fill="C6D9F1" w:themeFill="text2" w:themeFillTint="33"/>
            <w:vAlign w:val="center"/>
          </w:tcPr>
          <w:p w14:paraId="6F88AA61"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без ПДВ-а (дин.)</w:t>
            </w:r>
          </w:p>
        </w:tc>
        <w:tc>
          <w:tcPr>
            <w:tcW w:w="1154" w:type="dxa"/>
            <w:gridSpan w:val="2"/>
            <w:shd w:val="clear" w:color="auto" w:fill="C6D9F1" w:themeFill="text2" w:themeFillTint="33"/>
            <w:vAlign w:val="center"/>
          </w:tcPr>
          <w:p w14:paraId="68FD441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са ПДВ-ом (дин.)</w:t>
            </w:r>
          </w:p>
        </w:tc>
        <w:tc>
          <w:tcPr>
            <w:tcW w:w="1369" w:type="dxa"/>
            <w:gridSpan w:val="2"/>
            <w:shd w:val="clear" w:color="auto" w:fill="C6D9F1" w:themeFill="text2" w:themeFillTint="33"/>
            <w:vAlign w:val="center"/>
          </w:tcPr>
          <w:p w14:paraId="572A4C7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без ПДВ-а (дин.)</w:t>
            </w:r>
          </w:p>
        </w:tc>
        <w:tc>
          <w:tcPr>
            <w:tcW w:w="1292" w:type="dxa"/>
            <w:gridSpan w:val="2"/>
            <w:shd w:val="clear" w:color="auto" w:fill="C6D9F1" w:themeFill="text2" w:themeFillTint="33"/>
            <w:vAlign w:val="center"/>
          </w:tcPr>
          <w:p w14:paraId="0CC48C3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са ПДВ-ом (дин.)</w:t>
            </w:r>
          </w:p>
        </w:tc>
        <w:tc>
          <w:tcPr>
            <w:tcW w:w="1538" w:type="dxa"/>
            <w:shd w:val="clear" w:color="auto" w:fill="C6D9F1" w:themeFill="text2" w:themeFillTint="33"/>
            <w:vAlign w:val="center"/>
          </w:tcPr>
          <w:p w14:paraId="6B42B2D3"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без ПДВ-а (дин.)</w:t>
            </w:r>
          </w:p>
        </w:tc>
        <w:tc>
          <w:tcPr>
            <w:tcW w:w="1620" w:type="dxa"/>
            <w:shd w:val="clear" w:color="auto" w:fill="C6D9F1" w:themeFill="text2" w:themeFillTint="33"/>
            <w:vAlign w:val="center"/>
          </w:tcPr>
          <w:p w14:paraId="78D33AFD"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са ПДВ-ом (дин.)</w:t>
            </w:r>
          </w:p>
        </w:tc>
      </w:tr>
      <w:tr w:rsidR="00D45D45" w:rsidRPr="00BA58F4" w14:paraId="2EECF170" w14:textId="77777777" w:rsidTr="00D45D45">
        <w:trPr>
          <w:jc w:val="center"/>
        </w:trPr>
        <w:tc>
          <w:tcPr>
            <w:tcW w:w="576" w:type="dxa"/>
            <w:gridSpan w:val="2"/>
            <w:shd w:val="clear" w:color="auto" w:fill="C6D9F1" w:themeFill="text2" w:themeFillTint="33"/>
            <w:vAlign w:val="center"/>
          </w:tcPr>
          <w:p w14:paraId="220AA9D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w:t>
            </w:r>
          </w:p>
        </w:tc>
        <w:tc>
          <w:tcPr>
            <w:tcW w:w="1784" w:type="dxa"/>
            <w:gridSpan w:val="2"/>
            <w:shd w:val="clear" w:color="auto" w:fill="C6D9F1" w:themeFill="text2" w:themeFillTint="33"/>
            <w:vAlign w:val="center"/>
          </w:tcPr>
          <w:p w14:paraId="0E237E05"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(2)</w:t>
            </w:r>
          </w:p>
        </w:tc>
        <w:tc>
          <w:tcPr>
            <w:tcW w:w="559" w:type="dxa"/>
            <w:gridSpan w:val="2"/>
            <w:shd w:val="clear" w:color="auto" w:fill="C6D9F1" w:themeFill="text2" w:themeFillTint="33"/>
            <w:vAlign w:val="center"/>
          </w:tcPr>
          <w:p w14:paraId="02A64D87"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(3)</w:t>
            </w:r>
          </w:p>
        </w:tc>
        <w:tc>
          <w:tcPr>
            <w:tcW w:w="592" w:type="dxa"/>
            <w:gridSpan w:val="2"/>
            <w:shd w:val="clear" w:color="auto" w:fill="C6D9F1" w:themeFill="text2" w:themeFillTint="33"/>
            <w:vAlign w:val="center"/>
          </w:tcPr>
          <w:p w14:paraId="40F8E10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(4)</w:t>
            </w:r>
          </w:p>
        </w:tc>
        <w:tc>
          <w:tcPr>
            <w:tcW w:w="776" w:type="dxa"/>
            <w:gridSpan w:val="2"/>
            <w:shd w:val="clear" w:color="auto" w:fill="C6D9F1" w:themeFill="text2" w:themeFillTint="33"/>
            <w:vAlign w:val="center"/>
          </w:tcPr>
          <w:p w14:paraId="26DC963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(5)</w:t>
            </w:r>
          </w:p>
        </w:tc>
        <w:tc>
          <w:tcPr>
            <w:tcW w:w="1173" w:type="dxa"/>
            <w:gridSpan w:val="2"/>
            <w:shd w:val="clear" w:color="auto" w:fill="C6D9F1" w:themeFill="text2" w:themeFillTint="33"/>
            <w:vAlign w:val="center"/>
          </w:tcPr>
          <w:p w14:paraId="777C9FD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(6)</w:t>
            </w:r>
          </w:p>
        </w:tc>
        <w:tc>
          <w:tcPr>
            <w:tcW w:w="1173" w:type="dxa"/>
            <w:gridSpan w:val="2"/>
            <w:shd w:val="clear" w:color="auto" w:fill="C6D9F1" w:themeFill="text2" w:themeFillTint="33"/>
            <w:vAlign w:val="center"/>
          </w:tcPr>
          <w:p w14:paraId="030BDFDC"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(7)</w:t>
            </w:r>
          </w:p>
        </w:tc>
        <w:tc>
          <w:tcPr>
            <w:tcW w:w="1149" w:type="dxa"/>
            <w:gridSpan w:val="2"/>
            <w:shd w:val="clear" w:color="auto" w:fill="C6D9F1" w:themeFill="text2" w:themeFillTint="33"/>
            <w:vAlign w:val="center"/>
          </w:tcPr>
          <w:p w14:paraId="7997A09C"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(8)=(5)х(6)</w:t>
            </w:r>
          </w:p>
        </w:tc>
        <w:tc>
          <w:tcPr>
            <w:tcW w:w="1154" w:type="dxa"/>
            <w:gridSpan w:val="2"/>
            <w:shd w:val="clear" w:color="auto" w:fill="C6D9F1" w:themeFill="text2" w:themeFillTint="33"/>
            <w:vAlign w:val="center"/>
          </w:tcPr>
          <w:p w14:paraId="48F9688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(9)=(5)х(7)</w:t>
            </w:r>
          </w:p>
        </w:tc>
        <w:tc>
          <w:tcPr>
            <w:tcW w:w="1369" w:type="dxa"/>
            <w:gridSpan w:val="2"/>
            <w:shd w:val="clear" w:color="auto" w:fill="C6D9F1" w:themeFill="text2" w:themeFillTint="33"/>
            <w:vAlign w:val="center"/>
          </w:tcPr>
          <w:p w14:paraId="232BC42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(10)</w:t>
            </w:r>
          </w:p>
        </w:tc>
        <w:tc>
          <w:tcPr>
            <w:tcW w:w="1292" w:type="dxa"/>
            <w:gridSpan w:val="2"/>
            <w:shd w:val="clear" w:color="auto" w:fill="C6D9F1" w:themeFill="text2" w:themeFillTint="33"/>
            <w:vAlign w:val="center"/>
          </w:tcPr>
          <w:p w14:paraId="61110673"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(11)</w:t>
            </w:r>
          </w:p>
        </w:tc>
        <w:tc>
          <w:tcPr>
            <w:tcW w:w="1538" w:type="dxa"/>
            <w:shd w:val="clear" w:color="auto" w:fill="C6D9F1" w:themeFill="text2" w:themeFillTint="33"/>
            <w:vAlign w:val="center"/>
          </w:tcPr>
          <w:p w14:paraId="6531546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(12)=(8)+(10)</w:t>
            </w:r>
          </w:p>
        </w:tc>
        <w:tc>
          <w:tcPr>
            <w:tcW w:w="1620" w:type="dxa"/>
            <w:shd w:val="clear" w:color="auto" w:fill="C6D9F1" w:themeFill="text2" w:themeFillTint="33"/>
            <w:vAlign w:val="center"/>
          </w:tcPr>
          <w:p w14:paraId="307FB91A"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(13)=(9)+(11)</w:t>
            </w:r>
          </w:p>
        </w:tc>
      </w:tr>
      <w:tr w:rsidR="00D45D45" w:rsidRPr="00BA58F4" w14:paraId="4FD1256C" w14:textId="77777777" w:rsidTr="00D45D45">
        <w:trPr>
          <w:jc w:val="center"/>
        </w:trPr>
        <w:tc>
          <w:tcPr>
            <w:tcW w:w="14755" w:type="dxa"/>
            <w:gridSpan w:val="24"/>
            <w:shd w:val="clear" w:color="auto" w:fill="C6D9F1" w:themeFill="text2" w:themeFillTint="33"/>
            <w:vAlign w:val="center"/>
          </w:tcPr>
          <w:p w14:paraId="52F72B1B" w14:textId="77777777" w:rsidR="00D45D45" w:rsidRPr="00BA58F4" w:rsidRDefault="00D45D45" w:rsidP="00D45D45">
            <w:pPr>
              <w:jc w:val="center"/>
              <w:rPr>
                <w:rFonts w:asciiTheme="majorHAnsi" w:hAnsiTheme="majorHAnsi" w:cs="Arial"/>
                <w:b/>
                <w:bCs/>
                <w:i/>
                <w:iCs/>
                <w:noProof/>
                <w:color w:val="auto"/>
                <w:sz w:val="18"/>
                <w:szCs w:val="18"/>
                <w:lang w:val="sr-Cyrl-RS"/>
              </w:rPr>
            </w:pPr>
          </w:p>
          <w:p w14:paraId="6F3D875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lang w:val="sr-Cyrl-RS"/>
              </w:rPr>
              <w:lastRenderedPageBreak/>
              <w:t xml:space="preserve">За возило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fabia 1.2 TSI</w:t>
            </w:r>
          </w:p>
          <w:p w14:paraId="267E2153" w14:textId="77777777" w:rsidR="00D45D45" w:rsidRPr="00BA58F4" w:rsidRDefault="00D45D45" w:rsidP="00D45D45">
            <w:pPr>
              <w:jc w:val="center"/>
              <w:rPr>
                <w:rFonts w:asciiTheme="majorHAnsi" w:hAnsiTheme="majorHAnsi" w:cs="Arial"/>
                <w:b/>
                <w:bCs/>
                <w:i/>
                <w:iCs/>
                <w:noProof/>
                <w:color w:val="auto"/>
                <w:sz w:val="18"/>
                <w:szCs w:val="18"/>
                <w:lang w:val="sr-Cyrl-RS"/>
              </w:rPr>
            </w:pPr>
          </w:p>
        </w:tc>
      </w:tr>
      <w:tr w:rsidR="00D45D45" w:rsidRPr="00BA58F4" w14:paraId="3FB2EC73" w14:textId="77777777" w:rsidTr="00D45D45">
        <w:trPr>
          <w:jc w:val="center"/>
        </w:trPr>
        <w:tc>
          <w:tcPr>
            <w:tcW w:w="558" w:type="dxa"/>
            <w:vAlign w:val="center"/>
          </w:tcPr>
          <w:p w14:paraId="259589E3"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1.</w:t>
            </w:r>
          </w:p>
        </w:tc>
        <w:tc>
          <w:tcPr>
            <w:tcW w:w="1729" w:type="dxa"/>
            <w:gridSpan w:val="2"/>
          </w:tcPr>
          <w:p w14:paraId="74D78149"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9" w:type="dxa"/>
            <w:gridSpan w:val="2"/>
            <w:vAlign w:val="center"/>
          </w:tcPr>
          <w:p w14:paraId="0A87B3BA"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30690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7DEC201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69711D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C94C4C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24D749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707F639A"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621D1078"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100DB06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834121D"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00A7C81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F08FEE9" w14:textId="77777777" w:rsidTr="00D45D45">
        <w:trPr>
          <w:jc w:val="center"/>
        </w:trPr>
        <w:tc>
          <w:tcPr>
            <w:tcW w:w="558" w:type="dxa"/>
            <w:vAlign w:val="center"/>
          </w:tcPr>
          <w:p w14:paraId="4E25BB1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w:t>
            </w:r>
          </w:p>
        </w:tc>
        <w:tc>
          <w:tcPr>
            <w:tcW w:w="1729" w:type="dxa"/>
            <w:gridSpan w:val="2"/>
          </w:tcPr>
          <w:p w14:paraId="18863E77"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9" w:type="dxa"/>
            <w:gridSpan w:val="2"/>
            <w:vAlign w:val="center"/>
          </w:tcPr>
          <w:p w14:paraId="7117130D"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D42BFE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4C9B7A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99718E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4A2EED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9B2A72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35C310E1"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176B6ACC"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0EECCC89"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2D6F4EA1"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22284C6F"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5667A3A" w14:textId="77777777" w:rsidTr="00D45D45">
        <w:trPr>
          <w:jc w:val="center"/>
        </w:trPr>
        <w:tc>
          <w:tcPr>
            <w:tcW w:w="558" w:type="dxa"/>
            <w:vAlign w:val="center"/>
          </w:tcPr>
          <w:p w14:paraId="1728208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w:t>
            </w:r>
          </w:p>
        </w:tc>
        <w:tc>
          <w:tcPr>
            <w:tcW w:w="1729" w:type="dxa"/>
            <w:gridSpan w:val="2"/>
          </w:tcPr>
          <w:p w14:paraId="797422C5"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9" w:type="dxa"/>
            <w:gridSpan w:val="2"/>
            <w:vAlign w:val="center"/>
          </w:tcPr>
          <w:p w14:paraId="7766CFF5"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3E44D58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71C068B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7D7D478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A2E28B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7DCB52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191E1CE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334819F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701A0F12"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32C111A9"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3CF5E6E"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4F4A5A9E" w14:textId="77777777" w:rsidTr="00D45D45">
        <w:trPr>
          <w:jc w:val="center"/>
        </w:trPr>
        <w:tc>
          <w:tcPr>
            <w:tcW w:w="558" w:type="dxa"/>
            <w:vAlign w:val="center"/>
          </w:tcPr>
          <w:p w14:paraId="376BDBD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4.</w:t>
            </w:r>
          </w:p>
        </w:tc>
        <w:tc>
          <w:tcPr>
            <w:tcW w:w="1729" w:type="dxa"/>
            <w:gridSpan w:val="2"/>
          </w:tcPr>
          <w:p w14:paraId="3FDE6A21"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предњих диск плочица</w:t>
            </w:r>
          </w:p>
        </w:tc>
        <w:tc>
          <w:tcPr>
            <w:tcW w:w="559" w:type="dxa"/>
            <w:gridSpan w:val="2"/>
            <w:vAlign w:val="center"/>
          </w:tcPr>
          <w:p w14:paraId="529A3A58"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01BD315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5219A0C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C38EC0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EC37FD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D0C36E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38A2B64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553869E9"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7043E37D"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77B161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480A542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57E357B" w14:textId="77777777" w:rsidTr="00D45D45">
        <w:trPr>
          <w:jc w:val="center"/>
        </w:trPr>
        <w:tc>
          <w:tcPr>
            <w:tcW w:w="558" w:type="dxa"/>
            <w:vAlign w:val="center"/>
          </w:tcPr>
          <w:p w14:paraId="7283371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5.</w:t>
            </w:r>
          </w:p>
        </w:tc>
        <w:tc>
          <w:tcPr>
            <w:tcW w:w="1729" w:type="dxa"/>
            <w:gridSpan w:val="2"/>
          </w:tcPr>
          <w:p w14:paraId="2EE44E95"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задњих пакни</w:t>
            </w:r>
          </w:p>
        </w:tc>
        <w:tc>
          <w:tcPr>
            <w:tcW w:w="559" w:type="dxa"/>
            <w:gridSpan w:val="2"/>
            <w:vAlign w:val="center"/>
          </w:tcPr>
          <w:p w14:paraId="07A78805"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4119CBC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15AB98B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730D7A6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71D421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87D5E9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CA3D3A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23FC6C7D"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5DACCA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55EAFDC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317DCCB"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5E8DDEC" w14:textId="77777777" w:rsidTr="00D45D45">
        <w:trPr>
          <w:jc w:val="center"/>
        </w:trPr>
        <w:tc>
          <w:tcPr>
            <w:tcW w:w="558" w:type="dxa"/>
            <w:vAlign w:val="center"/>
          </w:tcPr>
          <w:p w14:paraId="45D6927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6.</w:t>
            </w:r>
          </w:p>
        </w:tc>
        <w:tc>
          <w:tcPr>
            <w:tcW w:w="1729" w:type="dxa"/>
            <w:gridSpan w:val="2"/>
          </w:tcPr>
          <w:p w14:paraId="53BCBBF6"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предњи</w:t>
            </w:r>
          </w:p>
        </w:tc>
        <w:tc>
          <w:tcPr>
            <w:tcW w:w="559" w:type="dxa"/>
            <w:gridSpan w:val="2"/>
            <w:vAlign w:val="center"/>
          </w:tcPr>
          <w:p w14:paraId="0A83AE1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78B9E35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0E539C0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894C81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ECC687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42D0050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415DC40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4536C66B"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166CA57"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3F6D52C8"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600DA110"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888DE93" w14:textId="77777777" w:rsidTr="00D45D45">
        <w:trPr>
          <w:jc w:val="center"/>
        </w:trPr>
        <w:tc>
          <w:tcPr>
            <w:tcW w:w="558" w:type="dxa"/>
            <w:vAlign w:val="center"/>
          </w:tcPr>
          <w:p w14:paraId="51966AE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7.</w:t>
            </w:r>
          </w:p>
        </w:tc>
        <w:tc>
          <w:tcPr>
            <w:tcW w:w="1729" w:type="dxa"/>
            <w:gridSpan w:val="2"/>
          </w:tcPr>
          <w:p w14:paraId="12909E74"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задњи</w:t>
            </w:r>
          </w:p>
        </w:tc>
        <w:tc>
          <w:tcPr>
            <w:tcW w:w="559" w:type="dxa"/>
            <w:gridSpan w:val="2"/>
            <w:vAlign w:val="center"/>
          </w:tcPr>
          <w:p w14:paraId="511B7CE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26930BE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723B4A1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795692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9EF1A0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14C6BF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7AFA73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18ADDF44"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15AECB9"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83857C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248DA1E7"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14DE3224" w14:textId="77777777" w:rsidTr="00D45D45">
        <w:trPr>
          <w:jc w:val="center"/>
        </w:trPr>
        <w:tc>
          <w:tcPr>
            <w:tcW w:w="558" w:type="dxa"/>
            <w:vAlign w:val="center"/>
          </w:tcPr>
          <w:p w14:paraId="65CFAE6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8.</w:t>
            </w:r>
          </w:p>
        </w:tc>
        <w:tc>
          <w:tcPr>
            <w:tcW w:w="1729" w:type="dxa"/>
            <w:gridSpan w:val="2"/>
          </w:tcPr>
          <w:p w14:paraId="6B63838E"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квачила</w:t>
            </w:r>
          </w:p>
        </w:tc>
        <w:tc>
          <w:tcPr>
            <w:tcW w:w="559" w:type="dxa"/>
            <w:gridSpan w:val="2"/>
            <w:vAlign w:val="center"/>
          </w:tcPr>
          <w:p w14:paraId="63BAD75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1E529D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1F83A84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8DC617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59942E1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24B8AE4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5C029AAE"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6AF4EA96"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50D8737A"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AD2FA3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2AD6FE15"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0605CEA" w14:textId="77777777" w:rsidTr="00D45D45">
        <w:trPr>
          <w:jc w:val="center"/>
        </w:trPr>
        <w:tc>
          <w:tcPr>
            <w:tcW w:w="558" w:type="dxa"/>
            <w:vAlign w:val="center"/>
          </w:tcPr>
          <w:p w14:paraId="2B363FA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9.</w:t>
            </w:r>
          </w:p>
        </w:tc>
        <w:tc>
          <w:tcPr>
            <w:tcW w:w="1729" w:type="dxa"/>
            <w:gridSpan w:val="2"/>
          </w:tcPr>
          <w:p w14:paraId="5B33F84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сајле ручне кочнице</w:t>
            </w:r>
          </w:p>
        </w:tc>
        <w:tc>
          <w:tcPr>
            <w:tcW w:w="559" w:type="dxa"/>
            <w:gridSpan w:val="2"/>
            <w:vAlign w:val="center"/>
          </w:tcPr>
          <w:p w14:paraId="73C982A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4A5407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2A6F75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vAlign w:val="center"/>
          </w:tcPr>
          <w:p w14:paraId="7A6A88FB" w14:textId="77777777" w:rsidR="00D45D45" w:rsidRPr="00BA58F4" w:rsidRDefault="00D45D45" w:rsidP="00D45D45">
            <w:pPr>
              <w:jc w:val="center"/>
              <w:rPr>
                <w:rFonts w:asciiTheme="majorHAnsi" w:hAnsiTheme="majorHAnsi" w:cs="Arial"/>
                <w:bCs/>
                <w:i/>
                <w:iCs/>
                <w:noProof/>
                <w:color w:val="auto"/>
                <w:lang w:val="sr-Cyrl-RS"/>
              </w:rPr>
            </w:pPr>
          </w:p>
        </w:tc>
        <w:tc>
          <w:tcPr>
            <w:tcW w:w="1173" w:type="dxa"/>
            <w:gridSpan w:val="2"/>
          </w:tcPr>
          <w:p w14:paraId="64160BF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3CD66D5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092D24D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23EBAA4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2EFE233"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67C57CCA"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E514F6A"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6D622F9" w14:textId="77777777" w:rsidTr="00D45D45">
        <w:trPr>
          <w:jc w:val="center"/>
        </w:trPr>
        <w:tc>
          <w:tcPr>
            <w:tcW w:w="558" w:type="dxa"/>
            <w:vAlign w:val="center"/>
          </w:tcPr>
          <w:p w14:paraId="7BD95AD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729" w:type="dxa"/>
            <w:gridSpan w:val="2"/>
          </w:tcPr>
          <w:p w14:paraId="5C7DEDA6"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хомокинет. зглоба</w:t>
            </w:r>
          </w:p>
        </w:tc>
        <w:tc>
          <w:tcPr>
            <w:tcW w:w="559" w:type="dxa"/>
            <w:gridSpan w:val="2"/>
            <w:vAlign w:val="center"/>
          </w:tcPr>
          <w:p w14:paraId="6612DE88"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7CEFF07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1BE8854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24EE23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74952D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2FCBDE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350F1E8A"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20136E2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47491E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270D0675"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9BD864E"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26C12FE1" w14:textId="77777777" w:rsidTr="00D45D45">
        <w:trPr>
          <w:jc w:val="center"/>
        </w:trPr>
        <w:tc>
          <w:tcPr>
            <w:tcW w:w="558" w:type="dxa"/>
            <w:vAlign w:val="center"/>
          </w:tcPr>
          <w:p w14:paraId="50086C9E"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11.</w:t>
            </w:r>
          </w:p>
        </w:tc>
        <w:tc>
          <w:tcPr>
            <w:tcW w:w="1729" w:type="dxa"/>
            <w:gridSpan w:val="2"/>
          </w:tcPr>
          <w:p w14:paraId="6E3BD225"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уља мењача</w:t>
            </w:r>
          </w:p>
        </w:tc>
        <w:tc>
          <w:tcPr>
            <w:tcW w:w="559" w:type="dxa"/>
            <w:gridSpan w:val="2"/>
            <w:vAlign w:val="center"/>
          </w:tcPr>
          <w:p w14:paraId="07F9D31A"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624311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057BEC0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7E1A12D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950D31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3CBDDF7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5B3272C1"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39693B7E"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151C2166"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33A0A9C"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4B60A98"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D7F0701" w14:textId="77777777" w:rsidTr="00D45D45">
        <w:trPr>
          <w:jc w:val="center"/>
        </w:trPr>
        <w:tc>
          <w:tcPr>
            <w:tcW w:w="558" w:type="dxa"/>
            <w:vAlign w:val="center"/>
          </w:tcPr>
          <w:p w14:paraId="5C56893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12.</w:t>
            </w:r>
          </w:p>
        </w:tc>
        <w:tc>
          <w:tcPr>
            <w:tcW w:w="1729" w:type="dxa"/>
            <w:gridSpan w:val="2"/>
          </w:tcPr>
          <w:p w14:paraId="7EDB62A3"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акумулатора</w:t>
            </w:r>
          </w:p>
        </w:tc>
        <w:tc>
          <w:tcPr>
            <w:tcW w:w="559" w:type="dxa"/>
            <w:gridSpan w:val="2"/>
            <w:vAlign w:val="center"/>
          </w:tcPr>
          <w:p w14:paraId="41640EFC"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369FB87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87525D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1399D2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0A4F625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227BCC9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0265814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0B1E076C"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1A0F604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5AEE3EE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00F120AC"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2B932BA" w14:textId="77777777" w:rsidTr="00D45D45">
        <w:trPr>
          <w:jc w:val="center"/>
        </w:trPr>
        <w:tc>
          <w:tcPr>
            <w:tcW w:w="558" w:type="dxa"/>
            <w:vAlign w:val="center"/>
          </w:tcPr>
          <w:p w14:paraId="4D3C84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13. </w:t>
            </w:r>
          </w:p>
        </w:tc>
        <w:tc>
          <w:tcPr>
            <w:tcW w:w="1729" w:type="dxa"/>
            <w:gridSpan w:val="2"/>
          </w:tcPr>
          <w:p w14:paraId="25BDF227"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сијалице фара</w:t>
            </w:r>
          </w:p>
        </w:tc>
        <w:tc>
          <w:tcPr>
            <w:tcW w:w="559" w:type="dxa"/>
            <w:gridSpan w:val="2"/>
            <w:vAlign w:val="center"/>
          </w:tcPr>
          <w:p w14:paraId="02FF7652"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D6AEB7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9D7757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9C158A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972C80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370615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695384FF"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44221988"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B3A49A6"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36285DF1"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45A8AB1C"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459035B6" w14:textId="77777777" w:rsidTr="00D45D45">
        <w:trPr>
          <w:jc w:val="center"/>
        </w:trPr>
        <w:tc>
          <w:tcPr>
            <w:tcW w:w="558" w:type="dxa"/>
            <w:vAlign w:val="center"/>
          </w:tcPr>
          <w:p w14:paraId="45DBF67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14.</w:t>
            </w:r>
          </w:p>
        </w:tc>
        <w:tc>
          <w:tcPr>
            <w:tcW w:w="1729" w:type="dxa"/>
            <w:gridSpan w:val="2"/>
          </w:tcPr>
          <w:p w14:paraId="228A240B"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Контролни технички преглед</w:t>
            </w:r>
          </w:p>
        </w:tc>
        <w:tc>
          <w:tcPr>
            <w:tcW w:w="559" w:type="dxa"/>
            <w:gridSpan w:val="2"/>
            <w:vAlign w:val="center"/>
          </w:tcPr>
          <w:p w14:paraId="28958F6B"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0CABB20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31DA365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B63D2D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5F9B77A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A498EA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2F20F08"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3B377D7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5AD657F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6BF8741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58B8C40"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72BF5CA" w14:textId="77777777" w:rsidTr="00D45D45">
        <w:trPr>
          <w:jc w:val="center"/>
        </w:trPr>
        <w:tc>
          <w:tcPr>
            <w:tcW w:w="14755" w:type="dxa"/>
            <w:gridSpan w:val="24"/>
            <w:shd w:val="clear" w:color="auto" w:fill="C6D9F1" w:themeFill="text2" w:themeFillTint="33"/>
            <w:vAlign w:val="center"/>
          </w:tcPr>
          <w:p w14:paraId="48696560" w14:textId="77777777" w:rsidR="00D45D45" w:rsidRPr="00BA58F4" w:rsidRDefault="00D45D45" w:rsidP="00D45D45">
            <w:pPr>
              <w:rPr>
                <w:rFonts w:asciiTheme="majorHAnsi" w:hAnsiTheme="majorHAnsi" w:cs="Arial"/>
                <w:b/>
                <w:bCs/>
                <w:i/>
                <w:iCs/>
                <w:noProof/>
                <w:color w:val="auto"/>
                <w:sz w:val="28"/>
                <w:szCs w:val="28"/>
                <w:lang w:val="sr-Cyrl-RS"/>
              </w:rPr>
            </w:pPr>
          </w:p>
          <w:p w14:paraId="0E63010D"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lang w:val="sr-Cyrl-RS"/>
              </w:rPr>
              <w:t xml:space="preserve">За возило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octavia 1.4 TSI</w:t>
            </w:r>
          </w:p>
        </w:tc>
      </w:tr>
      <w:tr w:rsidR="00D45D45" w:rsidRPr="00BA58F4" w14:paraId="427E4F6D" w14:textId="77777777" w:rsidTr="00D45D45">
        <w:trPr>
          <w:jc w:val="center"/>
        </w:trPr>
        <w:tc>
          <w:tcPr>
            <w:tcW w:w="558" w:type="dxa"/>
            <w:vAlign w:val="center"/>
          </w:tcPr>
          <w:p w14:paraId="3C810459"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15. </w:t>
            </w:r>
          </w:p>
        </w:tc>
        <w:tc>
          <w:tcPr>
            <w:tcW w:w="1729" w:type="dxa"/>
            <w:gridSpan w:val="2"/>
          </w:tcPr>
          <w:p w14:paraId="3C90AC7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9" w:type="dxa"/>
            <w:gridSpan w:val="2"/>
            <w:vAlign w:val="center"/>
          </w:tcPr>
          <w:p w14:paraId="15360F4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55F5D949"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539D96F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5FB56C9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E13445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43221B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243337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071AC7A9"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96A46E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6D2FFC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64F913E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58A73B05" w14:textId="77777777" w:rsidTr="00D45D45">
        <w:trPr>
          <w:jc w:val="center"/>
        </w:trPr>
        <w:tc>
          <w:tcPr>
            <w:tcW w:w="558" w:type="dxa"/>
            <w:vAlign w:val="center"/>
          </w:tcPr>
          <w:p w14:paraId="02B9EA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16. </w:t>
            </w:r>
          </w:p>
        </w:tc>
        <w:tc>
          <w:tcPr>
            <w:tcW w:w="1729" w:type="dxa"/>
            <w:gridSpan w:val="2"/>
          </w:tcPr>
          <w:p w14:paraId="316FC601"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9" w:type="dxa"/>
            <w:gridSpan w:val="2"/>
            <w:vAlign w:val="center"/>
          </w:tcPr>
          <w:p w14:paraId="280BF0A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6D1D054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0D61166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0A4D5D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2EAB847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504FB3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B26DCE7"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0CF554ED"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3AC7B4C1"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A6E33D8"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0C7B63F"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9FD08F5" w14:textId="77777777" w:rsidTr="00D45D45">
        <w:trPr>
          <w:jc w:val="center"/>
        </w:trPr>
        <w:tc>
          <w:tcPr>
            <w:tcW w:w="558" w:type="dxa"/>
            <w:vAlign w:val="center"/>
          </w:tcPr>
          <w:p w14:paraId="2290082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17. </w:t>
            </w:r>
          </w:p>
        </w:tc>
        <w:tc>
          <w:tcPr>
            <w:tcW w:w="1729" w:type="dxa"/>
            <w:gridSpan w:val="2"/>
          </w:tcPr>
          <w:p w14:paraId="0A94C79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9" w:type="dxa"/>
            <w:gridSpan w:val="2"/>
            <w:vAlign w:val="center"/>
          </w:tcPr>
          <w:p w14:paraId="08BA7B8D"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7522757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4601144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273843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4A31F9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0FF00B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61CBAD7E"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5DCBB761"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B46E0B3"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927126A"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0AFA28D4"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6B9F420" w14:textId="77777777" w:rsidTr="00D45D45">
        <w:trPr>
          <w:jc w:val="center"/>
        </w:trPr>
        <w:tc>
          <w:tcPr>
            <w:tcW w:w="558" w:type="dxa"/>
            <w:vAlign w:val="center"/>
          </w:tcPr>
          <w:p w14:paraId="3B4D84D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w:t>
            </w:r>
          </w:p>
        </w:tc>
        <w:tc>
          <w:tcPr>
            <w:tcW w:w="1729" w:type="dxa"/>
            <w:gridSpan w:val="2"/>
          </w:tcPr>
          <w:p w14:paraId="27EDB373"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w:t>
            </w:r>
          </w:p>
        </w:tc>
        <w:tc>
          <w:tcPr>
            <w:tcW w:w="559" w:type="dxa"/>
            <w:gridSpan w:val="2"/>
            <w:vAlign w:val="center"/>
          </w:tcPr>
          <w:p w14:paraId="650A14F9" w14:textId="77777777" w:rsidR="00D45D45" w:rsidRPr="00BA58F4" w:rsidRDefault="00D45D45" w:rsidP="00D45D45">
            <w:pPr>
              <w:jc w:val="center"/>
              <w:rPr>
                <w:rFonts w:asciiTheme="majorHAnsi" w:hAnsiTheme="majorHAnsi" w:cs="Arial"/>
                <w:bCs/>
                <w:i/>
                <w:iCs/>
                <w:noProof/>
                <w:color w:val="auto"/>
                <w:sz w:val="20"/>
                <w:szCs w:val="20"/>
                <w:lang w:val="sr-Cyrl-RS"/>
              </w:rPr>
            </w:pPr>
          </w:p>
        </w:tc>
        <w:tc>
          <w:tcPr>
            <w:tcW w:w="592" w:type="dxa"/>
            <w:gridSpan w:val="2"/>
            <w:vAlign w:val="center"/>
          </w:tcPr>
          <w:p w14:paraId="4ED37843" w14:textId="77777777" w:rsidR="00D45D45" w:rsidRPr="00BA58F4" w:rsidRDefault="00D45D45" w:rsidP="00D45D45">
            <w:pPr>
              <w:jc w:val="center"/>
              <w:rPr>
                <w:rFonts w:asciiTheme="majorHAnsi" w:hAnsiTheme="majorHAnsi" w:cs="Arial"/>
                <w:bCs/>
                <w:i/>
                <w:iCs/>
                <w:noProof/>
                <w:color w:val="auto"/>
                <w:lang w:val="sr-Cyrl-RS"/>
              </w:rPr>
            </w:pPr>
          </w:p>
        </w:tc>
        <w:tc>
          <w:tcPr>
            <w:tcW w:w="776" w:type="dxa"/>
            <w:gridSpan w:val="2"/>
          </w:tcPr>
          <w:p w14:paraId="21B97A1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38D460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DC36E0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D61D2D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7CE1A3E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775A623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17684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AC86527"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4DD3EAB"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F9D4887" w14:textId="77777777" w:rsidTr="00D45D45">
        <w:trPr>
          <w:jc w:val="center"/>
        </w:trPr>
        <w:tc>
          <w:tcPr>
            <w:tcW w:w="11528" w:type="dxa"/>
            <w:gridSpan w:val="21"/>
            <w:vAlign w:val="center"/>
          </w:tcPr>
          <w:p w14:paraId="26D72679" w14:textId="77777777" w:rsidR="00D45D45" w:rsidRPr="00BA58F4" w:rsidRDefault="00D45D45" w:rsidP="00D45D45">
            <w:pPr>
              <w:jc w:val="center"/>
              <w:rPr>
                <w:rFonts w:asciiTheme="majorHAnsi" w:hAnsiTheme="majorHAnsi" w:cs="Arial"/>
                <w:b/>
                <w:bCs/>
                <w:i/>
                <w:iCs/>
                <w:noProof/>
                <w:color w:val="auto"/>
                <w:sz w:val="28"/>
                <w:szCs w:val="28"/>
                <w:lang w:val="sr-Cyrl-RS"/>
              </w:rPr>
            </w:pPr>
          </w:p>
          <w:p w14:paraId="26EBC84D"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ванредног одржавања  возила (динара)</w:t>
            </w:r>
          </w:p>
        </w:tc>
        <w:tc>
          <w:tcPr>
            <w:tcW w:w="1607" w:type="dxa"/>
            <w:gridSpan w:val="2"/>
          </w:tcPr>
          <w:p w14:paraId="3E6FEB5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66A5543B"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5C91DCC5" w14:textId="77777777" w:rsidR="00414A25" w:rsidRPr="00BA58F4" w:rsidRDefault="00414A25" w:rsidP="00D45D45">
      <w:pPr>
        <w:jc w:val="both"/>
        <w:rPr>
          <w:rFonts w:asciiTheme="majorHAnsi" w:hAnsiTheme="majorHAnsi" w:cs="Arial"/>
          <w:bCs/>
          <w:iCs/>
          <w:noProof/>
          <w:color w:val="auto"/>
          <w:lang w:val="sr-Cyrl-RS"/>
        </w:rPr>
      </w:pPr>
    </w:p>
    <w:p w14:paraId="68463FA7" w14:textId="6A04DCAE" w:rsidR="00ED2EB5" w:rsidRPr="00BA58F4" w:rsidRDefault="00ED2EB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НАПОМЕНА:</w:t>
      </w:r>
    </w:p>
    <w:p w14:paraId="7FF44EDC" w14:textId="5B7B2ECC" w:rsidR="00D45D45" w:rsidRPr="00BA58F4" w:rsidRDefault="00051345" w:rsidP="00D45D45">
      <w:pPr>
        <w:jc w:val="both"/>
        <w:rPr>
          <w:rFonts w:asciiTheme="majorHAnsi" w:hAnsiTheme="majorHAnsi" w:cs="Arial"/>
          <w:bCs/>
          <w:i/>
          <w:noProof/>
          <w:color w:val="auto"/>
          <w:lang w:val="sr-Cyrl-RS"/>
        </w:rPr>
      </w:pPr>
      <w:r w:rsidRPr="00BA58F4">
        <w:rPr>
          <w:rFonts w:asciiTheme="majorHAnsi" w:hAnsiTheme="majorHAnsi" w:cs="Arial"/>
          <w:bCs/>
          <w:i/>
          <w:noProof/>
          <w:color w:val="auto"/>
          <w:lang w:val="sr-Cyrl-RS"/>
        </w:rPr>
        <w:t>Табела 2</w:t>
      </w:r>
      <w:r w:rsidR="00D45D45" w:rsidRPr="00BA58F4">
        <w:rPr>
          <w:rFonts w:asciiTheme="majorHAnsi" w:hAnsiTheme="majorHAnsi" w:cs="Arial"/>
          <w:bCs/>
          <w:i/>
          <w:noProof/>
          <w:color w:val="auto"/>
          <w:lang w:val="sr-Cyrl-RS"/>
        </w:rPr>
        <w:t xml:space="preserve"> представља списак уобичајених и најчешћих услуга и резервних делова</w:t>
      </w:r>
      <w:r w:rsidRPr="00BA58F4">
        <w:rPr>
          <w:rFonts w:asciiTheme="majorHAnsi" w:hAnsiTheme="majorHAnsi" w:cs="Arial"/>
          <w:bCs/>
          <w:i/>
          <w:noProof/>
          <w:color w:val="auto"/>
          <w:lang w:val="sr-Cyrl-RS"/>
        </w:rPr>
        <w:t>/материјала</w:t>
      </w:r>
      <w:r w:rsidR="00D45D45" w:rsidRPr="00BA58F4">
        <w:rPr>
          <w:rFonts w:asciiTheme="majorHAnsi" w:hAnsiTheme="majorHAnsi" w:cs="Arial"/>
          <w:bCs/>
          <w:i/>
          <w:noProof/>
          <w:color w:val="auto"/>
          <w:lang w:val="sr-Cyrl-RS"/>
        </w:rPr>
        <w:t xml:space="preserve"> за случајеве кварова, односно списак потребних услуга и </w:t>
      </w:r>
      <w:r w:rsidRPr="00BA58F4">
        <w:rPr>
          <w:rFonts w:asciiTheme="majorHAnsi" w:hAnsiTheme="majorHAnsi" w:cs="Arial"/>
          <w:bCs/>
          <w:i/>
          <w:noProof/>
          <w:color w:val="auto"/>
          <w:lang w:val="sr-Cyrl-RS"/>
        </w:rPr>
        <w:t>добара</w:t>
      </w:r>
      <w:r w:rsidR="00D45D45" w:rsidRPr="00BA58F4">
        <w:rPr>
          <w:rFonts w:asciiTheme="majorHAnsi" w:hAnsiTheme="majorHAnsi" w:cs="Arial"/>
          <w:bCs/>
          <w:i/>
          <w:noProof/>
          <w:color w:val="auto"/>
          <w:lang w:val="sr-Cyrl-RS"/>
        </w:rPr>
        <w:t xml:space="preserve"> за претпостављену и фиктивну ситуацију „тоталног квара</w:t>
      </w:r>
      <w:r w:rsidRPr="00BA58F4">
        <w:rPr>
          <w:rFonts w:asciiTheme="majorHAnsi" w:hAnsiTheme="majorHAnsi" w:cs="Arial"/>
          <w:bCs/>
          <w:i/>
          <w:noProof/>
          <w:color w:val="auto"/>
          <w:lang w:val="sr-Cyrl-RS"/>
        </w:rPr>
        <w:t>“</w:t>
      </w:r>
      <w:r w:rsidR="00D45D45" w:rsidRPr="00BA58F4">
        <w:rPr>
          <w:rFonts w:asciiTheme="majorHAnsi" w:hAnsiTheme="majorHAnsi" w:cs="Arial"/>
          <w:bCs/>
          <w:i/>
          <w:noProof/>
          <w:color w:val="auto"/>
          <w:lang w:val="sr-Cyrl-RS"/>
        </w:rPr>
        <w:t xml:space="preserve"> и хаварије по једном возилу са горе наведеним потребним услугама и деловима</w:t>
      </w:r>
      <w:r w:rsidRPr="00BA58F4">
        <w:rPr>
          <w:rFonts w:asciiTheme="majorHAnsi" w:hAnsiTheme="majorHAnsi" w:cs="Arial"/>
          <w:bCs/>
          <w:i/>
          <w:noProof/>
          <w:color w:val="auto"/>
          <w:lang w:val="sr-Cyrl-RS"/>
        </w:rPr>
        <w:t>/материјалима</w:t>
      </w:r>
      <w:r w:rsidR="00D45D45" w:rsidRPr="00BA58F4">
        <w:rPr>
          <w:rFonts w:asciiTheme="majorHAnsi" w:hAnsiTheme="majorHAnsi" w:cs="Arial"/>
          <w:bCs/>
          <w:i/>
          <w:noProof/>
          <w:color w:val="auto"/>
          <w:lang w:val="sr-Cyrl-RS"/>
        </w:rPr>
        <w:t>, а где ће се на основу укупне цене по оваквом списку, од</w:t>
      </w:r>
      <w:r w:rsidRPr="00BA58F4">
        <w:rPr>
          <w:rFonts w:asciiTheme="majorHAnsi" w:hAnsiTheme="majorHAnsi" w:cs="Arial"/>
          <w:bCs/>
          <w:i/>
          <w:noProof/>
          <w:color w:val="auto"/>
          <w:lang w:val="sr-Cyrl-RS"/>
        </w:rPr>
        <w:t xml:space="preserve">носно </w:t>
      </w:r>
      <w:r w:rsidRPr="00BA58F4">
        <w:rPr>
          <w:rFonts w:asciiTheme="majorHAnsi" w:hAnsiTheme="majorHAnsi" w:cs="Arial"/>
          <w:bCs/>
          <w:i/>
          <w:noProof/>
          <w:color w:val="auto"/>
          <w:lang w:val="sr-Cyrl-RS"/>
        </w:rPr>
        <w:lastRenderedPageBreak/>
        <w:t>претпостављеног „тоталног</w:t>
      </w:r>
      <w:r w:rsidR="00D45D45" w:rsidRPr="00BA58F4">
        <w:rPr>
          <w:rFonts w:asciiTheme="majorHAnsi" w:hAnsiTheme="majorHAnsi" w:cs="Arial"/>
          <w:bCs/>
          <w:i/>
          <w:noProof/>
          <w:color w:val="auto"/>
          <w:lang w:val="sr-Cyrl-RS"/>
        </w:rPr>
        <w:t xml:space="preserve"> квара</w:t>
      </w:r>
      <w:r w:rsidRPr="00BA58F4">
        <w:rPr>
          <w:rFonts w:asciiTheme="majorHAnsi" w:hAnsiTheme="majorHAnsi" w:cs="Arial"/>
          <w:bCs/>
          <w:i/>
          <w:noProof/>
          <w:color w:val="auto"/>
          <w:lang w:val="sr-Cyrl-RS"/>
        </w:rPr>
        <w:t>“</w:t>
      </w:r>
      <w:r w:rsidR="00D45D45" w:rsidRPr="00BA58F4">
        <w:rPr>
          <w:rFonts w:asciiTheme="majorHAnsi" w:hAnsiTheme="majorHAnsi" w:cs="Arial"/>
          <w:bCs/>
          <w:i/>
          <w:noProof/>
          <w:color w:val="auto"/>
          <w:lang w:val="sr-Cyrl-RS"/>
        </w:rPr>
        <w:t xml:space="preserve"> по возилу, извршити расподела пондера по одговарајућем елементу критеријума. Наведене јединичне цене ће се у</w:t>
      </w:r>
      <w:r w:rsidR="002905CB">
        <w:rPr>
          <w:rFonts w:asciiTheme="majorHAnsi" w:hAnsiTheme="majorHAnsi" w:cs="Arial"/>
          <w:bCs/>
          <w:i/>
          <w:noProof/>
          <w:color w:val="auto"/>
          <w:lang w:val="sr-Cyrl-RS"/>
        </w:rPr>
        <w:t xml:space="preserve"> </w:t>
      </w:r>
      <w:r w:rsidR="00D45D45" w:rsidRPr="00BA58F4">
        <w:rPr>
          <w:rFonts w:asciiTheme="majorHAnsi" w:hAnsiTheme="majorHAnsi" w:cs="Arial"/>
          <w:bCs/>
          <w:i/>
          <w:noProof/>
          <w:color w:val="auto"/>
          <w:lang w:val="sr-Cyrl-RS"/>
        </w:rPr>
        <w:t>случају потребе за наведеним услугама и деловима</w:t>
      </w:r>
      <w:r w:rsidRPr="00BA58F4">
        <w:rPr>
          <w:rFonts w:asciiTheme="majorHAnsi" w:hAnsiTheme="majorHAnsi" w:cs="Arial"/>
          <w:bCs/>
          <w:i/>
          <w:noProof/>
          <w:color w:val="auto"/>
          <w:lang w:val="sr-Cyrl-RS"/>
        </w:rPr>
        <w:t>/материјалима примењивати приликом извршења</w:t>
      </w:r>
      <w:r w:rsidR="00D45D45" w:rsidRPr="00BA58F4">
        <w:rPr>
          <w:rFonts w:asciiTheme="majorHAnsi" w:hAnsiTheme="majorHAnsi" w:cs="Arial"/>
          <w:bCs/>
          <w:i/>
          <w:noProof/>
          <w:color w:val="auto"/>
          <w:lang w:val="sr-Cyrl-RS"/>
        </w:rPr>
        <w:t xml:space="preserve"> уговора о јавној набавци.</w:t>
      </w:r>
    </w:p>
    <w:p w14:paraId="13D22C16" w14:textId="77777777" w:rsidR="00ED2EB5" w:rsidRPr="00BA58F4" w:rsidRDefault="00ED2EB5" w:rsidP="00D45D45">
      <w:pPr>
        <w:jc w:val="both"/>
        <w:rPr>
          <w:rFonts w:asciiTheme="majorHAnsi" w:hAnsiTheme="majorHAnsi" w:cs="Arial"/>
          <w:bCs/>
          <w:i/>
          <w:noProof/>
          <w:color w:val="auto"/>
          <w:lang w:val="sr-Cyrl-RS"/>
        </w:rPr>
      </w:pPr>
    </w:p>
    <w:p w14:paraId="42FCF316" w14:textId="77777777" w:rsidR="001B7319" w:rsidRPr="00BA58F4" w:rsidRDefault="001B7319" w:rsidP="001B7319">
      <w:pPr>
        <w:pStyle w:val="ListParagraph"/>
        <w:tabs>
          <w:tab w:val="left" w:pos="90"/>
        </w:tabs>
        <w:ind w:left="0"/>
        <w:jc w:val="both"/>
        <w:rPr>
          <w:rFonts w:asciiTheme="majorHAnsi" w:hAnsiTheme="majorHAnsi" w:cs="Arial"/>
          <w:bCs/>
          <w:iCs/>
          <w:noProof/>
          <w:lang w:val="sr-Cyrl-RS"/>
        </w:rPr>
      </w:pPr>
      <w:r w:rsidRPr="00BA58F4">
        <w:rPr>
          <w:rFonts w:asciiTheme="majorHAnsi" w:hAnsiTheme="majorHAnsi" w:cs="Arial"/>
          <w:bCs/>
          <w:iCs/>
          <w:noProof/>
          <w:lang w:val="sr-Cyrl-RS"/>
        </w:rPr>
        <w:t xml:space="preserve">Понуђач треба да попуни образац структуре цене за </w:t>
      </w:r>
      <w:r w:rsidRPr="00BA58F4">
        <w:rPr>
          <w:rFonts w:asciiTheme="majorHAnsi" w:hAnsiTheme="majorHAnsi" w:cs="Arial"/>
          <w:bCs/>
          <w:i/>
          <w:noProof/>
          <w:lang w:val="sr-Cyrl-RS"/>
        </w:rPr>
        <w:t>Табелу 2</w:t>
      </w:r>
      <w:r w:rsidRPr="00BA58F4">
        <w:rPr>
          <w:rFonts w:asciiTheme="majorHAnsi" w:hAnsiTheme="majorHAnsi" w:cs="Arial"/>
          <w:bCs/>
          <w:iCs/>
          <w:noProof/>
          <w:lang w:val="sr-Cyrl-RS"/>
        </w:rPr>
        <w:t xml:space="preserve"> на следећи начин:</w:t>
      </w:r>
    </w:p>
    <w:p w14:paraId="7D06645C"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5. уписати колико радних сати је потребно за наведену услугу;</w:t>
      </w:r>
    </w:p>
    <w:p w14:paraId="794527A9"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јединичну цену радног сата без ПДВ-а;</w:t>
      </w:r>
    </w:p>
    <w:p w14:paraId="6D0F838A"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7. уписати јединичну цену радног сата са ПДВ-ом;</w:t>
      </w:r>
    </w:p>
    <w:p w14:paraId="07363CCC"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8. уписати вредност рада/услуге без ПДВ-а и то тако што ће помножити број норма сати са јединичном ценом радног сата без ПДВ-а;</w:t>
      </w:r>
    </w:p>
    <w:p w14:paraId="46C714BB" w14:textId="016F45DD"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9. уписати вредност рада/услуге са ПДВ-ом и то тако што ће помножити бр</w:t>
      </w:r>
      <w:r w:rsidR="00C348C0">
        <w:rPr>
          <w:rFonts w:asciiTheme="majorHAnsi" w:hAnsiTheme="majorHAnsi" w:cs="Arial"/>
          <w:bCs/>
          <w:iCs/>
          <w:noProof/>
          <w:lang w:val="sr-Cyrl-RS"/>
        </w:rPr>
        <w:t>ој норма сати</w:t>
      </w:r>
      <w:r w:rsidRPr="00BA58F4">
        <w:rPr>
          <w:rFonts w:asciiTheme="majorHAnsi" w:hAnsiTheme="majorHAnsi" w:cs="Arial"/>
          <w:bCs/>
          <w:iCs/>
          <w:noProof/>
          <w:lang w:val="sr-Cyrl-RS"/>
        </w:rPr>
        <w:t xml:space="preserve"> са јединичном ценом радног сата са  ПДВ-ом;</w:t>
      </w:r>
    </w:p>
    <w:p w14:paraId="5E7333BB"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10. уписати цену резервног дела/материјала без ПДВ-а;</w:t>
      </w:r>
    </w:p>
    <w:p w14:paraId="0494790F"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11. уписати цену резервног дела/материјала са ПДВ-ом;</w:t>
      </w:r>
    </w:p>
    <w:p w14:paraId="4EF4EC0C" w14:textId="77777777" w:rsidR="001B7319" w:rsidRPr="00BA58F4" w:rsidRDefault="001B7319" w:rsidP="001B7319">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12. уписати колико износи укупна цена без ПДВ-а и то тако што ће сабрати вредност услуге без ПДВ-а (наведену у колони 8.) са </w:t>
      </w:r>
      <w:r w:rsidRPr="00BA58F4">
        <w:rPr>
          <w:rFonts w:asciiTheme="majorHAnsi" w:hAnsiTheme="majorHAnsi" w:cs="Arial"/>
          <w:bCs/>
          <w:iCs/>
          <w:noProof/>
          <w:lang w:val="sr-Cyrl-RS"/>
        </w:rPr>
        <w:t xml:space="preserve">јединичном ценом резервног дела/материјала без ПДВ-а (која је наведена у </w:t>
      </w:r>
      <w:r w:rsidRPr="00BA58F4">
        <w:rPr>
          <w:rFonts w:asciiTheme="majorHAnsi" w:hAnsiTheme="majorHAnsi" w:cs="Arial"/>
          <w:bCs/>
          <w:iCs/>
          <w:noProof/>
          <w:color w:val="auto"/>
          <w:lang w:val="sr-Cyrl-RS"/>
        </w:rPr>
        <w:t>колони 10.);</w:t>
      </w:r>
    </w:p>
    <w:p w14:paraId="251059A9" w14:textId="77777777" w:rsidR="001B7319" w:rsidRPr="00BA58F4" w:rsidRDefault="001B7319" w:rsidP="001B7319">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13. уписати колико износи укупна цена са ПДВ-ом и то тако што ће сабрати вредност услуге са ПДВ-ом (наведену у колони 9.) са </w:t>
      </w:r>
      <w:r w:rsidRPr="00BA58F4">
        <w:rPr>
          <w:rFonts w:asciiTheme="majorHAnsi" w:hAnsiTheme="majorHAnsi" w:cs="Arial"/>
          <w:bCs/>
          <w:iCs/>
          <w:noProof/>
          <w:lang w:val="sr-Cyrl-RS"/>
        </w:rPr>
        <w:t xml:space="preserve">јединичном ценом резервног дела/материјала са ПДВ-ом (која је наведена у </w:t>
      </w:r>
      <w:r w:rsidRPr="00BA58F4">
        <w:rPr>
          <w:rFonts w:asciiTheme="majorHAnsi" w:hAnsiTheme="majorHAnsi" w:cs="Arial"/>
          <w:bCs/>
          <w:iCs/>
          <w:noProof/>
          <w:color w:val="auto"/>
          <w:lang w:val="sr-Cyrl-RS"/>
        </w:rPr>
        <w:t>колони 11.);</w:t>
      </w:r>
    </w:p>
    <w:p w14:paraId="24C52D15" w14:textId="7F4C5EF0" w:rsidR="00D45D45" w:rsidRPr="00BA58F4" w:rsidRDefault="001B7319" w:rsidP="001B7319">
      <w:pPr>
        <w:pStyle w:val="ListParagraph"/>
        <w:numPr>
          <w:ilvl w:val="0"/>
          <w:numId w:val="3"/>
        </w:numPr>
        <w:rPr>
          <w:rFonts w:asciiTheme="majorHAnsi" w:hAnsiTheme="majorHAnsi" w:cs="Arial"/>
          <w:b/>
          <w:bCs/>
          <w:i/>
          <w:iCs/>
          <w:noProof/>
          <w:color w:val="auto"/>
          <w:lang w:val="sr-Cyrl-RS"/>
        </w:rPr>
      </w:pPr>
      <w:r w:rsidRPr="00BA58F4">
        <w:rPr>
          <w:rFonts w:asciiTheme="majorHAnsi" w:hAnsiTheme="majorHAnsi" w:cs="Arial"/>
          <w:bCs/>
          <w:iCs/>
          <w:noProof/>
          <w:color w:val="auto"/>
          <w:lang w:val="sr-Cyrl-RS"/>
        </w:rPr>
        <w:t>у последњем реду, уписује се укупна цена услуге ванредног одржавања возила, без ПДВ – тако што се саберу укупне цене без ПДВ из колоне 12, и са обрачунатим ПДВ – тако што се саберу укупне цене са ПДВ из колоне 13.</w:t>
      </w:r>
    </w:p>
    <w:p w14:paraId="157146C8" w14:textId="77777777" w:rsidR="00F35DF7" w:rsidRDefault="00F35DF7" w:rsidP="00F35DF7">
      <w:pPr>
        <w:pStyle w:val="ListParagraph"/>
        <w:rPr>
          <w:rFonts w:asciiTheme="majorHAnsi" w:hAnsiTheme="majorHAnsi" w:cs="Arial"/>
          <w:b/>
          <w:bCs/>
          <w:i/>
          <w:iCs/>
          <w:noProof/>
          <w:color w:val="auto"/>
          <w:lang w:val="sr-Cyrl-RS"/>
        </w:rPr>
      </w:pPr>
    </w:p>
    <w:p w14:paraId="68A31E18" w14:textId="77777777" w:rsidR="00A23AD9" w:rsidRPr="00BA58F4" w:rsidRDefault="00A23AD9" w:rsidP="00F35DF7">
      <w:pPr>
        <w:pStyle w:val="ListParagraph"/>
        <w:rPr>
          <w:rFonts w:asciiTheme="majorHAnsi" w:hAnsiTheme="majorHAnsi" w:cs="Arial"/>
          <w:b/>
          <w:bCs/>
          <w:i/>
          <w:iCs/>
          <w:noProof/>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8"/>
      </w:tblGrid>
      <w:tr w:rsidR="00F35DF7" w:rsidRPr="001C407F" w14:paraId="62E8BB96" w14:textId="77777777" w:rsidTr="004C0A72">
        <w:tc>
          <w:tcPr>
            <w:tcW w:w="14000" w:type="dxa"/>
            <w:tcBorders>
              <w:top w:val="nil"/>
              <w:left w:val="nil"/>
              <w:bottom w:val="nil"/>
              <w:right w:val="nil"/>
            </w:tcBorders>
          </w:tcPr>
          <w:p w14:paraId="283FEDDC" w14:textId="77777777" w:rsidR="00F35DF7" w:rsidRPr="00BA58F4" w:rsidRDefault="00F35DF7" w:rsidP="004C0A72">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3794CF7D" w14:textId="4FDB1BF7" w:rsidR="00F35DF7" w:rsidRPr="00BA58F4" w:rsidRDefault="00D145C7" w:rsidP="004C0A72">
            <w:pPr>
              <w:jc w:val="both"/>
              <w:rPr>
                <w:rFonts w:asciiTheme="majorHAnsi" w:hAnsiTheme="majorHAnsi" w:cs="Arial"/>
                <w:i/>
                <w:iCs/>
                <w:noProof/>
                <w:color w:val="4F81BD" w:themeColor="accent1"/>
                <w:lang w:val="sr-Cyrl-RS" w:eastAsia="sr-Latn-RS"/>
              </w:rPr>
            </w:pPr>
            <w:r>
              <w:rPr>
                <w:rFonts w:asciiTheme="majorHAnsi" w:hAnsiTheme="majorHAnsi" w:cs="Arial"/>
                <w:i/>
                <w:iCs/>
                <w:noProof/>
                <w:color w:val="4F81BD" w:themeColor="accent1"/>
                <w:lang w:val="sr-Cyrl-RS" w:eastAsia="sr-Latn-RS"/>
              </w:rPr>
              <w:t>Фиктивну</w:t>
            </w:r>
            <w:r w:rsidR="00F35DF7" w:rsidRPr="00BA58F4">
              <w:rPr>
                <w:rFonts w:asciiTheme="majorHAnsi" w:hAnsiTheme="majorHAnsi" w:cs="Arial"/>
                <w:i/>
                <w:iCs/>
                <w:noProof/>
                <w:color w:val="4F81BD" w:themeColor="accent1"/>
                <w:lang w:val="sr-Cyrl-RS" w:eastAsia="sr-Latn-RS"/>
              </w:rPr>
              <w:t xml:space="preserve"> ситуацију „тоталног квара“ и хаварије по једном возилу представља навођење свих потенцијалних услуга и потребних резервних делова/материјала које наручилац може да утврди за једно возило. У том смислу, сваки наручилац ће према утврђеном чињеничном стању, навести комплетан списак</w:t>
            </w:r>
            <w:r w:rsidR="00A267EC">
              <w:rPr>
                <w:rFonts w:asciiTheme="majorHAnsi" w:hAnsiTheme="majorHAnsi" w:cs="Arial"/>
                <w:i/>
                <w:iCs/>
                <w:noProof/>
                <w:color w:val="4F81BD" w:themeColor="accent1"/>
                <w:lang w:val="sr-Latn-RS" w:eastAsia="sr-Latn-RS"/>
              </w:rPr>
              <w:t xml:space="preserve"> </w:t>
            </w:r>
            <w:r w:rsidR="00F35DF7" w:rsidRPr="00BA58F4">
              <w:rPr>
                <w:rFonts w:asciiTheme="majorHAnsi" w:hAnsiTheme="majorHAnsi" w:cs="Arial"/>
                <w:i/>
                <w:iCs/>
                <w:noProof/>
                <w:color w:val="4F81BD" w:themeColor="accent1"/>
                <w:lang w:val="sr-Cyrl-RS" w:eastAsia="sr-Latn-RS"/>
              </w:rPr>
              <w:t xml:space="preserve"> у оквиру Табеле 2. У овом моделу су, као пример, предложене само неке од потенцијалних услуга и потребних резервних делова/материјала које би наручилац могао да утврди на једном возилу.</w:t>
            </w:r>
          </w:p>
        </w:tc>
      </w:tr>
    </w:tbl>
    <w:p w14:paraId="3B5F4909" w14:textId="77777777" w:rsidR="00D45D45" w:rsidRDefault="00D45D45" w:rsidP="00D45D45">
      <w:pPr>
        <w:rPr>
          <w:rFonts w:asciiTheme="majorHAnsi" w:hAnsiTheme="majorHAnsi" w:cs="Arial"/>
          <w:b/>
          <w:bCs/>
          <w:i/>
          <w:iCs/>
          <w:noProof/>
          <w:color w:val="auto"/>
          <w:lang w:val="sr-Cyrl-RS"/>
        </w:rPr>
      </w:pPr>
    </w:p>
    <w:p w14:paraId="1CD98A97" w14:textId="77777777" w:rsidR="0081212B" w:rsidRPr="00BA58F4" w:rsidRDefault="0081212B" w:rsidP="00D45D45">
      <w:pPr>
        <w:rPr>
          <w:rFonts w:asciiTheme="majorHAnsi" w:hAnsiTheme="majorHAnsi" w:cs="Arial"/>
          <w:b/>
          <w:bCs/>
          <w:i/>
          <w:iCs/>
          <w:noProof/>
          <w:color w:val="auto"/>
          <w:lang w:val="sr-Cyrl-RS"/>
        </w:rPr>
      </w:pPr>
    </w:p>
    <w:p w14:paraId="75061C1C" w14:textId="06714E45" w:rsidR="00552BEA" w:rsidRPr="00BA58F4" w:rsidRDefault="00414A25" w:rsidP="00414A25">
      <w:pPr>
        <w:pStyle w:val="ListParagraph"/>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lastRenderedPageBreak/>
        <w:t>Табела 3</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noProof/>
          <w:color w:val="auto"/>
          <w:sz w:val="28"/>
          <w:szCs w:val="28"/>
          <w:lang w:val="sr-Cyrl-RS"/>
        </w:rPr>
        <w:t>ЦЕНА НОРМА САТА УСЛУГА</w:t>
      </w:r>
    </w:p>
    <w:p w14:paraId="3F55FF8A" w14:textId="77777777" w:rsidR="00552BEA" w:rsidRPr="00BA58F4" w:rsidRDefault="00552BEA" w:rsidP="00D45D45">
      <w:pPr>
        <w:jc w:val="center"/>
        <w:rPr>
          <w:rFonts w:asciiTheme="majorHAnsi" w:hAnsiTheme="majorHAnsi" w:cs="Arial"/>
          <w:b/>
          <w:bCs/>
          <w:i/>
          <w:iCs/>
          <w:noProof/>
          <w:color w:val="auto"/>
          <w:lang w:val="sr-Cyrl-RS"/>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790"/>
        <w:gridCol w:w="2700"/>
      </w:tblGrid>
      <w:tr w:rsidR="00D45D45" w:rsidRPr="001C407F" w14:paraId="01957B9F" w14:textId="77777777" w:rsidTr="00D45D45">
        <w:trPr>
          <w:jc w:val="center"/>
        </w:trPr>
        <w:tc>
          <w:tcPr>
            <w:tcW w:w="558" w:type="dxa"/>
            <w:shd w:val="clear" w:color="auto" w:fill="C6D9F1"/>
            <w:vAlign w:val="center"/>
          </w:tcPr>
          <w:p w14:paraId="5FA72C2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2B5682C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30E4E51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58365FE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390AF17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790" w:type="dxa"/>
            <w:shd w:val="clear" w:color="auto" w:fill="C6D9F1"/>
            <w:vAlign w:val="center"/>
          </w:tcPr>
          <w:p w14:paraId="73DF6C4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5D49C32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71D05D3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2700" w:type="dxa"/>
            <w:shd w:val="clear" w:color="auto" w:fill="C6D9F1"/>
            <w:vAlign w:val="center"/>
          </w:tcPr>
          <w:p w14:paraId="61962EE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5993097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78DE41F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531735EA" w14:textId="77777777" w:rsidTr="00D45D45">
        <w:trPr>
          <w:jc w:val="center"/>
        </w:trPr>
        <w:tc>
          <w:tcPr>
            <w:tcW w:w="558" w:type="dxa"/>
          </w:tcPr>
          <w:p w14:paraId="5EB442F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447A3DD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20A388A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3CBE017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790" w:type="dxa"/>
          </w:tcPr>
          <w:p w14:paraId="604B6F7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2700" w:type="dxa"/>
          </w:tcPr>
          <w:p w14:paraId="4901549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53BAB372" w14:textId="77777777" w:rsidTr="00D45D45">
        <w:trPr>
          <w:jc w:val="center"/>
        </w:trPr>
        <w:tc>
          <w:tcPr>
            <w:tcW w:w="558" w:type="dxa"/>
            <w:vAlign w:val="center"/>
          </w:tcPr>
          <w:p w14:paraId="3C7C450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vAlign w:val="center"/>
          </w:tcPr>
          <w:p w14:paraId="0670CA0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Аутомеханичарске услуге</w:t>
            </w:r>
          </w:p>
        </w:tc>
        <w:tc>
          <w:tcPr>
            <w:tcW w:w="1080" w:type="dxa"/>
            <w:vAlign w:val="center"/>
          </w:tcPr>
          <w:p w14:paraId="30042A8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2ADFE2F8" w14:textId="03B5F437"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6A1315D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7939B976"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368CD456"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2A98B6E" w14:textId="77777777" w:rsidTr="00D45D45">
        <w:trPr>
          <w:jc w:val="center"/>
        </w:trPr>
        <w:tc>
          <w:tcPr>
            <w:tcW w:w="558" w:type="dxa"/>
            <w:vAlign w:val="center"/>
          </w:tcPr>
          <w:p w14:paraId="3C82EBD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5040" w:type="dxa"/>
            <w:vAlign w:val="center"/>
          </w:tcPr>
          <w:p w14:paraId="059E5F4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Аутоелектричарске услуге</w:t>
            </w:r>
          </w:p>
        </w:tc>
        <w:tc>
          <w:tcPr>
            <w:tcW w:w="1080" w:type="dxa"/>
            <w:vAlign w:val="center"/>
          </w:tcPr>
          <w:p w14:paraId="27B9641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0E4246B0" w14:textId="0B302EC8"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1F9E907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1195730"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64328F1F"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F7B849C" w14:textId="77777777" w:rsidTr="00D45D45">
        <w:trPr>
          <w:jc w:val="center"/>
        </w:trPr>
        <w:tc>
          <w:tcPr>
            <w:tcW w:w="558" w:type="dxa"/>
            <w:vAlign w:val="center"/>
          </w:tcPr>
          <w:p w14:paraId="3D56B56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5040" w:type="dxa"/>
            <w:vAlign w:val="center"/>
          </w:tcPr>
          <w:p w14:paraId="427A245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Аутолимарске услуге</w:t>
            </w:r>
          </w:p>
        </w:tc>
        <w:tc>
          <w:tcPr>
            <w:tcW w:w="1080" w:type="dxa"/>
            <w:vAlign w:val="center"/>
          </w:tcPr>
          <w:p w14:paraId="62D0C1A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7DA1BEF0" w14:textId="26E7F0CD"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412701E3"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10802F52"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20A405B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272FFE0" w14:textId="77777777" w:rsidTr="00552BEA">
        <w:trPr>
          <w:trHeight w:val="699"/>
          <w:jc w:val="center"/>
        </w:trPr>
        <w:tc>
          <w:tcPr>
            <w:tcW w:w="558" w:type="dxa"/>
            <w:vAlign w:val="center"/>
          </w:tcPr>
          <w:p w14:paraId="509B33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5040" w:type="dxa"/>
            <w:vAlign w:val="center"/>
          </w:tcPr>
          <w:p w14:paraId="6D1A8056" w14:textId="77777777" w:rsidR="00D45D45" w:rsidRPr="00BA58F4" w:rsidRDefault="00D45D45" w:rsidP="00552BEA">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Аутолакирерске услуге</w:t>
            </w:r>
          </w:p>
        </w:tc>
        <w:tc>
          <w:tcPr>
            <w:tcW w:w="1080" w:type="dxa"/>
            <w:vAlign w:val="center"/>
          </w:tcPr>
          <w:p w14:paraId="2CBA533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03161A4E" w14:textId="511B93BD"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0C27B7E2" w14:textId="77777777" w:rsidR="00552BEA" w:rsidRPr="00BA58F4" w:rsidRDefault="00552BEA" w:rsidP="00D45D45">
            <w:pPr>
              <w:jc w:val="center"/>
              <w:rPr>
                <w:rFonts w:asciiTheme="majorHAnsi" w:hAnsiTheme="majorHAnsi" w:cs="Arial"/>
                <w:bCs/>
                <w:i/>
                <w:iCs/>
                <w:noProof/>
                <w:color w:val="auto"/>
                <w:lang w:val="sr-Cyrl-RS"/>
              </w:rPr>
            </w:pPr>
          </w:p>
          <w:p w14:paraId="01FBC8D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3355149C"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6204851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7DA8A6D" w14:textId="77777777" w:rsidTr="00D45D45">
        <w:trPr>
          <w:jc w:val="center"/>
        </w:trPr>
        <w:tc>
          <w:tcPr>
            <w:tcW w:w="558" w:type="dxa"/>
            <w:vAlign w:val="center"/>
          </w:tcPr>
          <w:p w14:paraId="70CF0E8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p w14:paraId="526CA522" w14:textId="77777777" w:rsidR="00D45D45" w:rsidRPr="00BA58F4" w:rsidRDefault="00D45D45" w:rsidP="00D45D45">
            <w:pPr>
              <w:jc w:val="center"/>
              <w:rPr>
                <w:rFonts w:asciiTheme="majorHAnsi" w:hAnsiTheme="majorHAnsi" w:cs="Arial"/>
                <w:b/>
                <w:bCs/>
                <w:i/>
                <w:iCs/>
                <w:noProof/>
                <w:color w:val="auto"/>
                <w:lang w:val="sr-Cyrl-RS"/>
              </w:rPr>
            </w:pPr>
          </w:p>
        </w:tc>
        <w:tc>
          <w:tcPr>
            <w:tcW w:w="5040" w:type="dxa"/>
            <w:vAlign w:val="center"/>
          </w:tcPr>
          <w:p w14:paraId="2D07F8C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Вулканизерске услуге</w:t>
            </w:r>
          </w:p>
        </w:tc>
        <w:tc>
          <w:tcPr>
            <w:tcW w:w="1080" w:type="dxa"/>
            <w:vAlign w:val="center"/>
          </w:tcPr>
          <w:p w14:paraId="25DF7B3B" w14:textId="04A4D7F7"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 сат</w:t>
            </w:r>
            <w:r w:rsidR="00D45D45" w:rsidRPr="00BA58F4">
              <w:rPr>
                <w:rFonts w:asciiTheme="majorHAnsi" w:hAnsiTheme="majorHAnsi" w:cs="Arial"/>
                <w:bCs/>
                <w:i/>
                <w:iCs/>
                <w:noProof/>
                <w:color w:val="auto"/>
                <w:lang w:val="sr-Cyrl-RS"/>
              </w:rPr>
              <w:t xml:space="preserve"> </w:t>
            </w:r>
          </w:p>
        </w:tc>
        <w:tc>
          <w:tcPr>
            <w:tcW w:w="900" w:type="dxa"/>
            <w:vAlign w:val="center"/>
          </w:tcPr>
          <w:p w14:paraId="09873BD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4102DF5"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1BBFCAFA" w14:textId="77777777" w:rsidR="00D45D45" w:rsidRPr="00BA58F4" w:rsidRDefault="00D45D45" w:rsidP="00D45D45">
            <w:pPr>
              <w:jc w:val="center"/>
              <w:rPr>
                <w:rFonts w:asciiTheme="majorHAnsi" w:hAnsiTheme="majorHAnsi" w:cs="Arial"/>
                <w:b/>
                <w:bCs/>
                <w:i/>
                <w:iCs/>
                <w:noProof/>
                <w:color w:val="auto"/>
                <w:lang w:val="sr-Cyrl-RS"/>
              </w:rPr>
            </w:pPr>
          </w:p>
        </w:tc>
      </w:tr>
    </w:tbl>
    <w:p w14:paraId="05FD3485" w14:textId="77777777" w:rsidR="00D45D45" w:rsidRPr="00BA58F4" w:rsidRDefault="00D45D45" w:rsidP="00D45D45">
      <w:pPr>
        <w:rPr>
          <w:rFonts w:asciiTheme="majorHAnsi" w:hAnsiTheme="majorHAnsi" w:cs="Arial"/>
          <w:b/>
          <w:bCs/>
          <w:i/>
          <w:iCs/>
          <w:noProof/>
          <w:color w:val="FF0000"/>
          <w:lang w:val="sr-Cyrl-RS"/>
        </w:rPr>
      </w:pPr>
    </w:p>
    <w:p w14:paraId="1017803B" w14:textId="709F13F9" w:rsidR="007F14AA" w:rsidRPr="00BA58F4" w:rsidRDefault="007F14AA" w:rsidP="00D45D45">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t>НАПОМЕНА:</w:t>
      </w:r>
    </w:p>
    <w:p w14:paraId="5DD47947" w14:textId="22862A75" w:rsidR="00D45D45" w:rsidRPr="00BA58F4" w:rsidRDefault="00ED2EB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Цене норма сата</w:t>
      </w:r>
      <w:r w:rsidR="00D45D45" w:rsidRPr="00BA58F4">
        <w:rPr>
          <w:rFonts w:asciiTheme="majorHAnsi" w:hAnsiTheme="majorHAnsi" w:cs="Arial"/>
          <w:bCs/>
          <w:i/>
          <w:iCs/>
          <w:noProof/>
          <w:color w:val="auto"/>
          <w:lang w:val="sr-Cyrl-RS"/>
        </w:rPr>
        <w:t xml:space="preserve"> за наведене услуге примењиваће се за поправке које нису обухваћене Табелом 1 – Цена услуге редовног сервисирања</w:t>
      </w:r>
      <w:r w:rsidR="00D4233E" w:rsidRPr="00BA58F4">
        <w:rPr>
          <w:rFonts w:asciiTheme="majorHAnsi" w:hAnsiTheme="majorHAnsi" w:cs="Arial"/>
          <w:bCs/>
          <w:i/>
          <w:iCs/>
          <w:noProof/>
          <w:color w:val="auto"/>
          <w:lang w:val="sr-Cyrl-RS"/>
        </w:rPr>
        <w:t xml:space="preserve"> </w:t>
      </w:r>
      <w:r w:rsidR="00D45D45" w:rsidRPr="00BA58F4">
        <w:rPr>
          <w:rFonts w:asciiTheme="majorHAnsi" w:hAnsiTheme="majorHAnsi" w:cs="Arial"/>
          <w:bCs/>
          <w:i/>
          <w:iCs/>
          <w:noProof/>
          <w:color w:val="auto"/>
          <w:lang w:val="sr-Cyrl-RS"/>
        </w:rPr>
        <w:t xml:space="preserve">возила и Табелом 2 – Цена </w:t>
      </w:r>
      <w:r w:rsidRPr="00BA58F4">
        <w:rPr>
          <w:rFonts w:asciiTheme="majorHAnsi" w:hAnsiTheme="majorHAnsi" w:cs="Arial"/>
          <w:bCs/>
          <w:i/>
          <w:iCs/>
          <w:noProof/>
          <w:color w:val="auto"/>
          <w:lang w:val="sr-Cyrl-RS"/>
        </w:rPr>
        <w:t xml:space="preserve">услуге </w:t>
      </w:r>
      <w:r w:rsidR="00D45D45" w:rsidRPr="00BA58F4">
        <w:rPr>
          <w:rFonts w:asciiTheme="majorHAnsi" w:hAnsiTheme="majorHAnsi" w:cs="Arial"/>
          <w:bCs/>
          <w:i/>
          <w:iCs/>
          <w:noProof/>
          <w:color w:val="auto"/>
          <w:lang w:val="sr-Cyrl-RS"/>
        </w:rPr>
        <w:t>ванредног одржавања возила. Поправке ће се вршити према званичном нормативу операција које су прописане од стране произвођача возила.</w:t>
      </w:r>
    </w:p>
    <w:p w14:paraId="3B3D8404" w14:textId="77777777" w:rsidR="00D45D45" w:rsidRPr="00BA58F4" w:rsidRDefault="00D45D45" w:rsidP="00D45D45">
      <w:pPr>
        <w:jc w:val="both"/>
        <w:rPr>
          <w:rFonts w:asciiTheme="majorHAnsi" w:hAnsiTheme="majorHAnsi" w:cs="Arial"/>
          <w:bCs/>
          <w:iCs/>
          <w:noProof/>
          <w:color w:val="002060"/>
          <w:lang w:val="sr-Cyrl-RS"/>
        </w:rPr>
      </w:pPr>
    </w:p>
    <w:p w14:paraId="41FE6485" w14:textId="6EB5130E" w:rsidR="00D45D45" w:rsidRPr="00BA58F4" w:rsidRDefault="007F14AA"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попуни О</w:t>
      </w:r>
      <w:r w:rsidR="00D45D45" w:rsidRPr="00BA58F4">
        <w:rPr>
          <w:rFonts w:asciiTheme="majorHAnsi" w:hAnsiTheme="majorHAnsi" w:cs="Arial"/>
          <w:bCs/>
          <w:iCs/>
          <w:noProof/>
          <w:lang w:val="sr-Cyrl-RS"/>
        </w:rPr>
        <w:t xml:space="preserve">бразац структуре цене за </w:t>
      </w:r>
      <w:r w:rsidR="00414A25" w:rsidRPr="00BA58F4">
        <w:rPr>
          <w:rFonts w:asciiTheme="majorHAnsi" w:hAnsiTheme="majorHAnsi" w:cs="Arial"/>
          <w:bCs/>
          <w:i/>
          <w:noProof/>
          <w:lang w:val="sr-Cyrl-RS"/>
        </w:rPr>
        <w:t>Табелу 3</w:t>
      </w:r>
      <w:r w:rsidR="00414A25" w:rsidRPr="00BA58F4">
        <w:rPr>
          <w:rFonts w:asciiTheme="majorHAnsi" w:hAnsiTheme="majorHAnsi" w:cs="Arial"/>
          <w:bCs/>
          <w:iCs/>
          <w:noProof/>
          <w:lang w:val="sr-Cyrl-RS"/>
        </w:rPr>
        <w:t xml:space="preserve"> </w:t>
      </w:r>
      <w:r w:rsidR="00D45D45" w:rsidRPr="00BA58F4">
        <w:rPr>
          <w:rFonts w:asciiTheme="majorHAnsi" w:hAnsiTheme="majorHAnsi" w:cs="Arial"/>
          <w:bCs/>
          <w:iCs/>
          <w:noProof/>
          <w:lang w:val="sr-Cyrl-RS"/>
        </w:rPr>
        <w:t>на следећи начин:</w:t>
      </w:r>
    </w:p>
    <w:p w14:paraId="57631EB4" w14:textId="77777777"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пружену услугу за један норма сат;</w:t>
      </w:r>
    </w:p>
    <w:p w14:paraId="0DA14091" w14:textId="7865D60D"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D4233E"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 за један норма сат.</w:t>
      </w:r>
    </w:p>
    <w:p w14:paraId="7E36AF46" w14:textId="77777777" w:rsidR="00D45D45" w:rsidRDefault="00D45D45" w:rsidP="00D45D45">
      <w:pPr>
        <w:tabs>
          <w:tab w:val="left" w:pos="90"/>
        </w:tabs>
        <w:jc w:val="both"/>
        <w:rPr>
          <w:rFonts w:asciiTheme="majorHAnsi" w:hAnsiTheme="majorHAnsi" w:cs="Arial"/>
          <w:noProof/>
          <w:color w:val="auto"/>
          <w:lang w:val="sr-Cyrl-RS"/>
        </w:rPr>
      </w:pPr>
    </w:p>
    <w:p w14:paraId="4904A0C2" w14:textId="77777777" w:rsidR="009671F0" w:rsidRPr="00BA58F4" w:rsidRDefault="009671F0" w:rsidP="00D45D45">
      <w:pPr>
        <w:tabs>
          <w:tab w:val="left" w:pos="90"/>
        </w:tabs>
        <w:jc w:val="both"/>
        <w:rPr>
          <w:rFonts w:asciiTheme="majorHAnsi" w:hAnsiTheme="majorHAnsi" w:cs="Arial"/>
          <w:noProof/>
          <w:color w:val="auto"/>
          <w:lang w:val="sr-Cyrl-RS"/>
        </w:rPr>
      </w:pPr>
    </w:p>
    <w:p w14:paraId="12EEFDE7" w14:textId="771E5A67" w:rsidR="00D45D45" w:rsidRPr="00BA58F4" w:rsidRDefault="00414A25" w:rsidP="00414A25">
      <w:pPr>
        <w:ind w:left="720"/>
        <w:jc w:val="both"/>
        <w:rPr>
          <w:rFonts w:asciiTheme="majorHAnsi" w:hAnsiTheme="majorHAnsi" w:cs="Arial"/>
          <w:b/>
          <w:bCs/>
          <w:i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lastRenderedPageBreak/>
        <w:t>Табела 4</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iCs/>
          <w:noProof/>
          <w:color w:val="auto"/>
          <w:sz w:val="28"/>
          <w:szCs w:val="28"/>
          <w:lang w:val="sr-Cyrl-RS"/>
        </w:rPr>
        <w:t>ЦЕНА ВАНРЕДНОГ ПРЕГЛЕДА ВОЗИЛА СА ДЕТЕКЦИЈОМ КВАРОВА</w:t>
      </w:r>
    </w:p>
    <w:p w14:paraId="33A8F81F" w14:textId="77777777" w:rsidR="007F14AA" w:rsidRPr="00BA58F4" w:rsidRDefault="007F14AA" w:rsidP="00D45D45">
      <w:pPr>
        <w:jc w:val="both"/>
        <w:rPr>
          <w:rFonts w:asciiTheme="majorHAnsi" w:hAnsiTheme="majorHAnsi" w:cs="Arial"/>
          <w:b/>
          <w:bCs/>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35"/>
        <w:gridCol w:w="4805"/>
        <w:gridCol w:w="1080"/>
        <w:gridCol w:w="900"/>
        <w:gridCol w:w="2070"/>
        <w:gridCol w:w="3060"/>
      </w:tblGrid>
      <w:tr w:rsidR="00D45D45" w:rsidRPr="001C407F" w14:paraId="5A5D30C1" w14:textId="77777777" w:rsidTr="00ED2EB5">
        <w:trPr>
          <w:jc w:val="center"/>
        </w:trPr>
        <w:tc>
          <w:tcPr>
            <w:tcW w:w="793" w:type="dxa"/>
            <w:gridSpan w:val="2"/>
            <w:shd w:val="clear" w:color="auto" w:fill="C6D9F1"/>
            <w:vAlign w:val="center"/>
          </w:tcPr>
          <w:p w14:paraId="7D1D35F6" w14:textId="09A55874"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w:t>
            </w:r>
            <w:r w:rsidR="00ED2EB5" w:rsidRPr="00BA58F4">
              <w:rPr>
                <w:rFonts w:asciiTheme="majorHAnsi" w:hAnsiTheme="majorHAnsi" w:cs="Arial"/>
                <w:bCs/>
                <w:iCs/>
                <w:noProof/>
                <w:color w:val="auto"/>
                <w:lang w:val="sr-Cyrl-RS"/>
              </w:rPr>
              <w:t>.</w:t>
            </w:r>
            <w:r w:rsidRPr="00BA58F4">
              <w:rPr>
                <w:rFonts w:asciiTheme="majorHAnsi" w:hAnsiTheme="majorHAnsi" w:cs="Arial"/>
                <w:bCs/>
                <w:iCs/>
                <w:noProof/>
                <w:color w:val="auto"/>
                <w:lang w:val="sr-Cyrl-RS"/>
              </w:rPr>
              <w:t>бр</w:t>
            </w:r>
            <w:r w:rsidR="00ED2EB5" w:rsidRPr="00BA58F4">
              <w:rPr>
                <w:rFonts w:asciiTheme="majorHAnsi" w:hAnsiTheme="majorHAnsi" w:cs="Arial"/>
                <w:bCs/>
                <w:iCs/>
                <w:noProof/>
                <w:color w:val="auto"/>
                <w:lang w:val="sr-Cyrl-RS"/>
              </w:rPr>
              <w:t>.</w:t>
            </w:r>
          </w:p>
        </w:tc>
        <w:tc>
          <w:tcPr>
            <w:tcW w:w="4805" w:type="dxa"/>
            <w:shd w:val="clear" w:color="auto" w:fill="C6D9F1"/>
            <w:vAlign w:val="center"/>
          </w:tcPr>
          <w:p w14:paraId="64AC0EE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НАЗИВ УСЛУГЕ</w:t>
            </w:r>
          </w:p>
        </w:tc>
        <w:tc>
          <w:tcPr>
            <w:tcW w:w="1080" w:type="dxa"/>
            <w:shd w:val="clear" w:color="auto" w:fill="C6D9F1"/>
            <w:vAlign w:val="center"/>
          </w:tcPr>
          <w:p w14:paraId="37C4D3E4"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w:t>
            </w:r>
          </w:p>
          <w:p w14:paraId="1501A41A"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мере</w:t>
            </w:r>
          </w:p>
        </w:tc>
        <w:tc>
          <w:tcPr>
            <w:tcW w:w="900" w:type="dxa"/>
            <w:shd w:val="clear" w:color="auto" w:fill="C6D9F1"/>
            <w:vAlign w:val="center"/>
          </w:tcPr>
          <w:p w14:paraId="7B013DDA"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количина</w:t>
            </w:r>
          </w:p>
        </w:tc>
        <w:tc>
          <w:tcPr>
            <w:tcW w:w="2070" w:type="dxa"/>
            <w:shd w:val="clear" w:color="auto" w:fill="C6D9F1"/>
            <w:vAlign w:val="center"/>
          </w:tcPr>
          <w:p w14:paraId="79AECE2D"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4228897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без ПДВ-а</w:t>
            </w:r>
          </w:p>
          <w:p w14:paraId="282E4A1D"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 xml:space="preserve">дин. </w:t>
            </w:r>
          </w:p>
        </w:tc>
        <w:tc>
          <w:tcPr>
            <w:tcW w:w="3060" w:type="dxa"/>
            <w:shd w:val="clear" w:color="auto" w:fill="C6D9F1"/>
            <w:vAlign w:val="center"/>
          </w:tcPr>
          <w:p w14:paraId="12DDF0A3"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6765563C"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са ПДВ-ом</w:t>
            </w:r>
          </w:p>
          <w:p w14:paraId="35AA1E6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дин.</w:t>
            </w:r>
          </w:p>
        </w:tc>
      </w:tr>
      <w:tr w:rsidR="00D45D45" w:rsidRPr="00BA58F4" w14:paraId="1563EE5C" w14:textId="77777777" w:rsidTr="00D45D45">
        <w:trPr>
          <w:jc w:val="center"/>
        </w:trPr>
        <w:tc>
          <w:tcPr>
            <w:tcW w:w="558" w:type="dxa"/>
          </w:tcPr>
          <w:p w14:paraId="44244610"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gridSpan w:val="2"/>
          </w:tcPr>
          <w:p w14:paraId="3EA0A782"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(2)</w:t>
            </w:r>
          </w:p>
        </w:tc>
        <w:tc>
          <w:tcPr>
            <w:tcW w:w="1080" w:type="dxa"/>
          </w:tcPr>
          <w:p w14:paraId="3446FBF2"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(3)</w:t>
            </w:r>
          </w:p>
        </w:tc>
        <w:tc>
          <w:tcPr>
            <w:tcW w:w="900" w:type="dxa"/>
          </w:tcPr>
          <w:p w14:paraId="223C44F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(4)</w:t>
            </w:r>
          </w:p>
        </w:tc>
        <w:tc>
          <w:tcPr>
            <w:tcW w:w="2070" w:type="dxa"/>
          </w:tcPr>
          <w:p w14:paraId="7D2E673B"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(5)</w:t>
            </w:r>
          </w:p>
        </w:tc>
        <w:tc>
          <w:tcPr>
            <w:tcW w:w="3060" w:type="dxa"/>
          </w:tcPr>
          <w:p w14:paraId="783B48C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(6)</w:t>
            </w:r>
          </w:p>
        </w:tc>
      </w:tr>
      <w:tr w:rsidR="00D45D45" w:rsidRPr="00BA58F4" w14:paraId="071A3D70" w14:textId="77777777" w:rsidTr="00D45D45">
        <w:trPr>
          <w:jc w:val="center"/>
        </w:trPr>
        <w:tc>
          <w:tcPr>
            <w:tcW w:w="558" w:type="dxa"/>
            <w:vAlign w:val="center"/>
          </w:tcPr>
          <w:p w14:paraId="35BC00D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gridSpan w:val="2"/>
          </w:tcPr>
          <w:p w14:paraId="0878DB2D" w14:textId="20FFC24C"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 xml:space="preserve">Услуга </w:t>
            </w:r>
            <w:r w:rsidR="00981207" w:rsidRPr="00BA58F4">
              <w:rPr>
                <w:rFonts w:asciiTheme="majorHAnsi" w:hAnsiTheme="majorHAnsi" w:cs="Arial"/>
                <w:b/>
                <w:bCs/>
                <w:i/>
                <w:iCs/>
                <w:noProof/>
                <w:color w:val="auto"/>
                <w:lang w:val="sr-Cyrl-RS"/>
              </w:rPr>
              <w:t xml:space="preserve">ванредног </w:t>
            </w:r>
            <w:r w:rsidRPr="00BA58F4">
              <w:rPr>
                <w:rFonts w:asciiTheme="majorHAnsi" w:hAnsiTheme="majorHAnsi" w:cs="Arial"/>
                <w:b/>
                <w:bCs/>
                <w:i/>
                <w:iCs/>
                <w:noProof/>
                <w:color w:val="auto"/>
                <w:lang w:val="sr-Cyrl-RS"/>
              </w:rPr>
              <w:t>прегледа возила са детекцијом кварова</w:t>
            </w:r>
          </w:p>
        </w:tc>
        <w:tc>
          <w:tcPr>
            <w:tcW w:w="1080" w:type="dxa"/>
            <w:vAlign w:val="center"/>
          </w:tcPr>
          <w:p w14:paraId="1F7D0120" w14:textId="628A6910" w:rsidR="00D45D45" w:rsidRPr="00BA58F4" w:rsidRDefault="00BE6020"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К</w:t>
            </w:r>
            <w:r w:rsidR="00D45D45" w:rsidRPr="00BA58F4">
              <w:rPr>
                <w:rFonts w:asciiTheme="majorHAnsi" w:hAnsiTheme="majorHAnsi" w:cs="Arial"/>
                <w:bCs/>
                <w:iCs/>
                <w:noProof/>
                <w:color w:val="auto"/>
                <w:lang w:val="sr-Cyrl-RS"/>
              </w:rPr>
              <w:t>омад</w:t>
            </w:r>
            <w:r w:rsidRPr="00BA58F4">
              <w:rPr>
                <w:rFonts w:asciiTheme="majorHAnsi" w:hAnsiTheme="majorHAnsi" w:cs="Arial"/>
                <w:bCs/>
                <w:iCs/>
                <w:noProof/>
                <w:color w:val="auto"/>
                <w:lang w:val="sr-Cyrl-RS"/>
              </w:rPr>
              <w:t xml:space="preserve"> - возило</w:t>
            </w:r>
          </w:p>
        </w:tc>
        <w:tc>
          <w:tcPr>
            <w:tcW w:w="900" w:type="dxa"/>
            <w:vAlign w:val="center"/>
          </w:tcPr>
          <w:p w14:paraId="19A0EFCF"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1</w:t>
            </w:r>
          </w:p>
        </w:tc>
        <w:tc>
          <w:tcPr>
            <w:tcW w:w="2070" w:type="dxa"/>
            <w:vAlign w:val="center"/>
          </w:tcPr>
          <w:p w14:paraId="4E1CA11B" w14:textId="77777777" w:rsidR="00D45D45" w:rsidRPr="00BA58F4" w:rsidRDefault="00D45D45" w:rsidP="00D45D45">
            <w:pPr>
              <w:jc w:val="center"/>
              <w:rPr>
                <w:rFonts w:asciiTheme="majorHAnsi" w:hAnsiTheme="majorHAnsi" w:cs="Arial"/>
                <w:b/>
                <w:bCs/>
                <w:iCs/>
                <w:noProof/>
                <w:color w:val="auto"/>
                <w:lang w:val="sr-Cyrl-RS"/>
              </w:rPr>
            </w:pPr>
          </w:p>
        </w:tc>
        <w:tc>
          <w:tcPr>
            <w:tcW w:w="3060" w:type="dxa"/>
            <w:vAlign w:val="center"/>
          </w:tcPr>
          <w:p w14:paraId="3B5D5888" w14:textId="77777777" w:rsidR="00D45D45" w:rsidRPr="00BA58F4" w:rsidRDefault="00D45D45" w:rsidP="00D45D45">
            <w:pPr>
              <w:jc w:val="center"/>
              <w:rPr>
                <w:rFonts w:asciiTheme="majorHAnsi" w:hAnsiTheme="majorHAnsi" w:cs="Arial"/>
                <w:b/>
                <w:bCs/>
                <w:iCs/>
                <w:noProof/>
                <w:color w:val="auto"/>
                <w:lang w:val="sr-Cyrl-RS"/>
              </w:rPr>
            </w:pPr>
          </w:p>
        </w:tc>
      </w:tr>
    </w:tbl>
    <w:p w14:paraId="14B3B7F9" w14:textId="77777777" w:rsidR="00D45D45" w:rsidRPr="00BA58F4" w:rsidRDefault="00D45D45" w:rsidP="00D45D45">
      <w:pPr>
        <w:ind w:left="720"/>
        <w:jc w:val="both"/>
        <w:rPr>
          <w:rFonts w:asciiTheme="majorHAnsi" w:hAnsiTheme="majorHAnsi" w:cs="Arial"/>
          <w:b/>
          <w:bCs/>
          <w:i/>
          <w:iCs/>
          <w:noProof/>
          <w:color w:val="auto"/>
          <w:lang w:val="sr-Cyrl-RS"/>
        </w:rPr>
      </w:pPr>
    </w:p>
    <w:p w14:paraId="4DA58D78" w14:textId="42EE428E" w:rsidR="00D45D45" w:rsidRPr="00BA58F4" w:rsidRDefault="007F14AA"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попуни О</w:t>
      </w:r>
      <w:r w:rsidR="00D45D45" w:rsidRPr="00BA58F4">
        <w:rPr>
          <w:rFonts w:asciiTheme="majorHAnsi" w:hAnsiTheme="majorHAnsi" w:cs="Arial"/>
          <w:bCs/>
          <w:iCs/>
          <w:noProof/>
          <w:lang w:val="sr-Cyrl-RS"/>
        </w:rPr>
        <w:t xml:space="preserve">бразац структуре цене за </w:t>
      </w:r>
      <w:r w:rsidR="00414A25" w:rsidRPr="00BA58F4">
        <w:rPr>
          <w:rFonts w:asciiTheme="majorHAnsi" w:hAnsiTheme="majorHAnsi" w:cs="Arial"/>
          <w:bCs/>
          <w:i/>
          <w:noProof/>
          <w:lang w:val="sr-Cyrl-RS"/>
        </w:rPr>
        <w:t>Табелу 4</w:t>
      </w:r>
      <w:r w:rsidR="00D45D45" w:rsidRPr="00BA58F4">
        <w:rPr>
          <w:rFonts w:asciiTheme="majorHAnsi" w:hAnsiTheme="majorHAnsi" w:cs="Arial"/>
          <w:bCs/>
          <w:iCs/>
          <w:noProof/>
          <w:lang w:val="sr-Cyrl-RS"/>
        </w:rPr>
        <w:t xml:space="preserve"> на следећи начин:</w:t>
      </w:r>
    </w:p>
    <w:p w14:paraId="63310F68" w14:textId="10FB323C"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w:t>
      </w:r>
      <w:r w:rsidR="005C5B4F" w:rsidRPr="00BA58F4">
        <w:rPr>
          <w:rFonts w:asciiTheme="majorHAnsi" w:hAnsiTheme="majorHAnsi" w:cs="Arial"/>
          <w:bCs/>
          <w:iCs/>
          <w:noProof/>
          <w:lang w:val="sr-Cyrl-RS"/>
        </w:rPr>
        <w:t>ену услугу</w:t>
      </w:r>
      <w:r w:rsidRPr="00BA58F4">
        <w:rPr>
          <w:rFonts w:asciiTheme="majorHAnsi" w:hAnsiTheme="majorHAnsi" w:cs="Arial"/>
          <w:bCs/>
          <w:iCs/>
          <w:noProof/>
          <w:lang w:val="sr-Cyrl-RS"/>
        </w:rPr>
        <w:t>;</w:t>
      </w:r>
    </w:p>
    <w:p w14:paraId="6C28E850" w14:textId="290A6B07" w:rsidR="00D45D45" w:rsidRPr="00BA58F4" w:rsidRDefault="00D45D45" w:rsidP="00411088">
      <w:pPr>
        <w:ind w:left="720"/>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 за пружен</w:t>
      </w:r>
      <w:r w:rsidR="005C5B4F" w:rsidRPr="00BA58F4">
        <w:rPr>
          <w:rFonts w:asciiTheme="majorHAnsi" w:hAnsiTheme="majorHAnsi" w:cs="Arial"/>
          <w:bCs/>
          <w:iCs/>
          <w:noProof/>
          <w:lang w:val="sr-Cyrl-RS"/>
        </w:rPr>
        <w:t>у услугу</w:t>
      </w:r>
      <w:r w:rsidR="00411088" w:rsidRPr="00BA58F4">
        <w:rPr>
          <w:rFonts w:asciiTheme="majorHAnsi" w:hAnsiTheme="majorHAnsi" w:cs="Arial"/>
          <w:bCs/>
          <w:iCs/>
          <w:noProof/>
          <w:lang w:val="sr-Cyrl-RS"/>
        </w:rPr>
        <w:t>.</w:t>
      </w:r>
    </w:p>
    <w:p w14:paraId="7865359A" w14:textId="77777777" w:rsidR="00411088" w:rsidRDefault="00411088" w:rsidP="00C551E5">
      <w:pPr>
        <w:jc w:val="both"/>
        <w:rPr>
          <w:rFonts w:asciiTheme="majorHAnsi" w:hAnsiTheme="majorHAnsi" w:cs="Arial"/>
          <w:b/>
          <w:bCs/>
          <w:i/>
          <w:iCs/>
          <w:noProof/>
          <w:color w:val="auto"/>
          <w:lang w:val="sr-Cyrl-RS"/>
        </w:rPr>
      </w:pPr>
    </w:p>
    <w:p w14:paraId="51981275" w14:textId="77777777" w:rsidR="009671F0" w:rsidRPr="00BA58F4" w:rsidRDefault="009671F0" w:rsidP="00C551E5">
      <w:pPr>
        <w:jc w:val="both"/>
        <w:rPr>
          <w:rFonts w:asciiTheme="majorHAnsi" w:hAnsiTheme="majorHAnsi" w:cs="Arial"/>
          <w:b/>
          <w:bCs/>
          <w:i/>
          <w:iCs/>
          <w:noProof/>
          <w:color w:val="auto"/>
          <w:lang w:val="sr-Cyrl-RS"/>
        </w:rPr>
      </w:pPr>
    </w:p>
    <w:p w14:paraId="5DC64E8D" w14:textId="394ACFB8" w:rsidR="00D45D45" w:rsidRPr="00BA58F4" w:rsidRDefault="00414A25" w:rsidP="00414A25">
      <w:pPr>
        <w:ind w:left="720"/>
        <w:jc w:val="both"/>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5</w:t>
      </w:r>
      <w:r w:rsidRPr="00BA58F4">
        <w:rPr>
          <w:rFonts w:asciiTheme="majorHAnsi" w:hAnsiTheme="majorHAnsi" w:cs="Arial"/>
          <w:b/>
          <w:bCs/>
          <w:i/>
          <w:iCs/>
          <w:noProof/>
          <w:color w:val="auto"/>
          <w:sz w:val="32"/>
          <w:szCs w:val="32"/>
          <w:lang w:val="sr-Cyrl-RS"/>
        </w:rPr>
        <w:t xml:space="preserve"> - </w:t>
      </w:r>
      <w:r w:rsidR="00FA528A" w:rsidRPr="00BA58F4">
        <w:rPr>
          <w:rFonts w:asciiTheme="majorHAnsi" w:hAnsiTheme="majorHAnsi" w:cs="Arial"/>
          <w:b/>
          <w:noProof/>
          <w:sz w:val="28"/>
          <w:szCs w:val="28"/>
          <w:lang w:val="sr-Cyrl-RS"/>
        </w:rPr>
        <w:t xml:space="preserve">ЦЕНА ПРЕВОЗА </w:t>
      </w:r>
      <w:r w:rsidR="00D45D45" w:rsidRPr="00BA58F4">
        <w:rPr>
          <w:rFonts w:asciiTheme="majorHAnsi" w:hAnsiTheme="majorHAnsi" w:cs="Arial"/>
          <w:b/>
          <w:noProof/>
          <w:sz w:val="28"/>
          <w:szCs w:val="28"/>
          <w:lang w:val="sr-Cyrl-RS"/>
        </w:rPr>
        <w:t>ШЛЕП ВОЗИЛОМ ПО ПРЕЂЕНОМ КИЛОМЕТРУ</w:t>
      </w:r>
    </w:p>
    <w:p w14:paraId="1BC06FEF" w14:textId="77777777" w:rsidR="00D45D45" w:rsidRPr="00BA58F4" w:rsidRDefault="00D45D45" w:rsidP="00D45D45">
      <w:pPr>
        <w:jc w:val="center"/>
        <w:rPr>
          <w:rFonts w:asciiTheme="majorHAnsi" w:hAnsiTheme="majorHAnsi" w:cs="Arial"/>
          <w:b/>
          <w:bCs/>
          <w:i/>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070"/>
        <w:gridCol w:w="3060"/>
      </w:tblGrid>
      <w:tr w:rsidR="00D45D45" w:rsidRPr="001C407F" w14:paraId="23AFE670" w14:textId="77777777" w:rsidTr="00D45D45">
        <w:trPr>
          <w:jc w:val="center"/>
        </w:trPr>
        <w:tc>
          <w:tcPr>
            <w:tcW w:w="558" w:type="dxa"/>
            <w:shd w:val="clear" w:color="auto" w:fill="C6D9F1"/>
            <w:vAlign w:val="center"/>
          </w:tcPr>
          <w:p w14:paraId="4092EF3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5FEF6D6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7F44647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7DCE88C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77626E5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070" w:type="dxa"/>
            <w:shd w:val="clear" w:color="auto" w:fill="C6D9F1"/>
            <w:vAlign w:val="center"/>
          </w:tcPr>
          <w:p w14:paraId="1630126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4D3E59D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6C0AAE2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3060" w:type="dxa"/>
            <w:shd w:val="clear" w:color="auto" w:fill="C6D9F1"/>
            <w:vAlign w:val="center"/>
          </w:tcPr>
          <w:p w14:paraId="70C80ED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45ED637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3F0E53C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1D2A251E" w14:textId="77777777" w:rsidTr="00D45D45">
        <w:trPr>
          <w:jc w:val="center"/>
        </w:trPr>
        <w:tc>
          <w:tcPr>
            <w:tcW w:w="558" w:type="dxa"/>
          </w:tcPr>
          <w:p w14:paraId="2E28099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5103BFF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17E83AB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4321BCC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070" w:type="dxa"/>
          </w:tcPr>
          <w:p w14:paraId="0054C60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3060" w:type="dxa"/>
          </w:tcPr>
          <w:p w14:paraId="4F3E1EA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258D60AA" w14:textId="77777777" w:rsidTr="00D45D45">
        <w:trPr>
          <w:jc w:val="center"/>
        </w:trPr>
        <w:tc>
          <w:tcPr>
            <w:tcW w:w="558" w:type="dxa"/>
            <w:vAlign w:val="center"/>
          </w:tcPr>
          <w:p w14:paraId="74DE9FD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1BA751A1" w14:textId="3A1BC9CA" w:rsidR="00D45D45" w:rsidRPr="00BA58F4" w:rsidRDefault="005F7B17"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Превоз</w:t>
            </w:r>
            <w:r w:rsidR="00D45D45" w:rsidRPr="00BA58F4">
              <w:rPr>
                <w:rFonts w:asciiTheme="majorHAnsi" w:hAnsiTheme="majorHAnsi" w:cs="Arial"/>
                <w:b/>
                <w:bCs/>
                <w:i/>
                <w:iCs/>
                <w:noProof/>
                <w:color w:val="auto"/>
                <w:lang w:val="sr-Cyrl-RS"/>
              </w:rPr>
              <w:t xml:space="preserve"> возила у квару шлеп возилом</w:t>
            </w:r>
          </w:p>
        </w:tc>
        <w:tc>
          <w:tcPr>
            <w:tcW w:w="1080" w:type="dxa"/>
            <w:vAlign w:val="center"/>
          </w:tcPr>
          <w:p w14:paraId="7CF3427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Кm</w:t>
            </w:r>
          </w:p>
        </w:tc>
        <w:tc>
          <w:tcPr>
            <w:tcW w:w="900" w:type="dxa"/>
            <w:vAlign w:val="center"/>
          </w:tcPr>
          <w:p w14:paraId="1B4992D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070" w:type="dxa"/>
            <w:vAlign w:val="center"/>
          </w:tcPr>
          <w:p w14:paraId="70922FC5" w14:textId="77777777" w:rsidR="00D45D45" w:rsidRPr="00BA58F4" w:rsidRDefault="00D45D45" w:rsidP="00D45D45">
            <w:pPr>
              <w:jc w:val="center"/>
              <w:rPr>
                <w:rFonts w:asciiTheme="majorHAnsi" w:hAnsiTheme="majorHAnsi" w:cs="Arial"/>
                <w:b/>
                <w:bCs/>
                <w:i/>
                <w:iCs/>
                <w:noProof/>
                <w:color w:val="auto"/>
                <w:lang w:val="sr-Cyrl-RS"/>
              </w:rPr>
            </w:pPr>
          </w:p>
        </w:tc>
        <w:tc>
          <w:tcPr>
            <w:tcW w:w="3060" w:type="dxa"/>
            <w:vAlign w:val="center"/>
          </w:tcPr>
          <w:p w14:paraId="333F7C39" w14:textId="77777777" w:rsidR="00D45D45" w:rsidRPr="00BA58F4" w:rsidRDefault="00D45D45" w:rsidP="00D45D45">
            <w:pPr>
              <w:jc w:val="center"/>
              <w:rPr>
                <w:rFonts w:asciiTheme="majorHAnsi" w:hAnsiTheme="majorHAnsi" w:cs="Arial"/>
                <w:b/>
                <w:bCs/>
                <w:i/>
                <w:iCs/>
                <w:noProof/>
                <w:color w:val="auto"/>
                <w:lang w:val="sr-Cyrl-RS"/>
              </w:rPr>
            </w:pPr>
          </w:p>
        </w:tc>
      </w:tr>
    </w:tbl>
    <w:p w14:paraId="3BC217F3" w14:textId="77777777" w:rsidR="00D45D45" w:rsidRPr="00BA58F4" w:rsidRDefault="00D45D45" w:rsidP="00D45D45">
      <w:pPr>
        <w:tabs>
          <w:tab w:val="left" w:pos="90"/>
        </w:tabs>
        <w:jc w:val="both"/>
        <w:rPr>
          <w:rFonts w:asciiTheme="majorHAnsi" w:hAnsiTheme="majorHAnsi" w:cs="Arial"/>
          <w:bCs/>
          <w:iCs/>
          <w:noProof/>
          <w:lang w:val="sr-Cyrl-RS"/>
        </w:rPr>
      </w:pPr>
    </w:p>
    <w:p w14:paraId="201D95FA" w14:textId="6684586E"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 xml:space="preserve">Понуђач треба да попуни образац структуре цене за </w:t>
      </w:r>
      <w:r w:rsidR="00414A25" w:rsidRPr="00BA58F4">
        <w:rPr>
          <w:rFonts w:asciiTheme="majorHAnsi" w:hAnsiTheme="majorHAnsi" w:cs="Arial"/>
          <w:bCs/>
          <w:i/>
          <w:noProof/>
          <w:lang w:val="sr-Cyrl-RS"/>
        </w:rPr>
        <w:t>Табелу 5</w:t>
      </w:r>
      <w:r w:rsidR="00414A25"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на следећи начин:</w:t>
      </w:r>
    </w:p>
    <w:p w14:paraId="2A0F635A" w14:textId="060FA934"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пружену услугу по пређеном километру</w:t>
      </w:r>
      <w:r w:rsidR="00F404EC" w:rsidRPr="00BA58F4">
        <w:rPr>
          <w:rFonts w:asciiTheme="majorHAnsi" w:hAnsiTheme="majorHAnsi" w:cs="Arial"/>
          <w:bCs/>
          <w:iCs/>
          <w:noProof/>
          <w:lang w:val="sr-Cyrl-RS"/>
        </w:rPr>
        <w:t xml:space="preserve"> превоза возила у квару</w:t>
      </w:r>
      <w:r w:rsidRPr="00BA58F4">
        <w:rPr>
          <w:rFonts w:asciiTheme="majorHAnsi" w:hAnsiTheme="majorHAnsi" w:cs="Arial"/>
          <w:bCs/>
          <w:iCs/>
          <w:noProof/>
          <w:lang w:val="sr-Cyrl-RS"/>
        </w:rPr>
        <w:t>;</w:t>
      </w:r>
    </w:p>
    <w:p w14:paraId="2B632AC5" w14:textId="6EC99E6F"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ED20A7">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 по пређеном километру</w:t>
      </w:r>
      <w:r w:rsidR="00F404EC" w:rsidRPr="00BA58F4">
        <w:rPr>
          <w:rFonts w:asciiTheme="majorHAnsi" w:hAnsiTheme="majorHAnsi" w:cs="Arial"/>
          <w:bCs/>
          <w:iCs/>
          <w:noProof/>
          <w:lang w:val="sr-Cyrl-RS"/>
        </w:rPr>
        <w:t xml:space="preserve"> превоза возила у квару</w:t>
      </w:r>
      <w:r w:rsidRPr="00BA58F4">
        <w:rPr>
          <w:rFonts w:asciiTheme="majorHAnsi" w:hAnsiTheme="majorHAnsi" w:cs="Arial"/>
          <w:bCs/>
          <w:iCs/>
          <w:noProof/>
          <w:lang w:val="sr-Cyrl-RS"/>
        </w:rPr>
        <w:t>.</w:t>
      </w:r>
    </w:p>
    <w:p w14:paraId="166C8E74" w14:textId="77777777" w:rsidR="00D45D45" w:rsidRPr="00BA58F4" w:rsidRDefault="00D45D45" w:rsidP="00D45D45">
      <w:pPr>
        <w:jc w:val="both"/>
        <w:rPr>
          <w:rFonts w:asciiTheme="majorHAnsi" w:hAnsiTheme="majorHAnsi" w:cs="Arial"/>
          <w:bCs/>
          <w:i/>
          <w:iCs/>
          <w:noProof/>
          <w:color w:val="auto"/>
          <w:lang w:val="sr-Cyrl-RS"/>
        </w:rPr>
      </w:pPr>
    </w:p>
    <w:p w14:paraId="5DA1A52C" w14:textId="111AE948"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 xml:space="preserve">У случају квара возила Наручиоца на путу, понуђач је у </w:t>
      </w:r>
      <w:r w:rsidRPr="00BA58F4">
        <w:rPr>
          <w:rFonts w:asciiTheme="majorHAnsi" w:hAnsiTheme="majorHAnsi" w:cs="Arial"/>
          <w:b/>
          <w:bCs/>
          <w:i/>
          <w:iCs/>
          <w:noProof/>
          <w:color w:val="auto"/>
          <w:u w:val="single"/>
          <w:lang w:val="sr-Cyrl-RS"/>
        </w:rPr>
        <w:t>обавези</w:t>
      </w:r>
      <w:r w:rsidR="00ED20A7">
        <w:rPr>
          <w:rFonts w:asciiTheme="majorHAnsi" w:hAnsiTheme="majorHAnsi" w:cs="Arial"/>
          <w:bCs/>
          <w:i/>
          <w:iCs/>
          <w:noProof/>
          <w:color w:val="auto"/>
          <w:lang w:val="sr-Cyrl-RS"/>
        </w:rPr>
        <w:t xml:space="preserve"> да пружи</w:t>
      </w:r>
      <w:r w:rsidRPr="00BA58F4">
        <w:rPr>
          <w:rFonts w:asciiTheme="majorHAnsi" w:hAnsiTheme="majorHAnsi" w:cs="Arial"/>
          <w:bCs/>
          <w:i/>
          <w:iCs/>
          <w:noProof/>
          <w:color w:val="auto"/>
          <w:lang w:val="sr-Cyrl-RS"/>
        </w:rPr>
        <w:t xml:space="preserve"> и услугу превоза возила шлеп возилом.</w:t>
      </w:r>
    </w:p>
    <w:p w14:paraId="1D4A6932" w14:textId="77777777"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Цена возила шлеп возилом ће се обрачунавати по ценама из понуде.</w:t>
      </w:r>
    </w:p>
    <w:p w14:paraId="4AB25F55" w14:textId="77777777" w:rsidR="00D45D45" w:rsidRPr="00BA58F4" w:rsidRDefault="00D45D45" w:rsidP="00D45D45">
      <w:pPr>
        <w:jc w:val="both"/>
        <w:rPr>
          <w:rFonts w:asciiTheme="majorHAnsi" w:hAnsiTheme="majorHAnsi" w:cs="Arial"/>
          <w:bCs/>
          <w:i/>
          <w:iCs/>
          <w:noProof/>
          <w:color w:val="FF0000"/>
          <w:lang w:val="sr-Cyrl-RS"/>
        </w:rPr>
      </w:pPr>
    </w:p>
    <w:p w14:paraId="38001440" w14:textId="77777777" w:rsidR="00D45D45" w:rsidRPr="00BA58F4" w:rsidRDefault="00D45D45" w:rsidP="00D45D45">
      <w:pPr>
        <w:suppressAutoHyphens w:val="0"/>
        <w:spacing w:line="240" w:lineRule="auto"/>
        <w:ind w:left="-360" w:right="-1149" w:firstLine="360"/>
        <w:jc w:val="both"/>
        <w:rPr>
          <w:rFonts w:asciiTheme="majorHAnsi" w:hAnsiTheme="majorHAnsi" w:cs="Arial"/>
          <w:b/>
          <w:bCs/>
          <w:noProof/>
          <w:color w:val="auto"/>
          <w:lang w:val="sr-Cyrl-RS"/>
        </w:rPr>
      </w:pPr>
      <w:r w:rsidRPr="00BA58F4">
        <w:rPr>
          <w:rFonts w:asciiTheme="majorHAnsi" w:hAnsiTheme="majorHAnsi" w:cs="Arial"/>
          <w:b/>
          <w:bCs/>
          <w:noProof/>
          <w:color w:val="auto"/>
          <w:u w:val="single"/>
          <w:lang w:val="sr-Cyrl-RS"/>
        </w:rPr>
        <w:t>Остало</w:t>
      </w:r>
      <w:r w:rsidRPr="00BA58F4">
        <w:rPr>
          <w:rFonts w:asciiTheme="majorHAnsi" w:hAnsiTheme="majorHAnsi" w:cs="Arial"/>
          <w:b/>
          <w:bCs/>
          <w:noProof/>
          <w:color w:val="auto"/>
          <w:lang w:val="sr-Cyrl-RS"/>
        </w:rPr>
        <w:t>:</w:t>
      </w:r>
    </w:p>
    <w:p w14:paraId="7615A2F4" w14:textId="77777777" w:rsidR="00D45D45" w:rsidRPr="00BA58F4" w:rsidRDefault="00D45D45" w:rsidP="00D45D45">
      <w:pPr>
        <w:suppressAutoHyphens w:val="0"/>
        <w:spacing w:line="240" w:lineRule="auto"/>
        <w:ind w:right="-1149"/>
        <w:jc w:val="both"/>
        <w:rPr>
          <w:rFonts w:asciiTheme="majorHAnsi" w:hAnsiTheme="majorHAnsi" w:cs="Arial"/>
          <w:noProof/>
          <w:color w:val="auto"/>
          <w:lang w:val="sr-Cyrl-RS"/>
        </w:rPr>
      </w:pPr>
    </w:p>
    <w:p w14:paraId="37196453" w14:textId="77777777" w:rsidR="00D45D45" w:rsidRPr="00BA58F4" w:rsidRDefault="00D45D45" w:rsidP="00D45D45">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BA58F4">
        <w:rPr>
          <w:rFonts w:asciiTheme="majorHAnsi" w:hAnsiTheme="majorHAnsi" w:cs="Arial"/>
          <w:i/>
          <w:noProof/>
          <w:color w:val="auto"/>
          <w:lang w:val="sr-Cyrl-RS"/>
        </w:rPr>
        <w:t xml:space="preserve">члан 19. став 4. </w:t>
      </w:r>
      <w:r w:rsidR="00F524BB" w:rsidRPr="00BA58F4">
        <w:rPr>
          <w:rFonts w:asciiTheme="majorHAnsi" w:hAnsiTheme="majorHAnsi" w:cs="Arial"/>
          <w:i/>
          <w:noProof/>
          <w:color w:val="auto"/>
          <w:lang w:val="sr-Cyrl-RS"/>
        </w:rPr>
        <w:t>Закона</w:t>
      </w:r>
      <w:r w:rsidRPr="00BA58F4">
        <w:rPr>
          <w:rFonts w:asciiTheme="majorHAnsi" w:hAnsiTheme="majorHAnsi" w:cs="Arial"/>
          <w:noProof/>
          <w:color w:val="auto"/>
          <w:lang w:val="sr-Cyrl-RS"/>
        </w:rPr>
        <w:t xml:space="preserve">) и исти износе: </w:t>
      </w:r>
    </w:p>
    <w:p w14:paraId="642A9D64" w14:textId="77777777" w:rsidR="00D45D45" w:rsidRPr="00BA58F4" w:rsidRDefault="00D45D45" w:rsidP="00D45D45">
      <w:pPr>
        <w:spacing w:line="240" w:lineRule="auto"/>
        <w:ind w:right="-612"/>
        <w:jc w:val="both"/>
        <w:rPr>
          <w:rFonts w:asciiTheme="majorHAnsi" w:hAnsiTheme="majorHAnsi" w:cs="Arial"/>
          <w:noProof/>
          <w:color w:val="auto"/>
          <w:lang w:val="sr-Cyrl-RS"/>
        </w:rPr>
      </w:pPr>
    </w:p>
    <w:p w14:paraId="51E4EBFB" w14:textId="7EEC79CF" w:rsidR="00D45D45" w:rsidRPr="00BA58F4" w:rsidRDefault="00D45D45" w:rsidP="00D45D45">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w:t>
      </w:r>
      <w:r w:rsidR="00411088" w:rsidRPr="00BA58F4">
        <w:rPr>
          <w:rFonts w:asciiTheme="majorHAnsi" w:hAnsiTheme="majorHAnsi" w:cs="Arial"/>
          <w:noProof/>
          <w:color w:val="auto"/>
          <w:lang w:val="sr-Cyrl-RS"/>
        </w:rPr>
        <w:t>_______________________________</w:t>
      </w: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5274">
        <w:rPr>
          <w:rFonts w:asciiTheme="majorHAnsi" w:hAnsiTheme="majorHAnsi" w:cs="Arial"/>
          <w:noProof/>
          <w:color w:val="auto"/>
          <w:lang w:val="sr-Cyrl-RS"/>
        </w:rPr>
        <w:t>________</w:t>
      </w:r>
    </w:p>
    <w:p w14:paraId="563DD02D" w14:textId="77777777" w:rsidR="00050CDA" w:rsidRPr="00BA58F4" w:rsidRDefault="00050CDA" w:rsidP="00C551E5">
      <w:pPr>
        <w:tabs>
          <w:tab w:val="left" w:pos="90"/>
        </w:tabs>
        <w:jc w:val="both"/>
        <w:rPr>
          <w:rFonts w:asciiTheme="majorHAnsi" w:hAnsiTheme="majorHAnsi" w:cs="Arial"/>
          <w:b/>
          <w:bCs/>
          <w:iCs/>
          <w:noProof/>
          <w:u w:val="single"/>
          <w:lang w:val="sr-Cyrl-RS"/>
        </w:rPr>
      </w:pPr>
    </w:p>
    <w:p w14:paraId="54D24FA4" w14:textId="77777777" w:rsidR="00E20EBC" w:rsidRDefault="00E20EBC" w:rsidP="00E20EBC">
      <w:pPr>
        <w:suppressAutoHyphens w:val="0"/>
        <w:spacing w:line="240" w:lineRule="auto"/>
        <w:ind w:left="720"/>
        <w:rPr>
          <w:rFonts w:asciiTheme="majorHAnsi" w:eastAsia="TimesNewRomanPSMT" w:hAnsiTheme="majorHAnsi" w:cs="Arial"/>
          <w:b/>
          <w:bCs/>
          <w:noProof/>
          <w:sz w:val="28"/>
          <w:szCs w:val="28"/>
          <w:lang w:val="sr-Cyrl-RS"/>
        </w:rPr>
      </w:pPr>
    </w:p>
    <w:p w14:paraId="69FDA027" w14:textId="77777777" w:rsidR="00275EB1" w:rsidRPr="00BA58F4" w:rsidRDefault="00275EB1" w:rsidP="00E20EBC">
      <w:pPr>
        <w:suppressAutoHyphens w:val="0"/>
        <w:spacing w:line="240" w:lineRule="auto"/>
        <w:ind w:left="720"/>
        <w:rPr>
          <w:rFonts w:asciiTheme="majorHAnsi" w:eastAsia="TimesNewRomanPSMT" w:hAnsiTheme="majorHAnsi" w:cs="Arial"/>
          <w:b/>
          <w:bCs/>
          <w:noProof/>
          <w:sz w:val="28"/>
          <w:szCs w:val="28"/>
          <w:lang w:val="sr-Cyrl-RS"/>
        </w:rPr>
      </w:pPr>
    </w:p>
    <w:p w14:paraId="6669C21C" w14:textId="77777777" w:rsidR="00D45D45" w:rsidRPr="00BA58F4" w:rsidRDefault="00D45D45" w:rsidP="00E20EBC">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НАРУЧИОЦА НА КОЈОЈ СЕ НАЛАЗЕ ВОЗИЛА</w:t>
      </w:r>
    </w:p>
    <w:p w14:paraId="0248A9E8" w14:textId="77777777" w:rsidR="00050CDA" w:rsidRPr="00BA58F4" w:rsidRDefault="00050CDA" w:rsidP="00050CDA">
      <w:pPr>
        <w:suppressAutoHyphens w:val="0"/>
        <w:spacing w:line="240" w:lineRule="auto"/>
        <w:rPr>
          <w:rFonts w:asciiTheme="majorHAnsi" w:eastAsia="TimesNewRomanPSMT" w:hAnsiTheme="majorHAnsi" w:cs="Arial"/>
          <w:b/>
          <w:bCs/>
          <w:noProof/>
          <w:sz w:val="28"/>
          <w:szCs w:val="28"/>
          <w:lang w:val="sr-Cyrl-RS"/>
        </w:rPr>
      </w:pPr>
    </w:p>
    <w:p w14:paraId="38AAD4D1"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tblGrid>
      <w:tr w:rsidR="00D45D45" w:rsidRPr="001C407F" w14:paraId="4E8D59C9" w14:textId="77777777" w:rsidTr="00D45D45">
        <w:trPr>
          <w:trHeight w:val="533"/>
          <w:jc w:val="center"/>
        </w:trPr>
        <w:tc>
          <w:tcPr>
            <w:tcW w:w="6660" w:type="dxa"/>
            <w:shd w:val="clear" w:color="auto" w:fill="B8CCE4"/>
            <w:vAlign w:val="center"/>
          </w:tcPr>
          <w:p w14:paraId="0CB31DDD"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НАРУЧИОЦА НА КОЈОЈ СЕ НАЛАЗЕ ВОЗИЛА</w:t>
            </w:r>
          </w:p>
        </w:tc>
      </w:tr>
      <w:tr w:rsidR="00D45D45" w:rsidRPr="001C407F" w14:paraId="4BBC6666" w14:textId="77777777" w:rsidTr="00D45D45">
        <w:trPr>
          <w:trHeight w:val="533"/>
          <w:jc w:val="center"/>
        </w:trPr>
        <w:tc>
          <w:tcPr>
            <w:tcW w:w="6660" w:type="dxa"/>
            <w:vAlign w:val="center"/>
          </w:tcPr>
          <w:p w14:paraId="1FBA5E32"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hAnsiTheme="majorHAnsi" w:cs="Arial"/>
                <w:i/>
                <w:iCs/>
                <w:noProof/>
                <w:color w:val="FF0000"/>
                <w:lang w:val="sr-Cyrl-RS"/>
              </w:rPr>
              <w:t>[навести град, улицу и број где се налазе возила наручиоца]</w:t>
            </w:r>
          </w:p>
        </w:tc>
      </w:tr>
    </w:tbl>
    <w:p w14:paraId="15B146C7"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p w14:paraId="7CA09347" w14:textId="77777777" w:rsidR="00411088" w:rsidRDefault="00411088" w:rsidP="00D45D45">
      <w:pPr>
        <w:suppressAutoHyphens w:val="0"/>
        <w:spacing w:line="240" w:lineRule="auto"/>
        <w:rPr>
          <w:rFonts w:asciiTheme="majorHAnsi" w:eastAsia="TimesNewRomanPSMT" w:hAnsiTheme="majorHAnsi" w:cs="Arial"/>
          <w:bCs/>
          <w:noProof/>
          <w:lang w:val="sr-Cyrl-RS"/>
        </w:rPr>
      </w:pPr>
    </w:p>
    <w:p w14:paraId="6B58604A" w14:textId="77777777" w:rsidR="00275EB1" w:rsidRDefault="00275EB1" w:rsidP="00D45D45">
      <w:pPr>
        <w:suppressAutoHyphens w:val="0"/>
        <w:spacing w:line="240" w:lineRule="auto"/>
        <w:rPr>
          <w:rFonts w:asciiTheme="majorHAnsi" w:eastAsia="TimesNewRomanPSMT" w:hAnsiTheme="majorHAnsi" w:cs="Arial"/>
          <w:bCs/>
          <w:noProof/>
          <w:lang w:val="sr-Cyrl-RS"/>
        </w:rPr>
      </w:pPr>
    </w:p>
    <w:p w14:paraId="2AB7D89C" w14:textId="77777777" w:rsidR="00275EB1" w:rsidRPr="00BA58F4" w:rsidRDefault="00275EB1" w:rsidP="00D45D45">
      <w:pPr>
        <w:suppressAutoHyphens w:val="0"/>
        <w:spacing w:line="240" w:lineRule="auto"/>
        <w:rPr>
          <w:rFonts w:asciiTheme="majorHAnsi" w:eastAsia="TimesNewRomanPSMT" w:hAnsiTheme="majorHAnsi" w:cs="Arial"/>
          <w:bCs/>
          <w:noProof/>
          <w:lang w:val="sr-Cyrl-RS"/>
        </w:rPr>
      </w:pPr>
    </w:p>
    <w:p w14:paraId="373F0467" w14:textId="77777777" w:rsidR="00D45D45" w:rsidRPr="00BA58F4" w:rsidRDefault="00D45D45" w:rsidP="00E20EBC">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СЕРВИСА ПОНУЂАЧА</w:t>
      </w:r>
    </w:p>
    <w:p w14:paraId="0798B5C5"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D45D45" w:rsidRPr="001C407F" w14:paraId="2A983EAF" w14:textId="77777777" w:rsidTr="00D45D45">
        <w:trPr>
          <w:trHeight w:val="620"/>
          <w:jc w:val="center"/>
        </w:trPr>
        <w:tc>
          <w:tcPr>
            <w:tcW w:w="4860" w:type="dxa"/>
            <w:shd w:val="clear" w:color="auto" w:fill="B8CCE4"/>
            <w:vAlign w:val="center"/>
          </w:tcPr>
          <w:p w14:paraId="0881EB96"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lastRenderedPageBreak/>
              <w:t>УДАЉЕНОСТ СЕРВИСА ПОНУЂАЧА ОД ЛОКАЦИЈЕ НАРУЧИОЦА НА КОЈОЈ СЕ НАЛАЗЕ ВОЗИЛА у километрима</w:t>
            </w:r>
          </w:p>
        </w:tc>
        <w:tc>
          <w:tcPr>
            <w:tcW w:w="4500" w:type="dxa"/>
            <w:shd w:val="clear" w:color="auto" w:fill="B8CCE4"/>
            <w:vAlign w:val="center"/>
          </w:tcPr>
          <w:p w14:paraId="7B3782A0"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СЕРВИСА ПОНУЂАЧА</w:t>
            </w:r>
          </w:p>
          <w:p w14:paraId="1B9B299D"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(град, улица и број)</w:t>
            </w:r>
          </w:p>
        </w:tc>
      </w:tr>
      <w:tr w:rsidR="00D45D45" w:rsidRPr="001C407F" w14:paraId="7CBF8582" w14:textId="77777777" w:rsidTr="00D45D45">
        <w:trPr>
          <w:trHeight w:val="710"/>
          <w:jc w:val="center"/>
        </w:trPr>
        <w:tc>
          <w:tcPr>
            <w:tcW w:w="4860" w:type="dxa"/>
          </w:tcPr>
          <w:p w14:paraId="2DA98077"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c>
          <w:tcPr>
            <w:tcW w:w="4500" w:type="dxa"/>
          </w:tcPr>
          <w:p w14:paraId="5AB2143E"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r>
    </w:tbl>
    <w:p w14:paraId="5A71B726" w14:textId="77777777" w:rsidR="00D45D45" w:rsidRPr="00BA58F4" w:rsidRDefault="00D45D45" w:rsidP="00D45D45">
      <w:pPr>
        <w:tabs>
          <w:tab w:val="left" w:pos="90"/>
        </w:tabs>
        <w:jc w:val="both"/>
        <w:rPr>
          <w:rFonts w:asciiTheme="majorHAnsi" w:hAnsiTheme="majorHAnsi" w:cs="Arial"/>
          <w:noProof/>
          <w:color w:val="auto"/>
          <w:lang w:val="sr-Cyrl-RS"/>
        </w:rPr>
      </w:pPr>
    </w:p>
    <w:p w14:paraId="7E19D9E8" w14:textId="77777777" w:rsidR="00D45D45" w:rsidRPr="00BA58F4" w:rsidRDefault="00D45D45" w:rsidP="00D45D45">
      <w:pPr>
        <w:tabs>
          <w:tab w:val="left" w:pos="90"/>
        </w:tabs>
        <w:jc w:val="both"/>
        <w:rPr>
          <w:rFonts w:asciiTheme="majorHAnsi" w:hAnsiTheme="majorHAnsi" w:cs="Arial"/>
          <w:noProof/>
          <w:color w:val="auto"/>
          <w:lang w:val="sr-Cyrl-RS"/>
        </w:rPr>
      </w:pPr>
    </w:p>
    <w:p w14:paraId="40C99CC8" w14:textId="77777777" w:rsidR="00D45D45" w:rsidRPr="00BA58F4" w:rsidRDefault="00D45D45" w:rsidP="00D45D45">
      <w:pPr>
        <w:tabs>
          <w:tab w:val="left" w:pos="90"/>
        </w:tabs>
        <w:jc w:val="both"/>
        <w:rPr>
          <w:rFonts w:asciiTheme="majorHAnsi" w:hAnsiTheme="majorHAnsi" w:cs="Arial"/>
          <w:noProof/>
          <w:color w:val="auto"/>
          <w:lang w:val="sr-Cyrl-RS"/>
        </w:rPr>
      </w:pPr>
    </w:p>
    <w:tbl>
      <w:tblPr>
        <w:tblW w:w="0" w:type="auto"/>
        <w:jc w:val="center"/>
        <w:tblLayout w:type="fixed"/>
        <w:tblLook w:val="0000" w:firstRow="0" w:lastRow="0" w:firstColumn="0" w:lastColumn="0" w:noHBand="0" w:noVBand="0"/>
      </w:tblPr>
      <w:tblGrid>
        <w:gridCol w:w="4788"/>
        <w:gridCol w:w="2970"/>
        <w:gridCol w:w="4950"/>
      </w:tblGrid>
      <w:tr w:rsidR="00D45D45" w:rsidRPr="00BA58F4" w14:paraId="2B3553ED" w14:textId="77777777" w:rsidTr="00D45D45">
        <w:trPr>
          <w:jc w:val="center"/>
        </w:trPr>
        <w:tc>
          <w:tcPr>
            <w:tcW w:w="4788" w:type="dxa"/>
            <w:shd w:val="clear" w:color="auto" w:fill="auto"/>
            <w:vAlign w:val="center"/>
          </w:tcPr>
          <w:p w14:paraId="1190761B"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Датум:</w:t>
            </w:r>
          </w:p>
        </w:tc>
        <w:tc>
          <w:tcPr>
            <w:tcW w:w="2970" w:type="dxa"/>
            <w:shd w:val="clear" w:color="auto" w:fill="auto"/>
            <w:vAlign w:val="center"/>
          </w:tcPr>
          <w:p w14:paraId="6E0FAE4A" w14:textId="2040D938"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    </w:t>
            </w:r>
          </w:p>
        </w:tc>
        <w:tc>
          <w:tcPr>
            <w:tcW w:w="4950" w:type="dxa"/>
            <w:shd w:val="clear" w:color="auto" w:fill="auto"/>
            <w:vAlign w:val="center"/>
          </w:tcPr>
          <w:p w14:paraId="6A9E4DD5"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              Потпис понуђача</w:t>
            </w:r>
          </w:p>
          <w:p w14:paraId="561CD572" w14:textId="77777777" w:rsidR="00D45D45" w:rsidRPr="00BA58F4" w:rsidRDefault="00D45D45" w:rsidP="00D45D45">
            <w:pPr>
              <w:tabs>
                <w:tab w:val="left" w:pos="90"/>
              </w:tabs>
              <w:jc w:val="both"/>
              <w:rPr>
                <w:rFonts w:asciiTheme="majorHAnsi" w:hAnsiTheme="majorHAnsi" w:cs="Arial"/>
                <w:noProof/>
                <w:color w:val="auto"/>
                <w:lang w:val="sr-Cyrl-RS"/>
              </w:rPr>
            </w:pPr>
          </w:p>
        </w:tc>
      </w:tr>
      <w:tr w:rsidR="00D45D45" w:rsidRPr="00BA58F4" w14:paraId="5F8E33D8" w14:textId="77777777" w:rsidTr="00D45D45">
        <w:trPr>
          <w:jc w:val="center"/>
        </w:trPr>
        <w:tc>
          <w:tcPr>
            <w:tcW w:w="4788" w:type="dxa"/>
            <w:tcBorders>
              <w:bottom w:val="single" w:sz="4" w:space="0" w:color="000000"/>
            </w:tcBorders>
            <w:shd w:val="clear" w:color="auto" w:fill="auto"/>
          </w:tcPr>
          <w:p w14:paraId="37E178F3"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2970" w:type="dxa"/>
            <w:shd w:val="clear" w:color="auto" w:fill="auto"/>
          </w:tcPr>
          <w:p w14:paraId="5FE9D18D"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14:paraId="2818EECF" w14:textId="77777777" w:rsidR="00D45D45" w:rsidRPr="00BA58F4" w:rsidRDefault="00D45D45" w:rsidP="00D45D45">
            <w:pPr>
              <w:tabs>
                <w:tab w:val="left" w:pos="90"/>
              </w:tabs>
              <w:jc w:val="both"/>
              <w:rPr>
                <w:rFonts w:asciiTheme="majorHAnsi" w:hAnsiTheme="majorHAnsi" w:cs="Arial"/>
                <w:noProof/>
                <w:color w:val="auto"/>
                <w:lang w:val="sr-Cyrl-RS"/>
              </w:rPr>
            </w:pPr>
          </w:p>
        </w:tc>
      </w:tr>
    </w:tbl>
    <w:p w14:paraId="41FA7629" w14:textId="77777777" w:rsidR="00D45D45" w:rsidRPr="00BA58F4" w:rsidRDefault="00D45D45" w:rsidP="00D45D45">
      <w:pPr>
        <w:tabs>
          <w:tab w:val="left" w:pos="90"/>
        </w:tabs>
        <w:jc w:val="both"/>
        <w:rPr>
          <w:rFonts w:asciiTheme="majorHAnsi" w:hAnsiTheme="majorHAnsi" w:cs="Arial"/>
          <w:noProof/>
          <w:color w:val="auto"/>
          <w:lang w:val="sr-Cyrl-RS"/>
        </w:rPr>
        <w:sectPr w:rsidR="00D45D45" w:rsidRPr="00BA58F4" w:rsidSect="00D45D45">
          <w:pgSz w:w="16838" w:h="11906" w:orient="landscape"/>
          <w:pgMar w:top="1440" w:right="1440" w:bottom="1440" w:left="1440" w:header="720" w:footer="720" w:gutter="0"/>
          <w:cols w:space="720"/>
          <w:docGrid w:linePitch="360" w:charSpace="32768"/>
        </w:sectPr>
      </w:pPr>
    </w:p>
    <w:p w14:paraId="4093EB1F" w14:textId="77777777" w:rsidR="00D45D45" w:rsidRPr="00BA58F4" w:rsidRDefault="00D45D45" w:rsidP="00E105C3">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VIII ОБРАЗАЦ ТРОШКОВА ПРИПРЕМЕ ПОНУДЕ</w:t>
      </w:r>
    </w:p>
    <w:p w14:paraId="05AFD124"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44F7137E"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3.)</w:t>
      </w:r>
    </w:p>
    <w:p w14:paraId="55B39234" w14:textId="77777777" w:rsidR="00D45D45" w:rsidRPr="00BA58F4" w:rsidRDefault="00D45D45" w:rsidP="00D45D45">
      <w:pPr>
        <w:rPr>
          <w:rFonts w:asciiTheme="majorHAnsi" w:hAnsiTheme="majorHAnsi" w:cs="Arial"/>
          <w:b/>
          <w:bCs/>
          <w:i/>
          <w:iCs/>
          <w:noProof/>
          <w:sz w:val="28"/>
          <w:szCs w:val="28"/>
          <w:lang w:val="sr-Cyrl-RS"/>
        </w:rPr>
      </w:pPr>
    </w:p>
    <w:p w14:paraId="64FCAF07" w14:textId="77777777" w:rsidR="00D45D45" w:rsidRPr="00BA58F4" w:rsidRDefault="00D45D45" w:rsidP="00D45D45">
      <w:pPr>
        <w:rPr>
          <w:rFonts w:asciiTheme="majorHAnsi" w:hAnsiTheme="majorHAnsi" w:cs="Arial"/>
          <w:b/>
          <w:bCs/>
          <w:i/>
          <w:iCs/>
          <w:noProof/>
          <w:sz w:val="28"/>
          <w:szCs w:val="28"/>
          <w:lang w:val="sr-Cyrl-RS"/>
        </w:rPr>
      </w:pPr>
    </w:p>
    <w:p w14:paraId="4CD38D16" w14:textId="77777777" w:rsidR="00D45D45" w:rsidRPr="00BA58F4" w:rsidRDefault="00D45D45" w:rsidP="00D45D45">
      <w:pPr>
        <w:spacing w:after="120"/>
        <w:jc w:val="both"/>
        <w:rPr>
          <w:rFonts w:asciiTheme="majorHAnsi" w:hAnsiTheme="majorHAnsi" w:cs="Arial"/>
          <w:noProof/>
          <w:lang w:val="sr-Cyrl-RS"/>
        </w:rPr>
      </w:pPr>
      <w:r w:rsidRPr="00BA58F4">
        <w:rPr>
          <w:rFonts w:asciiTheme="majorHAnsi" w:hAnsiTheme="majorHAnsi" w:cs="Arial"/>
          <w:noProof/>
          <w:lang w:val="sr-Cyrl-RS"/>
        </w:rPr>
        <w:t xml:space="preserve">У складу са чланом 88. став 1. Закона, понуђач ____________________ </w:t>
      </w:r>
      <w:r w:rsidRPr="00BA58F4">
        <w:rPr>
          <w:rFonts w:asciiTheme="majorHAnsi" w:hAnsiTheme="majorHAnsi" w:cs="Arial"/>
          <w:i/>
          <w:noProof/>
          <w:lang w:val="sr-Cyrl-RS"/>
        </w:rPr>
        <w:t>(</w:t>
      </w:r>
      <w:r w:rsidRPr="00BA58F4">
        <w:rPr>
          <w:rFonts w:asciiTheme="majorHAnsi" w:hAnsiTheme="majorHAnsi" w:cs="Arial"/>
          <w:i/>
          <w:iCs/>
          <w:noProof/>
          <w:lang w:val="sr-Cyrl-RS"/>
        </w:rPr>
        <w:t xml:space="preserve">навести назив понуђача), </w:t>
      </w:r>
      <w:r w:rsidRPr="00BA58F4">
        <w:rPr>
          <w:rFonts w:asciiTheme="majorHAnsi" w:hAnsiTheme="majorHAnsi" w:cs="Arial"/>
          <w:noProof/>
          <w:lang w:val="sr-Cyrl-RS"/>
        </w:rPr>
        <w:t>доставља укупан износ и структуру трошкова припремања понуде, како следи у табели:</w:t>
      </w:r>
    </w:p>
    <w:p w14:paraId="6AD87442" w14:textId="77777777" w:rsidR="00D45D45" w:rsidRPr="00BA58F4" w:rsidRDefault="00D45D45" w:rsidP="00D45D45">
      <w:pPr>
        <w:spacing w:after="120"/>
        <w:jc w:val="both"/>
        <w:rPr>
          <w:rFonts w:asciiTheme="majorHAnsi" w:hAnsiTheme="majorHAnsi" w:cs="Arial"/>
          <w:b/>
          <w:i/>
          <w:noProof/>
          <w:lang w:val="sr-Cyrl-RS"/>
        </w:rPr>
      </w:pPr>
    </w:p>
    <w:tbl>
      <w:tblPr>
        <w:tblW w:w="0" w:type="auto"/>
        <w:jc w:val="center"/>
        <w:tblLayout w:type="fixed"/>
        <w:tblLook w:val="0000" w:firstRow="0" w:lastRow="0" w:firstColumn="0" w:lastColumn="0" w:noHBand="0" w:noVBand="0"/>
      </w:tblPr>
      <w:tblGrid>
        <w:gridCol w:w="5565"/>
        <w:gridCol w:w="3300"/>
      </w:tblGrid>
      <w:tr w:rsidR="00D45D45" w:rsidRPr="00BA58F4" w14:paraId="4B4E17C0"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0CF0FE11" w14:textId="77777777" w:rsidR="00D45D45" w:rsidRPr="00BA58F4" w:rsidRDefault="00D45D45" w:rsidP="00D45D45">
            <w:pPr>
              <w:jc w:val="center"/>
              <w:rPr>
                <w:rFonts w:asciiTheme="majorHAnsi" w:hAnsiTheme="majorHAnsi" w:cs="Arial"/>
                <w:b/>
                <w:i/>
                <w:noProof/>
                <w:lang w:val="sr-Cyrl-RS"/>
              </w:rPr>
            </w:pPr>
            <w:r w:rsidRPr="00BA58F4">
              <w:rPr>
                <w:rFonts w:asciiTheme="majorHAnsi" w:hAnsiTheme="majorHAnsi" w:cs="Arial"/>
                <w:b/>
                <w:i/>
                <w:noProof/>
                <w:lang w:val="sr-Cyrl-R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44F8FD8" w14:textId="77777777" w:rsidR="00D45D45" w:rsidRPr="00BA58F4" w:rsidRDefault="00D45D45" w:rsidP="00D45D45">
            <w:pPr>
              <w:jc w:val="center"/>
              <w:rPr>
                <w:rFonts w:asciiTheme="majorHAnsi" w:hAnsiTheme="majorHAnsi" w:cs="Arial"/>
                <w:noProof/>
                <w:lang w:val="sr-Cyrl-RS"/>
              </w:rPr>
            </w:pPr>
            <w:r w:rsidRPr="00BA58F4">
              <w:rPr>
                <w:rFonts w:asciiTheme="majorHAnsi" w:hAnsiTheme="majorHAnsi" w:cs="Arial"/>
                <w:b/>
                <w:i/>
                <w:noProof/>
                <w:lang w:val="sr-Cyrl-RS"/>
              </w:rPr>
              <w:t xml:space="preserve">ИЗНОС ТРОШКА У РСД </w:t>
            </w:r>
          </w:p>
        </w:tc>
      </w:tr>
      <w:tr w:rsidR="00D45D45" w:rsidRPr="00BA58F4" w14:paraId="45F6DFE3"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0DF20921"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954EB71" w14:textId="77777777" w:rsidR="00D45D45" w:rsidRPr="00BA58F4" w:rsidRDefault="00D45D45" w:rsidP="00D45D45">
            <w:pPr>
              <w:snapToGrid w:val="0"/>
              <w:jc w:val="right"/>
              <w:rPr>
                <w:rFonts w:asciiTheme="majorHAnsi" w:hAnsiTheme="majorHAnsi" w:cs="Arial"/>
                <w:noProof/>
                <w:lang w:val="sr-Cyrl-RS"/>
              </w:rPr>
            </w:pPr>
          </w:p>
          <w:p w14:paraId="69D90738" w14:textId="77777777" w:rsidR="00D45D45" w:rsidRPr="00BA58F4" w:rsidRDefault="00D45D45" w:rsidP="00D45D45">
            <w:pPr>
              <w:snapToGrid w:val="0"/>
              <w:jc w:val="right"/>
              <w:rPr>
                <w:rFonts w:asciiTheme="majorHAnsi" w:hAnsiTheme="majorHAnsi" w:cs="Arial"/>
                <w:noProof/>
                <w:lang w:val="sr-Cyrl-RS"/>
              </w:rPr>
            </w:pPr>
          </w:p>
        </w:tc>
      </w:tr>
      <w:tr w:rsidR="00D45D45" w:rsidRPr="00BA58F4" w14:paraId="077F5FE1"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2AF7DA90"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1888AA7" w14:textId="77777777" w:rsidR="00D45D45" w:rsidRPr="00BA58F4" w:rsidRDefault="00D45D45" w:rsidP="00D45D45">
            <w:pPr>
              <w:snapToGrid w:val="0"/>
              <w:jc w:val="right"/>
              <w:rPr>
                <w:rFonts w:asciiTheme="majorHAnsi" w:hAnsiTheme="majorHAnsi" w:cs="Arial"/>
                <w:noProof/>
                <w:lang w:val="sr-Cyrl-RS"/>
              </w:rPr>
            </w:pPr>
          </w:p>
          <w:p w14:paraId="6E3BCEF4" w14:textId="77777777" w:rsidR="00D45D45" w:rsidRPr="00BA58F4" w:rsidRDefault="00D45D45" w:rsidP="00D45D45">
            <w:pPr>
              <w:snapToGrid w:val="0"/>
              <w:jc w:val="right"/>
              <w:rPr>
                <w:rFonts w:asciiTheme="majorHAnsi" w:hAnsiTheme="majorHAnsi" w:cs="Arial"/>
                <w:noProof/>
                <w:lang w:val="sr-Cyrl-RS"/>
              </w:rPr>
            </w:pPr>
          </w:p>
        </w:tc>
      </w:tr>
      <w:tr w:rsidR="00D45D45" w:rsidRPr="00BA58F4" w14:paraId="1C322EF4"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3C8DF5B5"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D17F8B9" w14:textId="77777777" w:rsidR="00D45D45" w:rsidRPr="00BA58F4" w:rsidRDefault="00D45D45" w:rsidP="00D45D45">
            <w:pPr>
              <w:snapToGrid w:val="0"/>
              <w:rPr>
                <w:rFonts w:asciiTheme="majorHAnsi" w:hAnsiTheme="majorHAnsi" w:cs="Arial"/>
                <w:noProof/>
                <w:lang w:val="sr-Cyrl-RS"/>
              </w:rPr>
            </w:pPr>
          </w:p>
          <w:p w14:paraId="0BAD8E21" w14:textId="77777777" w:rsidR="00D45D45" w:rsidRPr="00BA58F4" w:rsidRDefault="00D45D45" w:rsidP="00D45D45">
            <w:pPr>
              <w:snapToGrid w:val="0"/>
              <w:rPr>
                <w:rFonts w:asciiTheme="majorHAnsi" w:hAnsiTheme="majorHAnsi" w:cs="Arial"/>
                <w:noProof/>
                <w:lang w:val="sr-Cyrl-RS"/>
              </w:rPr>
            </w:pPr>
          </w:p>
        </w:tc>
      </w:tr>
      <w:tr w:rsidR="00D45D45" w:rsidRPr="00BA58F4" w14:paraId="5AB73D3A"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4C400B80"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60491" w14:textId="77777777" w:rsidR="00D45D45" w:rsidRPr="00BA58F4" w:rsidRDefault="00D45D45" w:rsidP="00D45D45">
            <w:pPr>
              <w:snapToGrid w:val="0"/>
              <w:rPr>
                <w:rFonts w:asciiTheme="majorHAnsi" w:hAnsiTheme="majorHAnsi" w:cs="Arial"/>
                <w:noProof/>
                <w:lang w:val="sr-Cyrl-RS"/>
              </w:rPr>
            </w:pPr>
          </w:p>
          <w:p w14:paraId="11EA0B11" w14:textId="77777777" w:rsidR="00D45D45" w:rsidRPr="00BA58F4" w:rsidRDefault="00D45D45" w:rsidP="00D45D45">
            <w:pPr>
              <w:snapToGrid w:val="0"/>
              <w:rPr>
                <w:rFonts w:asciiTheme="majorHAnsi" w:hAnsiTheme="majorHAnsi" w:cs="Arial"/>
                <w:noProof/>
                <w:lang w:val="sr-Cyrl-RS"/>
              </w:rPr>
            </w:pPr>
          </w:p>
        </w:tc>
      </w:tr>
      <w:tr w:rsidR="00D45D45" w:rsidRPr="00BA58F4" w14:paraId="3C93AA07"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42B4C0CC"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B552D13" w14:textId="77777777" w:rsidR="00D45D45" w:rsidRPr="00BA58F4" w:rsidRDefault="00D45D45" w:rsidP="00D45D45">
            <w:pPr>
              <w:snapToGrid w:val="0"/>
              <w:rPr>
                <w:rFonts w:asciiTheme="majorHAnsi" w:hAnsiTheme="majorHAnsi" w:cs="Arial"/>
                <w:noProof/>
                <w:lang w:val="sr-Cyrl-RS"/>
              </w:rPr>
            </w:pPr>
          </w:p>
          <w:p w14:paraId="7DAEF901" w14:textId="77777777" w:rsidR="00D45D45" w:rsidRPr="00BA58F4" w:rsidRDefault="00D45D45" w:rsidP="00D45D45">
            <w:pPr>
              <w:snapToGrid w:val="0"/>
              <w:rPr>
                <w:rFonts w:asciiTheme="majorHAnsi" w:hAnsiTheme="majorHAnsi" w:cs="Arial"/>
                <w:noProof/>
                <w:lang w:val="sr-Cyrl-RS"/>
              </w:rPr>
            </w:pPr>
          </w:p>
        </w:tc>
      </w:tr>
      <w:tr w:rsidR="00D45D45" w:rsidRPr="00BA58F4" w14:paraId="4A50054B"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07EEA264"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8D8939E" w14:textId="77777777" w:rsidR="00D45D45" w:rsidRPr="00BA58F4" w:rsidRDefault="00D45D45" w:rsidP="00D45D45">
            <w:pPr>
              <w:snapToGrid w:val="0"/>
              <w:rPr>
                <w:rFonts w:asciiTheme="majorHAnsi" w:hAnsiTheme="majorHAnsi" w:cs="Arial"/>
                <w:noProof/>
                <w:lang w:val="sr-Cyrl-RS"/>
              </w:rPr>
            </w:pPr>
          </w:p>
          <w:p w14:paraId="57A40491" w14:textId="77777777" w:rsidR="00D45D45" w:rsidRPr="00BA58F4" w:rsidRDefault="00D45D45" w:rsidP="00D45D45">
            <w:pPr>
              <w:snapToGrid w:val="0"/>
              <w:rPr>
                <w:rFonts w:asciiTheme="majorHAnsi" w:hAnsiTheme="majorHAnsi" w:cs="Arial"/>
                <w:noProof/>
                <w:lang w:val="sr-Cyrl-RS"/>
              </w:rPr>
            </w:pPr>
          </w:p>
        </w:tc>
      </w:tr>
      <w:tr w:rsidR="00D45D45" w:rsidRPr="00BA58F4" w14:paraId="70CC5E29"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7AE7E72F" w14:textId="77777777" w:rsidR="00D45D45" w:rsidRPr="00BA58F4" w:rsidRDefault="00D45D45" w:rsidP="00D45D45">
            <w:pPr>
              <w:snapToGrid w:val="0"/>
              <w:jc w:val="both"/>
              <w:rPr>
                <w:rFonts w:asciiTheme="majorHAnsi" w:hAnsiTheme="majorHAnsi" w:cs="Arial"/>
                <w:i/>
                <w:noProof/>
                <w:lang w:val="sr-Cyrl-RS"/>
              </w:rPr>
            </w:pPr>
          </w:p>
          <w:p w14:paraId="2D9CE738" w14:textId="77777777" w:rsidR="00D45D45" w:rsidRPr="00BA58F4" w:rsidRDefault="00D45D45" w:rsidP="00D45D45">
            <w:pPr>
              <w:jc w:val="both"/>
              <w:rPr>
                <w:rFonts w:asciiTheme="majorHAnsi" w:hAnsiTheme="majorHAnsi" w:cs="Arial"/>
                <w:b/>
                <w:i/>
                <w:noProof/>
                <w:lang w:val="sr-Cyrl-RS"/>
              </w:rPr>
            </w:pPr>
            <w:r w:rsidRPr="00BA58F4">
              <w:rPr>
                <w:rFonts w:asciiTheme="majorHAnsi" w:hAnsiTheme="majorHAnsi" w:cs="Arial"/>
                <w:b/>
                <w:i/>
                <w:noProof/>
                <w:lang w:val="sr-Cyrl-RS"/>
              </w:rPr>
              <w:t>УКУПАН ИЗНОС ТРОШКОВА</w:t>
            </w:r>
          </w:p>
          <w:p w14:paraId="775F0D9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b/>
                <w:i/>
                <w:noProof/>
                <w:lang w:val="sr-Cyrl-RS"/>
              </w:rPr>
              <w:t>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499F157" w14:textId="77777777" w:rsidR="00D45D45" w:rsidRPr="00BA58F4" w:rsidRDefault="00D45D45" w:rsidP="00D45D45">
            <w:pPr>
              <w:snapToGrid w:val="0"/>
              <w:rPr>
                <w:rFonts w:asciiTheme="majorHAnsi" w:hAnsiTheme="majorHAnsi" w:cs="Arial"/>
                <w:noProof/>
                <w:lang w:val="sr-Cyrl-RS"/>
              </w:rPr>
            </w:pPr>
          </w:p>
        </w:tc>
      </w:tr>
    </w:tbl>
    <w:p w14:paraId="6B4536A4" w14:textId="77777777" w:rsidR="00D45D45" w:rsidRPr="00BA58F4" w:rsidRDefault="00D45D45" w:rsidP="00D45D45">
      <w:pPr>
        <w:jc w:val="both"/>
        <w:rPr>
          <w:rFonts w:asciiTheme="majorHAnsi" w:hAnsiTheme="majorHAnsi" w:cs="Arial"/>
          <w:noProof/>
          <w:lang w:val="sr-Cyrl-RS"/>
        </w:rPr>
      </w:pPr>
    </w:p>
    <w:p w14:paraId="594E1335" w14:textId="2C2900F5"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Трошкове припреме и подношења понуде сноси искључив</w:t>
      </w:r>
      <w:r w:rsidR="00C760A3" w:rsidRPr="00BA58F4">
        <w:rPr>
          <w:rFonts w:asciiTheme="majorHAnsi" w:hAnsiTheme="majorHAnsi" w:cs="Arial"/>
          <w:noProof/>
          <w:lang w:val="sr-Cyrl-RS"/>
        </w:rPr>
        <w:t>о понуђач и не може тражити од Н</w:t>
      </w:r>
      <w:r w:rsidRPr="00BA58F4">
        <w:rPr>
          <w:rFonts w:asciiTheme="majorHAnsi" w:hAnsiTheme="majorHAnsi" w:cs="Arial"/>
          <w:noProof/>
          <w:lang w:val="sr-Cyrl-RS"/>
        </w:rPr>
        <w:t>аручиоца накнаду трошкова.</w:t>
      </w:r>
    </w:p>
    <w:p w14:paraId="2343CC2C" w14:textId="039C3B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Ако је поступак јавне набавке обустављен из разлога који су на страни Наручиоца, Наручилац је дужан</w:t>
      </w:r>
      <w:r w:rsidR="00656749" w:rsidRPr="00BA58F4">
        <w:rPr>
          <w:rFonts w:asciiTheme="majorHAnsi" w:hAnsiTheme="majorHAnsi" w:cs="Arial"/>
          <w:noProof/>
          <w:lang w:val="sr-Cyrl-RS"/>
        </w:rPr>
        <w:t xml:space="preserve"> да понуђачу надокнади </w:t>
      </w:r>
      <w:r w:rsidRPr="00BA58F4">
        <w:rPr>
          <w:rFonts w:asciiTheme="majorHAnsi" w:hAnsiTheme="majorHAnsi" w:cs="Arial"/>
          <w:noProof/>
          <w:lang w:val="sr-Cyrl-RS"/>
        </w:rPr>
        <w:t>трошкове прибављања средстава обезбеђења, под условом да је понуђач тражио накнаду тих трошкова у својој понуди.</w:t>
      </w:r>
    </w:p>
    <w:p w14:paraId="7AFC6762" w14:textId="77777777" w:rsidR="00D45D45" w:rsidRPr="00BA58F4" w:rsidRDefault="00D45D45" w:rsidP="00D45D45">
      <w:pPr>
        <w:spacing w:after="120"/>
        <w:ind w:firstLine="426"/>
        <w:jc w:val="both"/>
        <w:rPr>
          <w:rFonts w:asciiTheme="majorHAnsi" w:hAnsiTheme="majorHAnsi" w:cs="Arial"/>
          <w:b/>
          <w:bCs/>
          <w:i/>
          <w:noProof/>
          <w:lang w:val="sr-Cyrl-RS"/>
        </w:rPr>
      </w:pPr>
    </w:p>
    <w:p w14:paraId="40170BAB" w14:textId="77777777" w:rsidR="00D45D45" w:rsidRPr="00BA58F4" w:rsidRDefault="00D45D45" w:rsidP="00D45D45">
      <w:pPr>
        <w:spacing w:after="120"/>
        <w:ind w:firstLine="425"/>
        <w:jc w:val="both"/>
        <w:rPr>
          <w:rFonts w:asciiTheme="majorHAnsi" w:hAnsiTheme="majorHAnsi" w:cs="Arial"/>
          <w:bCs/>
          <w:noProof/>
          <w:lang w:val="sr-Cyrl-RS"/>
        </w:rPr>
      </w:pPr>
    </w:p>
    <w:tbl>
      <w:tblPr>
        <w:tblW w:w="0" w:type="auto"/>
        <w:jc w:val="center"/>
        <w:tblLayout w:type="fixed"/>
        <w:tblLook w:val="0000" w:firstRow="0" w:lastRow="0" w:firstColumn="0" w:lastColumn="0" w:noHBand="0" w:noVBand="0"/>
      </w:tblPr>
      <w:tblGrid>
        <w:gridCol w:w="3080"/>
        <w:gridCol w:w="3068"/>
        <w:gridCol w:w="3094"/>
      </w:tblGrid>
      <w:tr w:rsidR="00D45D45" w:rsidRPr="00BA58F4" w14:paraId="181C728C" w14:textId="77777777" w:rsidTr="00D45D45">
        <w:trPr>
          <w:jc w:val="center"/>
        </w:trPr>
        <w:tc>
          <w:tcPr>
            <w:tcW w:w="3080" w:type="dxa"/>
            <w:shd w:val="clear" w:color="auto" w:fill="auto"/>
            <w:vAlign w:val="center"/>
          </w:tcPr>
          <w:p w14:paraId="4F277CB5"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8" w:type="dxa"/>
            <w:shd w:val="clear" w:color="auto" w:fill="auto"/>
            <w:vAlign w:val="center"/>
          </w:tcPr>
          <w:p w14:paraId="38E80093" w14:textId="21AA2C9A" w:rsidR="00D45D45" w:rsidRPr="00BA58F4" w:rsidRDefault="00D45D45" w:rsidP="00D45D45">
            <w:pPr>
              <w:pStyle w:val="BodyText2"/>
              <w:spacing w:line="100" w:lineRule="atLeast"/>
              <w:jc w:val="center"/>
              <w:rPr>
                <w:rFonts w:asciiTheme="majorHAnsi" w:hAnsiTheme="majorHAnsi" w:cs="Arial"/>
                <w:noProof/>
                <w:lang w:val="sr-Cyrl-RS"/>
              </w:rPr>
            </w:pPr>
          </w:p>
        </w:tc>
        <w:tc>
          <w:tcPr>
            <w:tcW w:w="3094" w:type="dxa"/>
            <w:shd w:val="clear" w:color="auto" w:fill="auto"/>
            <w:vAlign w:val="center"/>
          </w:tcPr>
          <w:p w14:paraId="376AD28E"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1090C9D2" w14:textId="77777777" w:rsidTr="00D45D45">
        <w:trPr>
          <w:jc w:val="center"/>
        </w:trPr>
        <w:tc>
          <w:tcPr>
            <w:tcW w:w="3080" w:type="dxa"/>
            <w:tcBorders>
              <w:bottom w:val="single" w:sz="4" w:space="0" w:color="000000"/>
            </w:tcBorders>
            <w:shd w:val="clear" w:color="auto" w:fill="auto"/>
          </w:tcPr>
          <w:p w14:paraId="166319FD"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14:paraId="72E8AA11"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14:paraId="62D13FFD"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1D9B28E6" w14:textId="77777777" w:rsidR="00D45D45" w:rsidRPr="00BA58F4" w:rsidRDefault="00D45D45" w:rsidP="00D45D45">
      <w:pPr>
        <w:rPr>
          <w:rFonts w:asciiTheme="majorHAnsi" w:hAnsiTheme="majorHAnsi" w:cs="Arial"/>
          <w:noProof/>
          <w:lang w:val="sr-Cyrl-RS"/>
        </w:rPr>
      </w:pPr>
    </w:p>
    <w:p w14:paraId="647CCE74" w14:textId="77777777" w:rsidR="00D45D45" w:rsidRPr="00BA58F4" w:rsidRDefault="00D45D45" w:rsidP="00D45D45">
      <w:pPr>
        <w:rPr>
          <w:rFonts w:asciiTheme="majorHAnsi" w:hAnsiTheme="majorHAnsi" w:cs="Arial"/>
          <w:b/>
          <w:bCs/>
          <w:i/>
          <w:iCs/>
          <w:noProof/>
          <w:lang w:val="sr-Cyrl-RS"/>
        </w:rPr>
      </w:pPr>
    </w:p>
    <w:p w14:paraId="23091C3F" w14:textId="77777777" w:rsidR="00D45D45" w:rsidRPr="00BA58F4" w:rsidRDefault="00D45D45" w:rsidP="00D45D45">
      <w:pPr>
        <w:spacing w:after="120"/>
        <w:jc w:val="both"/>
        <w:rPr>
          <w:rFonts w:asciiTheme="majorHAnsi" w:hAnsiTheme="majorHAnsi" w:cs="Arial"/>
          <w:bCs/>
          <w:i/>
          <w:noProof/>
          <w:color w:val="FF0000"/>
          <w:lang w:val="sr-Cyrl-RS"/>
        </w:rPr>
      </w:pPr>
      <w:r w:rsidRPr="00BA58F4">
        <w:rPr>
          <w:rFonts w:asciiTheme="majorHAnsi" w:hAnsiTheme="majorHAnsi" w:cs="Arial"/>
          <w:b/>
          <w:bCs/>
          <w:i/>
          <w:noProof/>
          <w:color w:val="auto"/>
          <w:lang w:val="sr-Cyrl-RS"/>
        </w:rPr>
        <w:t xml:space="preserve">Напомена: </w:t>
      </w:r>
      <w:r w:rsidRPr="00BA58F4">
        <w:rPr>
          <w:rFonts w:asciiTheme="majorHAnsi" w:hAnsiTheme="majorHAnsi" w:cs="Arial"/>
          <w:bCs/>
          <w:i/>
          <w:noProof/>
          <w:color w:val="auto"/>
          <w:lang w:val="sr-Cyrl-RS"/>
        </w:rPr>
        <w:t>достављање овог обрасца није обавезно</w:t>
      </w:r>
    </w:p>
    <w:p w14:paraId="2F8D6A24" w14:textId="77777777" w:rsidR="00D45D45" w:rsidRPr="00BA58F4" w:rsidRDefault="00D45D45" w:rsidP="00D45D45">
      <w:pPr>
        <w:suppressAutoHyphens w:val="0"/>
        <w:spacing w:line="240" w:lineRule="auto"/>
        <w:rPr>
          <w:rFonts w:asciiTheme="majorHAnsi" w:hAnsiTheme="majorHAnsi" w:cs="Arial"/>
          <w:b/>
          <w:bCs/>
          <w:i/>
          <w:iCs/>
          <w:noProof/>
          <w:sz w:val="28"/>
          <w:szCs w:val="28"/>
          <w:lang w:val="sr-Cyrl-RS"/>
        </w:rPr>
      </w:pPr>
    </w:p>
    <w:p w14:paraId="5F2DA4F8" w14:textId="77777777" w:rsidR="00D45D45" w:rsidRPr="00BA58F4" w:rsidRDefault="00D45D45" w:rsidP="00D45D45">
      <w:pPr>
        <w:suppressAutoHyphens w:val="0"/>
        <w:spacing w:line="240" w:lineRule="auto"/>
        <w:rPr>
          <w:rFonts w:asciiTheme="majorHAnsi" w:hAnsiTheme="majorHAnsi" w:cs="Arial"/>
          <w:b/>
          <w:bCs/>
          <w:i/>
          <w:iCs/>
          <w:noProof/>
          <w:sz w:val="28"/>
          <w:szCs w:val="28"/>
          <w:lang w:val="sr-Cyrl-RS"/>
        </w:rPr>
      </w:pPr>
    </w:p>
    <w:p w14:paraId="1BA1F04A" w14:textId="77777777" w:rsidR="00656749" w:rsidRPr="00BA58F4" w:rsidRDefault="00656749" w:rsidP="00D45D45">
      <w:pPr>
        <w:suppressAutoHyphens w:val="0"/>
        <w:spacing w:line="240" w:lineRule="auto"/>
        <w:rPr>
          <w:rFonts w:asciiTheme="majorHAnsi" w:hAnsiTheme="majorHAnsi" w:cs="Arial"/>
          <w:b/>
          <w:bCs/>
          <w:i/>
          <w:iCs/>
          <w:noProof/>
          <w:sz w:val="28"/>
          <w:szCs w:val="28"/>
          <w:lang w:val="sr-Cyrl-RS"/>
        </w:rPr>
      </w:pPr>
    </w:p>
    <w:p w14:paraId="751E9947" w14:textId="77777777" w:rsidR="00D45D45" w:rsidRPr="00BA58F4" w:rsidRDefault="00D45D45" w:rsidP="00D45D45">
      <w:pPr>
        <w:suppressAutoHyphens w:val="0"/>
        <w:spacing w:line="240" w:lineRule="auto"/>
        <w:rPr>
          <w:rFonts w:asciiTheme="majorHAnsi" w:hAnsiTheme="majorHAnsi" w:cs="Arial"/>
          <w:b/>
          <w:bCs/>
          <w:i/>
          <w:iCs/>
          <w:noProof/>
          <w:sz w:val="28"/>
          <w:szCs w:val="28"/>
          <w:lang w:val="sr-Cyrl-RS"/>
        </w:rPr>
      </w:pPr>
    </w:p>
    <w:p w14:paraId="31EB3B2B"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IX  ОБРАЗАЦ ИЗЈАВЕ О НЕЗАВИСНОЈ ПОНУДИ</w:t>
      </w:r>
    </w:p>
    <w:p w14:paraId="2849BC8F" w14:textId="77777777" w:rsidR="00D45D45" w:rsidRPr="00BA58F4" w:rsidRDefault="00D45D45" w:rsidP="00D45D45">
      <w:pPr>
        <w:shd w:val="clear" w:color="auto" w:fill="C6D9F1"/>
        <w:jc w:val="center"/>
        <w:rPr>
          <w:rFonts w:asciiTheme="majorHAnsi" w:hAnsiTheme="majorHAnsi" w:cs="Arial"/>
          <w:bCs/>
          <w:noProof/>
          <w:lang w:val="sr-Cyrl-RS"/>
        </w:rPr>
      </w:pPr>
    </w:p>
    <w:p w14:paraId="2FD38EEB"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4.)</w:t>
      </w:r>
    </w:p>
    <w:p w14:paraId="621EA676" w14:textId="77777777" w:rsidR="00D45D45" w:rsidRPr="00BA58F4" w:rsidRDefault="00D45D45" w:rsidP="00D45D45">
      <w:pPr>
        <w:pStyle w:val="BodyText3"/>
        <w:spacing w:after="0"/>
        <w:jc w:val="center"/>
        <w:rPr>
          <w:rFonts w:asciiTheme="majorHAnsi" w:hAnsiTheme="majorHAnsi" w:cs="Arial"/>
          <w:bCs/>
          <w:noProof/>
          <w:sz w:val="24"/>
          <w:szCs w:val="24"/>
          <w:lang w:val="sr-Cyrl-RS"/>
        </w:rPr>
      </w:pPr>
    </w:p>
    <w:p w14:paraId="4CE4D595" w14:textId="77777777" w:rsidR="00D45D45" w:rsidRPr="00BA58F4" w:rsidRDefault="00D45D45" w:rsidP="00D45D45">
      <w:pPr>
        <w:pStyle w:val="BodyText3"/>
        <w:spacing w:after="0"/>
        <w:jc w:val="center"/>
        <w:rPr>
          <w:rFonts w:asciiTheme="majorHAnsi" w:hAnsiTheme="majorHAnsi" w:cs="Arial"/>
          <w:bCs/>
          <w:noProof/>
          <w:sz w:val="24"/>
          <w:szCs w:val="24"/>
          <w:lang w:val="sr-Cyrl-RS"/>
        </w:rPr>
      </w:pPr>
    </w:p>
    <w:p w14:paraId="01E2915F" w14:textId="77777777" w:rsidR="00D45D45" w:rsidRPr="00BA58F4" w:rsidRDefault="00D45D45" w:rsidP="00D45D45">
      <w:pPr>
        <w:pStyle w:val="BodyText3"/>
        <w:spacing w:after="0"/>
        <w:jc w:val="center"/>
        <w:rPr>
          <w:rFonts w:asciiTheme="majorHAnsi" w:hAnsiTheme="majorHAnsi" w:cs="Arial"/>
          <w:bCs/>
          <w:noProof/>
          <w:sz w:val="24"/>
          <w:szCs w:val="24"/>
          <w:lang w:val="sr-Cyrl-RS"/>
        </w:rPr>
      </w:pPr>
    </w:p>
    <w:p w14:paraId="6BEF8DA0" w14:textId="77777777" w:rsidR="00D45D45" w:rsidRPr="00BA58F4" w:rsidRDefault="00D45D45" w:rsidP="00D45D45">
      <w:pPr>
        <w:pStyle w:val="BodyText3"/>
        <w:spacing w:after="0"/>
        <w:jc w:val="both"/>
        <w:rPr>
          <w:rFonts w:asciiTheme="majorHAnsi" w:hAnsiTheme="majorHAnsi" w:cs="Arial"/>
          <w:noProof/>
          <w:sz w:val="24"/>
          <w:szCs w:val="24"/>
          <w:lang w:val="sr-Cyrl-RS"/>
        </w:rPr>
      </w:pPr>
      <w:r w:rsidRPr="00BA58F4">
        <w:rPr>
          <w:rFonts w:asciiTheme="majorHAnsi" w:hAnsiTheme="majorHAnsi" w:cs="Arial"/>
          <w:noProof/>
          <w:sz w:val="24"/>
          <w:szCs w:val="24"/>
          <w:lang w:val="sr-Cyrl-RS"/>
        </w:rPr>
        <w:t xml:space="preserve">У складу са чланом 26. Закона ________________________________________, </w:t>
      </w:r>
    </w:p>
    <w:p w14:paraId="60192218" w14:textId="77777777" w:rsidR="00D45D45" w:rsidRPr="00BA58F4" w:rsidRDefault="00D45D45" w:rsidP="00D45D45">
      <w:pPr>
        <w:pStyle w:val="BodyText3"/>
        <w:spacing w:after="0"/>
        <w:jc w:val="both"/>
        <w:rPr>
          <w:rFonts w:asciiTheme="majorHAnsi" w:hAnsiTheme="majorHAnsi" w:cs="Arial"/>
          <w:noProof/>
          <w:sz w:val="24"/>
          <w:szCs w:val="24"/>
          <w:lang w:val="sr-Cyrl-RS"/>
        </w:rPr>
      </w:pPr>
      <w:r w:rsidRPr="00BA58F4">
        <w:rPr>
          <w:rFonts w:asciiTheme="majorHAnsi" w:hAnsiTheme="majorHAnsi" w:cs="Arial"/>
          <w:noProof/>
          <w:sz w:val="24"/>
          <w:szCs w:val="24"/>
          <w:lang w:val="sr-Cyrl-RS"/>
        </w:rPr>
        <w:t xml:space="preserve">                                                                           </w:t>
      </w:r>
      <w:r w:rsidRPr="00BA58F4">
        <w:rPr>
          <w:rFonts w:asciiTheme="majorHAnsi" w:hAnsiTheme="majorHAnsi" w:cs="Arial"/>
          <w:noProof/>
          <w:sz w:val="20"/>
          <w:szCs w:val="20"/>
          <w:lang w:val="sr-Cyrl-RS"/>
        </w:rPr>
        <w:t xml:space="preserve"> </w:t>
      </w:r>
      <w:r w:rsidRPr="00BA58F4">
        <w:rPr>
          <w:rFonts w:asciiTheme="majorHAnsi" w:hAnsiTheme="majorHAnsi" w:cs="Arial"/>
          <w:noProof/>
          <w:sz w:val="22"/>
          <w:szCs w:val="22"/>
          <w:lang w:val="sr-Cyrl-RS"/>
        </w:rPr>
        <w:t>(Назив понуђача</w:t>
      </w:r>
      <w:r w:rsidRPr="00BA58F4">
        <w:rPr>
          <w:rFonts w:asciiTheme="majorHAnsi" w:hAnsiTheme="majorHAnsi" w:cs="Arial"/>
          <w:noProof/>
          <w:sz w:val="20"/>
          <w:szCs w:val="20"/>
          <w:lang w:val="sr-Cyrl-RS"/>
        </w:rPr>
        <w:t>)</w:t>
      </w:r>
    </w:p>
    <w:p w14:paraId="3F3DE3F0" w14:textId="77777777" w:rsidR="00D45D45" w:rsidRPr="00BA58F4" w:rsidRDefault="00D45D45" w:rsidP="00D45D45">
      <w:pPr>
        <w:pStyle w:val="BodyText3"/>
        <w:spacing w:after="0"/>
        <w:jc w:val="both"/>
        <w:rPr>
          <w:rFonts w:asciiTheme="majorHAnsi" w:hAnsiTheme="majorHAnsi" w:cs="Arial"/>
          <w:noProof/>
          <w:w w:val="200"/>
          <w:sz w:val="24"/>
          <w:szCs w:val="24"/>
          <w:lang w:val="sr-Cyrl-RS"/>
        </w:rPr>
      </w:pPr>
      <w:r w:rsidRPr="00BA58F4">
        <w:rPr>
          <w:rFonts w:asciiTheme="majorHAnsi" w:hAnsiTheme="majorHAnsi" w:cs="Arial"/>
          <w:noProof/>
          <w:sz w:val="24"/>
          <w:szCs w:val="24"/>
          <w:lang w:val="sr-Cyrl-RS"/>
        </w:rPr>
        <w:t xml:space="preserve">даје: </w:t>
      </w:r>
    </w:p>
    <w:p w14:paraId="445E3345" w14:textId="77777777" w:rsidR="00D45D45" w:rsidRPr="00BA58F4" w:rsidRDefault="00D45D45" w:rsidP="00D45D45">
      <w:pPr>
        <w:pStyle w:val="BodyText3"/>
        <w:spacing w:before="360" w:after="360"/>
        <w:ind w:firstLine="227"/>
        <w:jc w:val="center"/>
        <w:rPr>
          <w:rFonts w:asciiTheme="majorHAnsi" w:hAnsiTheme="majorHAnsi" w:cs="Arial"/>
          <w:b/>
          <w:bCs/>
          <w:noProof/>
          <w:sz w:val="28"/>
          <w:szCs w:val="28"/>
          <w:lang w:val="sr-Cyrl-RS"/>
        </w:rPr>
      </w:pPr>
    </w:p>
    <w:p w14:paraId="6CE1CA09" w14:textId="77777777" w:rsidR="00D45D45" w:rsidRPr="00BA58F4" w:rsidRDefault="00D45D45" w:rsidP="00D45D45">
      <w:pPr>
        <w:pStyle w:val="BodyText3"/>
        <w:spacing w:before="360" w:after="360"/>
        <w:ind w:firstLine="227"/>
        <w:jc w:val="center"/>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ИЗЈАВУ </w:t>
      </w:r>
    </w:p>
    <w:p w14:paraId="2D10B1A8" w14:textId="77777777" w:rsidR="00D45D45" w:rsidRPr="00BA58F4" w:rsidRDefault="00D45D45" w:rsidP="00D45D45">
      <w:pPr>
        <w:pStyle w:val="BodyText3"/>
        <w:spacing w:before="360" w:after="360"/>
        <w:ind w:firstLine="227"/>
        <w:jc w:val="center"/>
        <w:rPr>
          <w:rFonts w:asciiTheme="majorHAnsi" w:hAnsiTheme="majorHAnsi" w:cs="Arial"/>
          <w:bCs/>
          <w:noProof/>
          <w:sz w:val="28"/>
          <w:szCs w:val="28"/>
          <w:lang w:val="sr-Cyrl-RS"/>
        </w:rPr>
      </w:pPr>
      <w:r w:rsidRPr="00BA58F4">
        <w:rPr>
          <w:rFonts w:asciiTheme="majorHAnsi" w:hAnsiTheme="majorHAnsi" w:cs="Arial"/>
          <w:b/>
          <w:bCs/>
          <w:noProof/>
          <w:sz w:val="28"/>
          <w:szCs w:val="28"/>
          <w:lang w:val="sr-Cyrl-RS"/>
        </w:rPr>
        <w:t>О НЕЗАВИСНОЈ ПОНУДИ</w:t>
      </w:r>
    </w:p>
    <w:p w14:paraId="747C5391" w14:textId="77777777" w:rsidR="00D45D45" w:rsidRPr="00BA58F4" w:rsidRDefault="00D45D45" w:rsidP="00D45D45">
      <w:pPr>
        <w:pStyle w:val="BodyText3"/>
        <w:spacing w:after="0"/>
        <w:jc w:val="both"/>
        <w:rPr>
          <w:rFonts w:asciiTheme="majorHAnsi" w:hAnsiTheme="majorHAnsi" w:cs="Arial"/>
          <w:bCs/>
          <w:noProof/>
          <w:sz w:val="24"/>
          <w:szCs w:val="24"/>
          <w:lang w:val="sr-Cyrl-RS"/>
        </w:rPr>
      </w:pPr>
    </w:p>
    <w:p w14:paraId="609EE43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ab/>
      </w:r>
      <w:r w:rsidRPr="00BA58F4">
        <w:rPr>
          <w:rFonts w:asciiTheme="majorHAnsi" w:hAnsiTheme="majorHAnsi" w:cs="Arial"/>
          <w:noProof/>
          <w:lang w:val="sr-Cyrl-RS"/>
        </w:rPr>
        <w:tab/>
      </w:r>
      <w:r w:rsidRPr="00BA58F4">
        <w:rPr>
          <w:rFonts w:asciiTheme="majorHAnsi" w:hAnsiTheme="majorHAnsi" w:cs="Arial"/>
          <w:noProof/>
          <w:lang w:val="sr-Cyrl-RS"/>
        </w:rPr>
        <w:tab/>
      </w:r>
      <w:r w:rsidRPr="00BA58F4">
        <w:rPr>
          <w:rFonts w:asciiTheme="majorHAnsi" w:hAnsiTheme="majorHAnsi" w:cs="Arial"/>
          <w:bCs/>
          <w:noProof/>
          <w:lang w:val="sr-Cyrl-RS"/>
        </w:rPr>
        <w:t xml:space="preserve"> </w:t>
      </w:r>
    </w:p>
    <w:p w14:paraId="4AA5628D" w14:textId="77777777" w:rsidR="00D45D45" w:rsidRPr="00BA58F4" w:rsidRDefault="00D45D45" w:rsidP="00D45D45">
      <w:pPr>
        <w:jc w:val="both"/>
        <w:rPr>
          <w:rFonts w:asciiTheme="majorHAnsi" w:hAnsiTheme="majorHAnsi" w:cs="Arial"/>
          <w:bCs/>
          <w:noProof/>
          <w:lang w:val="sr-Cyrl-RS"/>
        </w:rPr>
      </w:pPr>
      <w:r w:rsidRPr="00BA58F4">
        <w:rPr>
          <w:rFonts w:asciiTheme="majorHAnsi" w:hAnsiTheme="majorHAnsi" w:cs="Arial"/>
          <w:noProof/>
          <w:lang w:val="sr-Cyrl-RS"/>
        </w:rPr>
        <w:t>Под пуном материјалном и кривичном одговорношћу п</w:t>
      </w:r>
      <w:r w:rsidRPr="00BA58F4">
        <w:rPr>
          <w:rFonts w:asciiTheme="majorHAnsi" w:hAnsiTheme="majorHAnsi" w:cs="Arial"/>
          <w:bCs/>
          <w:noProof/>
          <w:lang w:val="sr-Cyrl-RS"/>
        </w:rPr>
        <w:t xml:space="preserve">отврђујем да сам понуду у поступку јавне набавке </w:t>
      </w:r>
      <w:r w:rsidRPr="00BA58F4">
        <w:rPr>
          <w:rFonts w:asciiTheme="majorHAnsi" w:eastAsia="TimesNewRomanPS-BoldMT" w:hAnsiTheme="majorHAnsi" w:cs="Arial"/>
          <w:b/>
          <w:bCs/>
          <w:noProof/>
          <w:color w:val="auto"/>
          <w:lang w:val="sr-Cyrl-RS"/>
        </w:rPr>
        <w:t>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bCs/>
          <w:noProof/>
          <w:lang w:val="sr-Cyrl-RS"/>
        </w:rPr>
        <w:t>поднео независно, без договора са другим понуђачима или заинтересованим лицима.</w:t>
      </w:r>
    </w:p>
    <w:p w14:paraId="45C295E3" w14:textId="77777777" w:rsidR="00D45D45" w:rsidRPr="00BA58F4" w:rsidRDefault="00D45D45" w:rsidP="00D45D45">
      <w:pPr>
        <w:jc w:val="both"/>
        <w:rPr>
          <w:rFonts w:asciiTheme="majorHAnsi" w:hAnsiTheme="majorHAnsi" w:cs="Arial"/>
          <w:bCs/>
          <w:noProof/>
          <w:lang w:val="sr-Cyrl-RS"/>
        </w:rPr>
      </w:pPr>
    </w:p>
    <w:p w14:paraId="54FCF710" w14:textId="77777777" w:rsidR="00D45D45" w:rsidRPr="00BA58F4" w:rsidRDefault="00D45D45" w:rsidP="00D45D45">
      <w:pPr>
        <w:jc w:val="both"/>
        <w:rPr>
          <w:rFonts w:asciiTheme="majorHAnsi" w:hAnsiTheme="majorHAnsi" w:cs="Arial"/>
          <w:bCs/>
          <w:noProof/>
          <w:lang w:val="sr-Cyrl-RS"/>
        </w:rPr>
      </w:pPr>
    </w:p>
    <w:p w14:paraId="079EF33D" w14:textId="77777777" w:rsidR="00D45D45" w:rsidRPr="00BA58F4" w:rsidRDefault="00D45D45" w:rsidP="00D45D45">
      <w:pPr>
        <w:pStyle w:val="BodyText3"/>
        <w:spacing w:after="0"/>
        <w:ind w:firstLine="227"/>
        <w:jc w:val="both"/>
        <w:rPr>
          <w:rFonts w:asciiTheme="majorHAnsi" w:hAnsiTheme="majorHAnsi" w:cs="Arial"/>
          <w:noProof/>
          <w:sz w:val="24"/>
          <w:szCs w:val="24"/>
          <w:lang w:val="sr-Cyrl-RS"/>
        </w:rPr>
      </w:pPr>
    </w:p>
    <w:tbl>
      <w:tblPr>
        <w:tblW w:w="0" w:type="auto"/>
        <w:jc w:val="center"/>
        <w:tblLayout w:type="fixed"/>
        <w:tblLook w:val="0000" w:firstRow="0" w:lastRow="0" w:firstColumn="0" w:lastColumn="0" w:noHBand="0" w:noVBand="0"/>
      </w:tblPr>
      <w:tblGrid>
        <w:gridCol w:w="3080"/>
        <w:gridCol w:w="3065"/>
        <w:gridCol w:w="3097"/>
      </w:tblGrid>
      <w:tr w:rsidR="00D45D45" w:rsidRPr="00BA58F4" w14:paraId="102A9840" w14:textId="77777777" w:rsidTr="00D45D45">
        <w:trPr>
          <w:jc w:val="center"/>
        </w:trPr>
        <w:tc>
          <w:tcPr>
            <w:tcW w:w="3080" w:type="dxa"/>
            <w:shd w:val="clear" w:color="auto" w:fill="auto"/>
            <w:vAlign w:val="center"/>
          </w:tcPr>
          <w:p w14:paraId="77E61724"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5" w:type="dxa"/>
            <w:shd w:val="clear" w:color="auto" w:fill="auto"/>
            <w:vAlign w:val="center"/>
          </w:tcPr>
          <w:p w14:paraId="5112B1D2" w14:textId="5C9109B4" w:rsidR="00D45D45" w:rsidRPr="00BA58F4" w:rsidRDefault="00D45D45" w:rsidP="00D45D45">
            <w:pPr>
              <w:pStyle w:val="BodyText2"/>
              <w:spacing w:line="100" w:lineRule="atLeast"/>
              <w:jc w:val="center"/>
              <w:rPr>
                <w:rFonts w:asciiTheme="majorHAnsi" w:hAnsiTheme="majorHAnsi" w:cs="Arial"/>
                <w:noProof/>
                <w:lang w:val="sr-Cyrl-RS"/>
              </w:rPr>
            </w:pPr>
          </w:p>
        </w:tc>
        <w:tc>
          <w:tcPr>
            <w:tcW w:w="3097" w:type="dxa"/>
            <w:shd w:val="clear" w:color="auto" w:fill="auto"/>
            <w:vAlign w:val="center"/>
          </w:tcPr>
          <w:p w14:paraId="553C94F0"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5E71F747" w14:textId="77777777" w:rsidTr="00D45D45">
        <w:trPr>
          <w:jc w:val="center"/>
        </w:trPr>
        <w:tc>
          <w:tcPr>
            <w:tcW w:w="3080" w:type="dxa"/>
            <w:tcBorders>
              <w:bottom w:val="single" w:sz="4" w:space="0" w:color="000000"/>
            </w:tcBorders>
            <w:shd w:val="clear" w:color="auto" w:fill="auto"/>
          </w:tcPr>
          <w:p w14:paraId="4D1F99A7"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5" w:type="dxa"/>
            <w:shd w:val="clear" w:color="auto" w:fill="auto"/>
          </w:tcPr>
          <w:p w14:paraId="505683AB"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7" w:type="dxa"/>
            <w:tcBorders>
              <w:bottom w:val="single" w:sz="4" w:space="0" w:color="000000"/>
            </w:tcBorders>
            <w:shd w:val="clear" w:color="auto" w:fill="auto"/>
          </w:tcPr>
          <w:p w14:paraId="22061575"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55284D76" w14:textId="77777777" w:rsidR="00D45D45" w:rsidRPr="00BA58F4" w:rsidRDefault="00D45D45" w:rsidP="00D45D45">
      <w:pPr>
        <w:pStyle w:val="BodyText3"/>
        <w:spacing w:after="0"/>
        <w:ind w:firstLine="227"/>
        <w:jc w:val="both"/>
        <w:rPr>
          <w:rFonts w:asciiTheme="majorHAnsi" w:hAnsiTheme="majorHAnsi" w:cs="Arial"/>
          <w:noProof/>
          <w:lang w:val="sr-Cyrl-RS"/>
        </w:rPr>
      </w:pPr>
    </w:p>
    <w:p w14:paraId="06308C93" w14:textId="77777777" w:rsidR="00D45D45" w:rsidRPr="00BA58F4" w:rsidRDefault="00D45D45" w:rsidP="00D45D45">
      <w:pPr>
        <w:tabs>
          <w:tab w:val="left" w:pos="6028"/>
        </w:tabs>
        <w:autoSpaceDE w:val="0"/>
        <w:spacing w:line="240" w:lineRule="auto"/>
        <w:rPr>
          <w:rFonts w:asciiTheme="majorHAnsi" w:hAnsiTheme="majorHAnsi" w:cs="Arial"/>
          <w:noProof/>
          <w:lang w:val="sr-Cyrl-RS"/>
        </w:rPr>
      </w:pPr>
    </w:p>
    <w:p w14:paraId="0F8D9BAD"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 xml:space="preserve">  </w:t>
      </w:r>
    </w:p>
    <w:p w14:paraId="7C5802F8"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7EE6DA9A" w14:textId="3C2012A5" w:rsidR="006C59BC" w:rsidRPr="00BA58F4" w:rsidRDefault="006C59BC" w:rsidP="006C59BC">
      <w:pPr>
        <w:tabs>
          <w:tab w:val="left" w:pos="6028"/>
        </w:tabs>
        <w:autoSpaceDE w:val="0"/>
        <w:spacing w:line="240" w:lineRule="auto"/>
        <w:jc w:val="both"/>
        <w:rPr>
          <w:rFonts w:asciiTheme="majorHAnsi" w:hAnsiTheme="majorHAnsi" w:cs="Arial"/>
          <w:bCs/>
          <w:i/>
          <w:iCs/>
          <w:noProof/>
          <w:color w:val="auto"/>
          <w:lang w:val="sr-Cyrl-RS"/>
        </w:rPr>
      </w:pPr>
      <w:r w:rsidRPr="00BA58F4">
        <w:rPr>
          <w:rFonts w:asciiTheme="majorHAnsi" w:hAnsiTheme="majorHAnsi" w:cs="Arial"/>
          <w:b/>
          <w:bCs/>
          <w:i/>
          <w:iCs/>
          <w:noProof/>
          <w:color w:val="auto"/>
          <w:u w:val="single"/>
          <w:lang w:val="sr-Cyrl-RS"/>
        </w:rPr>
        <w:t>Уколико понуду подноси група понуђача,</w:t>
      </w:r>
      <w:r w:rsidRPr="00BA58F4">
        <w:rPr>
          <w:rFonts w:asciiTheme="majorHAnsi" w:hAnsiTheme="majorHAnsi" w:cs="Arial"/>
          <w:bCs/>
          <w:i/>
          <w:iCs/>
          <w:noProof/>
          <w:color w:val="auto"/>
          <w:lang w:val="sr-Cyrl-RS"/>
        </w:rPr>
        <w:t xml:space="preserve"> Изјава мора бити потписана од стране овлашћеног лица сваког понуђача из групе понуђача.</w:t>
      </w:r>
    </w:p>
    <w:p w14:paraId="5776DB01"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05BC9965"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F557DFA"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7DCEA1D4"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7B234330"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12D58E56"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5C24380"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8A43934"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3F33401B"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C2F18D6"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5D89918"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0175EEE9" w14:textId="77777777" w:rsidR="00D45D45" w:rsidRPr="00BA58F4" w:rsidRDefault="00D45D45" w:rsidP="00D45D45">
      <w:pPr>
        <w:pStyle w:val="BodyText2"/>
        <w:spacing w:line="100" w:lineRule="atLeast"/>
        <w:ind w:firstLine="227"/>
        <w:jc w:val="both"/>
        <w:rPr>
          <w:rFonts w:asciiTheme="majorHAnsi" w:hAnsiTheme="majorHAnsi" w:cs="Arial"/>
          <w:i/>
          <w:noProof/>
          <w:color w:val="auto"/>
          <w:lang w:val="sr-Cyrl-RS"/>
        </w:rPr>
      </w:pPr>
    </w:p>
    <w:p w14:paraId="245B152C" w14:textId="77777777" w:rsidR="00D45D45" w:rsidRPr="00BA58F4" w:rsidRDefault="00D45D45" w:rsidP="00D45D45">
      <w:pPr>
        <w:pStyle w:val="ListParagraph"/>
        <w:shd w:val="clear" w:color="auto" w:fill="C6D9F1"/>
        <w:ind w:left="360"/>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X  ОБРАЗАЦ ИЗЈАВЕ О ПОШТОВАЊУ ОБАВЕЗА ИЗ </w:t>
      </w:r>
    </w:p>
    <w:p w14:paraId="5547F920" w14:textId="77777777" w:rsidR="00D45D45" w:rsidRPr="00BA58F4" w:rsidRDefault="00D45D45" w:rsidP="00D45D45">
      <w:pPr>
        <w:pStyle w:val="ListParagraph"/>
        <w:shd w:val="clear" w:color="auto" w:fill="C6D9F1"/>
        <w:ind w:left="360"/>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ЧЛ. 75. СТ. 2. ЗАКОНА</w:t>
      </w:r>
    </w:p>
    <w:p w14:paraId="452D122F" w14:textId="77777777" w:rsidR="00D45D45" w:rsidRPr="00BA58F4" w:rsidRDefault="00D45D45" w:rsidP="00D45D45">
      <w:pPr>
        <w:shd w:val="clear" w:color="auto" w:fill="C6D9F1"/>
        <w:ind w:left="360"/>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5.)</w:t>
      </w:r>
    </w:p>
    <w:p w14:paraId="6D1F773A" w14:textId="77777777" w:rsidR="00D45D45" w:rsidRPr="00BA58F4" w:rsidRDefault="00D45D45" w:rsidP="00D45D45">
      <w:pPr>
        <w:pStyle w:val="BodyText3"/>
        <w:spacing w:after="0"/>
        <w:jc w:val="center"/>
        <w:rPr>
          <w:rFonts w:asciiTheme="majorHAnsi" w:hAnsiTheme="majorHAnsi" w:cs="Arial"/>
          <w:noProof/>
          <w:sz w:val="24"/>
          <w:szCs w:val="24"/>
          <w:lang w:val="sr-Cyrl-RS"/>
        </w:rPr>
      </w:pPr>
    </w:p>
    <w:p w14:paraId="6B2DEA52"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5B834E8A" w14:textId="713A966C"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r w:rsidRPr="00BA58F4">
        <w:rPr>
          <w:rFonts w:asciiTheme="majorHAnsi" w:hAnsiTheme="majorHAnsi" w:cs="Arial"/>
          <w:bCs/>
          <w:iCs/>
          <w:noProof/>
          <w:lang w:val="sr-Cyrl-RS"/>
        </w:rPr>
        <w:t>У вези члана 75. с</w:t>
      </w:r>
      <w:r w:rsidR="00B87090" w:rsidRPr="00BA58F4">
        <w:rPr>
          <w:rFonts w:asciiTheme="majorHAnsi" w:hAnsiTheme="majorHAnsi" w:cs="Arial"/>
          <w:bCs/>
          <w:iCs/>
          <w:noProof/>
          <w:lang w:val="sr-Cyrl-RS"/>
        </w:rPr>
        <w:t>тав 2. Закона</w:t>
      </w:r>
      <w:r w:rsidRPr="00BA58F4">
        <w:rPr>
          <w:rFonts w:asciiTheme="majorHAnsi" w:hAnsiTheme="majorHAnsi" w:cs="Arial"/>
          <w:bCs/>
          <w:iCs/>
          <w:noProof/>
          <w:lang w:val="sr-Cyrl-RS"/>
        </w:rPr>
        <w:t xml:space="preserve">, као заступник понуђача дајем следећу </w:t>
      </w:r>
    </w:p>
    <w:p w14:paraId="5768DC9F" w14:textId="77777777"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p>
    <w:p w14:paraId="6CE4AD74" w14:textId="77777777" w:rsidR="00D45D45" w:rsidRPr="00BA58F4" w:rsidRDefault="00D45D45" w:rsidP="00D45D45">
      <w:pPr>
        <w:tabs>
          <w:tab w:val="left" w:pos="6028"/>
        </w:tabs>
        <w:autoSpaceDE w:val="0"/>
        <w:spacing w:line="240" w:lineRule="auto"/>
        <w:ind w:left="360"/>
        <w:rPr>
          <w:rFonts w:asciiTheme="majorHAnsi" w:hAnsiTheme="majorHAnsi" w:cs="Arial"/>
          <w:bCs/>
          <w:iCs/>
          <w:noProof/>
          <w:sz w:val="22"/>
          <w:szCs w:val="22"/>
          <w:lang w:val="sr-Cyrl-RS"/>
        </w:rPr>
      </w:pPr>
    </w:p>
    <w:p w14:paraId="1BDF3859" w14:textId="77777777" w:rsidR="00D45D45" w:rsidRPr="00BA58F4" w:rsidRDefault="00D45D45" w:rsidP="00D45D45">
      <w:pPr>
        <w:tabs>
          <w:tab w:val="left" w:pos="6028"/>
        </w:tabs>
        <w:autoSpaceDE w:val="0"/>
        <w:spacing w:line="240" w:lineRule="auto"/>
        <w:ind w:left="360"/>
        <w:jc w:val="center"/>
        <w:rPr>
          <w:rFonts w:asciiTheme="majorHAnsi" w:hAnsiTheme="majorHAnsi" w:cs="Arial"/>
          <w:b/>
          <w:bCs/>
          <w:iCs/>
          <w:noProof/>
          <w:lang w:val="sr-Cyrl-RS"/>
        </w:rPr>
      </w:pPr>
      <w:r w:rsidRPr="00BA58F4">
        <w:rPr>
          <w:rFonts w:asciiTheme="majorHAnsi" w:hAnsiTheme="majorHAnsi" w:cs="Arial"/>
          <w:b/>
          <w:bCs/>
          <w:iCs/>
          <w:noProof/>
          <w:lang w:val="sr-Cyrl-RS"/>
        </w:rPr>
        <w:t>ИЗЈАВУ О ПОШТОВАЊУ ПРОПИСА</w:t>
      </w:r>
    </w:p>
    <w:p w14:paraId="5D8175E3" w14:textId="77777777" w:rsidR="00D45D45" w:rsidRPr="00BA58F4" w:rsidRDefault="00D45D45" w:rsidP="00D45D45">
      <w:pPr>
        <w:tabs>
          <w:tab w:val="left" w:pos="6028"/>
        </w:tabs>
        <w:autoSpaceDE w:val="0"/>
        <w:spacing w:line="240" w:lineRule="auto"/>
        <w:ind w:left="360"/>
        <w:jc w:val="center"/>
        <w:rPr>
          <w:rFonts w:asciiTheme="majorHAnsi" w:hAnsiTheme="majorHAnsi" w:cs="Arial"/>
          <w:b/>
          <w:bCs/>
          <w:iCs/>
          <w:noProof/>
          <w:lang w:val="sr-Cyrl-RS"/>
        </w:rPr>
      </w:pPr>
    </w:p>
    <w:p w14:paraId="4A947136" w14:textId="77777777" w:rsidR="00D45D45" w:rsidRPr="00BA58F4" w:rsidRDefault="00D45D45" w:rsidP="00D45D45">
      <w:pPr>
        <w:tabs>
          <w:tab w:val="left" w:pos="6028"/>
        </w:tabs>
        <w:autoSpaceDE w:val="0"/>
        <w:spacing w:line="240" w:lineRule="auto"/>
        <w:ind w:left="360"/>
        <w:jc w:val="center"/>
        <w:rPr>
          <w:rFonts w:asciiTheme="majorHAnsi" w:hAnsiTheme="majorHAnsi" w:cs="Arial"/>
          <w:bCs/>
          <w:iCs/>
          <w:noProof/>
          <w:lang w:val="sr-Cyrl-RS"/>
        </w:rPr>
      </w:pPr>
    </w:p>
    <w:p w14:paraId="3BC80619" w14:textId="77777777" w:rsidR="00D45D45" w:rsidRPr="00BA58F4" w:rsidRDefault="00D45D45" w:rsidP="00D45D45">
      <w:pPr>
        <w:tabs>
          <w:tab w:val="left" w:pos="6028"/>
        </w:tabs>
        <w:autoSpaceDE w:val="0"/>
        <w:spacing w:line="240" w:lineRule="auto"/>
        <w:ind w:left="360"/>
        <w:jc w:val="both"/>
        <w:rPr>
          <w:rFonts w:asciiTheme="majorHAnsi" w:hAnsiTheme="majorHAnsi" w:cs="Arial"/>
          <w:iCs/>
          <w:noProof/>
          <w:lang w:val="sr-Cyrl-RS"/>
        </w:rPr>
      </w:pPr>
      <w:r w:rsidRPr="00BA58F4">
        <w:rPr>
          <w:rFonts w:asciiTheme="majorHAnsi" w:hAnsiTheme="majorHAnsi" w:cs="Arial"/>
          <w:bCs/>
          <w:iCs/>
          <w:noProof/>
          <w:lang w:val="sr-Cyrl-RS"/>
        </w:rPr>
        <w:t>Понуђач</w:t>
      </w:r>
      <w:r w:rsidRPr="00BA58F4">
        <w:rPr>
          <w:rFonts w:asciiTheme="majorHAnsi" w:hAnsiTheme="majorHAnsi" w:cs="Arial"/>
          <w:noProof/>
          <w:lang w:val="sr-Cyrl-RS"/>
        </w:rPr>
        <w:t>......................................</w:t>
      </w:r>
      <w:r w:rsidRPr="00BA58F4">
        <w:rPr>
          <w:rFonts w:asciiTheme="majorHAnsi" w:hAnsiTheme="majorHAnsi" w:cs="Arial"/>
          <w:i/>
          <w:iCs/>
          <w:noProof/>
          <w:lang w:val="sr-Cyrl-RS"/>
        </w:rPr>
        <w:t>[</w:t>
      </w:r>
      <w:r w:rsidRPr="00BA58F4">
        <w:rPr>
          <w:rFonts w:asciiTheme="majorHAnsi" w:hAnsiTheme="majorHAnsi" w:cs="Arial"/>
          <w:i/>
          <w:noProof/>
          <w:lang w:val="sr-Cyrl-RS"/>
        </w:rPr>
        <w:t>навести назив понуђача</w:t>
      </w:r>
      <w:r w:rsidRPr="00BA58F4">
        <w:rPr>
          <w:rFonts w:asciiTheme="majorHAnsi" w:hAnsiTheme="majorHAnsi" w:cs="Arial"/>
          <w:i/>
          <w:iCs/>
          <w:noProof/>
          <w:lang w:val="sr-Cyrl-RS"/>
        </w:rPr>
        <w:t>]</w:t>
      </w:r>
      <w:r w:rsidRPr="00BA58F4">
        <w:rPr>
          <w:rFonts w:asciiTheme="majorHAnsi" w:hAnsiTheme="majorHAnsi" w:cs="Arial"/>
          <w:i/>
          <w:noProof/>
          <w:lang w:val="sr-Cyrl-RS"/>
        </w:rPr>
        <w:t xml:space="preserve"> </w:t>
      </w:r>
      <w:r w:rsidRPr="00BA58F4">
        <w:rPr>
          <w:rFonts w:asciiTheme="majorHAnsi" w:hAnsiTheme="majorHAnsi" w:cs="Arial"/>
          <w:noProof/>
          <w:lang w:val="sr-Cyrl-RS"/>
        </w:rPr>
        <w:t xml:space="preserve">у поступку јавне набавке </w:t>
      </w:r>
      <w:r w:rsidRPr="00BA58F4">
        <w:rPr>
          <w:rFonts w:asciiTheme="majorHAnsi" w:eastAsia="TimesNewRomanPS-BoldMT" w:hAnsiTheme="majorHAnsi" w:cs="Arial"/>
          <w:b/>
          <w:bCs/>
          <w:noProof/>
          <w:color w:val="auto"/>
          <w:lang w:val="sr-Cyrl-RS"/>
        </w:rPr>
        <w:t>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bCs/>
          <w:iCs/>
          <w:noProof/>
          <w:lang w:val="sr-Cyrl-RS"/>
        </w:rPr>
        <w:t xml:space="preserve">поштовао је обавезе које произлазе из важећих прописа о заштити на раду, запошљавању и условима рада, заштити животне средине </w:t>
      </w:r>
      <w:r w:rsidRPr="00BA58F4">
        <w:rPr>
          <w:rFonts w:asciiTheme="majorHAnsi" w:eastAsia="Times New Roman" w:hAnsiTheme="majorHAnsi" w:cs="Arial"/>
          <w:noProof/>
          <w:lang w:val="sr-Cyrl-RS" w:eastAsia="sr-Latn-RS"/>
        </w:rPr>
        <w:t>и нема забрану обављања делатности која је на снази у време подношења понуде за предметну јавну набавку</w:t>
      </w:r>
      <w:r w:rsidRPr="00BA58F4">
        <w:rPr>
          <w:rFonts w:asciiTheme="majorHAnsi" w:hAnsiTheme="majorHAnsi" w:cs="Arial"/>
          <w:i/>
          <w:noProof/>
          <w:lang w:val="sr-Cyrl-RS"/>
        </w:rPr>
        <w:t>.</w:t>
      </w:r>
    </w:p>
    <w:p w14:paraId="039ED2FD" w14:textId="77777777"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p>
    <w:p w14:paraId="7F10E895" w14:textId="77777777"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p>
    <w:p w14:paraId="46B79091" w14:textId="2D48A1B5" w:rsidR="00D45D45" w:rsidRPr="00BA58F4" w:rsidRDefault="00A5690B" w:rsidP="00D45D45">
      <w:pPr>
        <w:tabs>
          <w:tab w:val="left" w:pos="6028"/>
        </w:tabs>
        <w:autoSpaceDE w:val="0"/>
        <w:spacing w:line="240" w:lineRule="auto"/>
        <w:ind w:left="360"/>
        <w:jc w:val="both"/>
        <w:rPr>
          <w:rFonts w:asciiTheme="majorHAnsi" w:hAnsiTheme="majorHAnsi" w:cs="Arial"/>
          <w:bCs/>
          <w:iCs/>
          <w:noProof/>
          <w:color w:val="002060"/>
          <w:lang w:val="sr-Cyrl-RS"/>
        </w:rPr>
      </w:pPr>
      <w:r w:rsidRPr="00BA58F4">
        <w:rPr>
          <w:rFonts w:asciiTheme="majorHAnsi" w:hAnsiTheme="majorHAnsi" w:cs="Arial"/>
          <w:bCs/>
          <w:iCs/>
          <w:noProof/>
          <w:color w:val="002060"/>
          <w:lang w:val="sr-Cyrl-RS"/>
        </w:rPr>
        <w:t xml:space="preserve">    </w:t>
      </w:r>
    </w:p>
    <w:p w14:paraId="5670764B" w14:textId="77777777" w:rsidR="00A5690B" w:rsidRPr="00BA58F4" w:rsidRDefault="00A5690B" w:rsidP="00D45D45">
      <w:pPr>
        <w:tabs>
          <w:tab w:val="left" w:pos="6028"/>
        </w:tabs>
        <w:autoSpaceDE w:val="0"/>
        <w:spacing w:line="240" w:lineRule="auto"/>
        <w:ind w:left="360"/>
        <w:jc w:val="both"/>
        <w:rPr>
          <w:rFonts w:asciiTheme="majorHAnsi" w:hAnsiTheme="majorHAnsi" w:cs="Arial"/>
          <w:bCs/>
          <w:iCs/>
          <w:noProof/>
          <w:color w:val="002060"/>
          <w:lang w:val="sr-Cyrl-RS"/>
        </w:rPr>
      </w:pPr>
    </w:p>
    <w:tbl>
      <w:tblPr>
        <w:tblW w:w="0" w:type="auto"/>
        <w:tblInd w:w="2558" w:type="dxa"/>
        <w:tblLayout w:type="fixed"/>
        <w:tblLook w:val="0000" w:firstRow="0" w:lastRow="0" w:firstColumn="0" w:lastColumn="0" w:noHBand="0" w:noVBand="0"/>
      </w:tblPr>
      <w:tblGrid>
        <w:gridCol w:w="3065"/>
        <w:gridCol w:w="3097"/>
      </w:tblGrid>
      <w:tr w:rsidR="00A5690B" w:rsidRPr="00BA58F4" w14:paraId="5F35AE90" w14:textId="77777777" w:rsidTr="00A5690B">
        <w:tc>
          <w:tcPr>
            <w:tcW w:w="3065" w:type="dxa"/>
            <w:shd w:val="clear" w:color="auto" w:fill="auto"/>
            <w:vAlign w:val="center"/>
          </w:tcPr>
          <w:p w14:paraId="15AADB86" w14:textId="219066CD" w:rsidR="00A5690B" w:rsidRPr="00BA58F4" w:rsidRDefault="00A5690B" w:rsidP="00D45D45">
            <w:pPr>
              <w:pStyle w:val="BodyText2"/>
              <w:spacing w:line="100" w:lineRule="atLeast"/>
              <w:jc w:val="center"/>
              <w:rPr>
                <w:rFonts w:asciiTheme="majorHAnsi" w:hAnsiTheme="majorHAnsi" w:cs="Arial"/>
                <w:b/>
                <w:noProof/>
                <w:lang w:val="sr-Cyrl-RS"/>
              </w:rPr>
            </w:pPr>
          </w:p>
        </w:tc>
        <w:tc>
          <w:tcPr>
            <w:tcW w:w="3097" w:type="dxa"/>
            <w:shd w:val="clear" w:color="auto" w:fill="auto"/>
            <w:vAlign w:val="center"/>
          </w:tcPr>
          <w:p w14:paraId="56B45535" w14:textId="77777777" w:rsidR="00A5690B" w:rsidRPr="00BA58F4" w:rsidRDefault="00A5690B" w:rsidP="00D45D45">
            <w:pPr>
              <w:pStyle w:val="BodyText2"/>
              <w:spacing w:line="100" w:lineRule="atLeast"/>
              <w:jc w:val="center"/>
              <w:rPr>
                <w:rFonts w:asciiTheme="majorHAnsi" w:hAnsiTheme="majorHAnsi" w:cs="Arial"/>
                <w:b/>
                <w:noProof/>
                <w:lang w:val="sr-Cyrl-RS"/>
              </w:rPr>
            </w:pPr>
            <w:r w:rsidRPr="00BA58F4">
              <w:rPr>
                <w:rFonts w:asciiTheme="majorHAnsi" w:hAnsiTheme="majorHAnsi" w:cs="Arial"/>
                <w:b/>
                <w:noProof/>
                <w:lang w:val="sr-Cyrl-RS"/>
              </w:rPr>
              <w:t>Потпис понуђача</w:t>
            </w:r>
          </w:p>
        </w:tc>
      </w:tr>
      <w:tr w:rsidR="00A5690B" w:rsidRPr="00BA58F4" w14:paraId="1D1F3979" w14:textId="77777777" w:rsidTr="00A5690B">
        <w:tc>
          <w:tcPr>
            <w:tcW w:w="3065" w:type="dxa"/>
            <w:shd w:val="clear" w:color="auto" w:fill="auto"/>
          </w:tcPr>
          <w:p w14:paraId="4C020A1C" w14:textId="77777777" w:rsidR="00A5690B" w:rsidRPr="00BA58F4" w:rsidRDefault="00A5690B" w:rsidP="00D45D45">
            <w:pPr>
              <w:pStyle w:val="BodyText2"/>
              <w:snapToGrid w:val="0"/>
              <w:spacing w:line="100" w:lineRule="atLeast"/>
              <w:jc w:val="both"/>
              <w:rPr>
                <w:rFonts w:asciiTheme="majorHAnsi" w:hAnsiTheme="majorHAnsi" w:cs="Arial"/>
                <w:b/>
                <w:noProof/>
                <w:lang w:val="sr-Cyrl-RS"/>
              </w:rPr>
            </w:pPr>
          </w:p>
        </w:tc>
        <w:tc>
          <w:tcPr>
            <w:tcW w:w="3097" w:type="dxa"/>
            <w:tcBorders>
              <w:bottom w:val="single" w:sz="4" w:space="0" w:color="000000"/>
            </w:tcBorders>
            <w:shd w:val="clear" w:color="auto" w:fill="auto"/>
          </w:tcPr>
          <w:p w14:paraId="054AAEC4" w14:textId="77777777" w:rsidR="00A5690B" w:rsidRPr="00BA58F4" w:rsidRDefault="00A5690B" w:rsidP="00D45D45">
            <w:pPr>
              <w:pStyle w:val="BodyText2"/>
              <w:snapToGrid w:val="0"/>
              <w:spacing w:line="100" w:lineRule="atLeast"/>
              <w:jc w:val="both"/>
              <w:rPr>
                <w:rFonts w:asciiTheme="majorHAnsi" w:hAnsiTheme="majorHAnsi" w:cs="Arial"/>
                <w:b/>
                <w:noProof/>
                <w:lang w:val="sr-Cyrl-RS"/>
              </w:rPr>
            </w:pPr>
          </w:p>
        </w:tc>
      </w:tr>
    </w:tbl>
    <w:p w14:paraId="51EC8723"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7A091BAF"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4A77FDD6"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7851DEEB" w14:textId="77777777" w:rsidR="00D45D45" w:rsidRPr="00BA58F4" w:rsidRDefault="00D45D45" w:rsidP="00D45D45">
      <w:pPr>
        <w:pStyle w:val="BodyText3"/>
        <w:spacing w:after="0"/>
        <w:jc w:val="center"/>
        <w:rPr>
          <w:rFonts w:asciiTheme="majorHAnsi" w:hAnsiTheme="majorHAnsi" w:cs="Arial"/>
          <w:noProof/>
          <w:sz w:val="24"/>
          <w:szCs w:val="24"/>
          <w:lang w:val="sr-Cyrl-RS"/>
        </w:rPr>
      </w:pPr>
    </w:p>
    <w:p w14:paraId="77E1D7F3" w14:textId="77777777" w:rsidR="00D45D45" w:rsidRPr="00BA58F4" w:rsidRDefault="00411088" w:rsidP="00D45D45">
      <w:pPr>
        <w:tabs>
          <w:tab w:val="left" w:pos="6028"/>
        </w:tabs>
        <w:autoSpaceDE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НАПОМЕНА:</w:t>
      </w:r>
    </w:p>
    <w:p w14:paraId="2E268BC6" w14:textId="236577A0" w:rsidR="00D45D45" w:rsidRPr="00BA58F4" w:rsidRDefault="00D45D45" w:rsidP="00D45D45">
      <w:pPr>
        <w:pStyle w:val="ListParagraph"/>
        <w:numPr>
          <w:ilvl w:val="0"/>
          <w:numId w:val="7"/>
        </w:numPr>
        <w:tabs>
          <w:tab w:val="left" w:pos="6028"/>
        </w:tabs>
        <w:autoSpaceDE w:val="0"/>
        <w:spacing w:line="240" w:lineRule="auto"/>
        <w:jc w:val="both"/>
        <w:rPr>
          <w:rFonts w:asciiTheme="majorHAnsi" w:hAnsiTheme="majorHAnsi" w:cs="Arial"/>
          <w:bCs/>
          <w:i/>
          <w:iCs/>
          <w:noProof/>
          <w:color w:val="auto"/>
          <w:lang w:val="sr-Cyrl-RS"/>
        </w:rPr>
      </w:pPr>
      <w:r w:rsidRPr="00BA58F4">
        <w:rPr>
          <w:rFonts w:asciiTheme="majorHAnsi" w:hAnsiTheme="majorHAnsi" w:cs="Arial"/>
          <w:b/>
          <w:bCs/>
          <w:i/>
          <w:iCs/>
          <w:noProof/>
          <w:u w:val="single"/>
          <w:lang w:val="sr-Cyrl-RS"/>
        </w:rPr>
        <w:t>Изјаву о поштовању прописа</w:t>
      </w:r>
      <w:r w:rsidRPr="00BA58F4">
        <w:rPr>
          <w:rFonts w:asciiTheme="majorHAnsi" w:hAnsiTheme="majorHAnsi" w:cs="Arial"/>
          <w:bCs/>
          <w:i/>
          <w:iCs/>
          <w:noProof/>
          <w:lang w:val="sr-Cyrl-RS"/>
        </w:rPr>
        <w:t xml:space="preserve"> морају да потпишу сви понуђачи. </w:t>
      </w:r>
      <w:r w:rsidRPr="00BA58F4">
        <w:rPr>
          <w:rFonts w:asciiTheme="majorHAnsi" w:hAnsiTheme="majorHAnsi" w:cs="Arial"/>
          <w:b/>
          <w:bCs/>
          <w:i/>
          <w:iCs/>
          <w:noProof/>
          <w:color w:val="auto"/>
          <w:u w:val="single"/>
          <w:lang w:val="sr-Cyrl-RS"/>
        </w:rPr>
        <w:t>Уколико понуду подноси група понуђача,</w:t>
      </w:r>
      <w:r w:rsidRPr="00BA58F4">
        <w:rPr>
          <w:rFonts w:asciiTheme="majorHAnsi" w:hAnsiTheme="majorHAnsi" w:cs="Arial"/>
          <w:bCs/>
          <w:i/>
          <w:iCs/>
          <w:noProof/>
          <w:color w:val="auto"/>
          <w:lang w:val="sr-Cyrl-RS"/>
        </w:rPr>
        <w:t xml:space="preserve"> ова изјава мора бити потписана од стране овлашћеног лица сваког понуђача из групе понуђача.</w:t>
      </w:r>
    </w:p>
    <w:p w14:paraId="17CD0692" w14:textId="77777777" w:rsidR="00D45D45" w:rsidRPr="00BA58F4" w:rsidRDefault="00D45D45" w:rsidP="00D45D45">
      <w:pPr>
        <w:pStyle w:val="ListParagraph"/>
        <w:tabs>
          <w:tab w:val="left" w:pos="6028"/>
        </w:tabs>
        <w:autoSpaceDE w:val="0"/>
        <w:spacing w:line="240" w:lineRule="auto"/>
        <w:jc w:val="both"/>
        <w:rPr>
          <w:rFonts w:asciiTheme="majorHAnsi" w:hAnsiTheme="majorHAnsi" w:cs="Arial"/>
          <w:bCs/>
          <w:i/>
          <w:iCs/>
          <w:noProof/>
          <w:lang w:val="sr-Cyrl-RS"/>
        </w:rPr>
      </w:pPr>
    </w:p>
    <w:p w14:paraId="2F81C823"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FF0000"/>
          <w:lang w:val="sr-Cyrl-RS"/>
        </w:rPr>
      </w:pPr>
    </w:p>
    <w:p w14:paraId="20E7A9EE"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726EC050"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1DD4A763"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02265138"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13067311"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7978FC9C"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317FEEAC"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38C9CABC" w14:textId="439FC348" w:rsidR="00D45D45" w:rsidRPr="00BA58F4" w:rsidRDefault="00D45D45" w:rsidP="0088450D">
      <w:pPr>
        <w:suppressAutoHyphens w:val="0"/>
        <w:spacing w:after="200" w:line="276" w:lineRule="auto"/>
        <w:rPr>
          <w:rFonts w:asciiTheme="majorHAnsi" w:hAnsiTheme="majorHAnsi" w:cs="Arial"/>
          <w:noProof/>
          <w:color w:val="auto"/>
          <w:lang w:val="sr-Cyrl-RS"/>
        </w:rPr>
      </w:pPr>
    </w:p>
    <w:p w14:paraId="63138B07" w14:textId="77777777" w:rsidR="0088450D" w:rsidRPr="00BA58F4" w:rsidRDefault="0088450D" w:rsidP="0088450D">
      <w:pPr>
        <w:suppressAutoHyphens w:val="0"/>
        <w:spacing w:after="200" w:line="276" w:lineRule="auto"/>
        <w:rPr>
          <w:rFonts w:asciiTheme="majorHAnsi" w:hAnsiTheme="majorHAnsi" w:cs="Arial"/>
          <w:noProof/>
          <w:color w:val="auto"/>
          <w:lang w:val="sr-Cyrl-RS"/>
        </w:rPr>
      </w:pPr>
    </w:p>
    <w:p w14:paraId="307352A2"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5335DD81"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547F70BC" w14:textId="1C40AB3E"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w:t>
      </w:r>
      <w:r w:rsidR="00F3358B" w:rsidRPr="00BA58F4">
        <w:rPr>
          <w:rFonts w:asciiTheme="majorHAnsi" w:hAnsiTheme="majorHAnsi" w:cs="Arial"/>
          <w:b/>
          <w:bCs/>
          <w:i/>
          <w:iCs/>
          <w:noProof/>
          <w:color w:val="auto"/>
          <w:sz w:val="28"/>
          <w:szCs w:val="28"/>
          <w:lang w:val="sr-Cyrl-RS"/>
        </w:rPr>
        <w:t xml:space="preserve">   СПИСАК РЕФЕРЕНТНИХ КУПАЦА</w:t>
      </w:r>
    </w:p>
    <w:p w14:paraId="3814B217" w14:textId="77777777"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(РЕФЕРЕНЦЕ)</w:t>
      </w:r>
    </w:p>
    <w:p w14:paraId="0D00F560"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(Образац 6а.)</w:t>
      </w:r>
    </w:p>
    <w:p w14:paraId="78D20F41" w14:textId="77777777" w:rsidR="00D45D45" w:rsidRPr="00BA58F4" w:rsidRDefault="00D45D45" w:rsidP="00D45D45">
      <w:pPr>
        <w:pStyle w:val="BodyText3"/>
        <w:spacing w:after="0"/>
        <w:jc w:val="center"/>
        <w:rPr>
          <w:rFonts w:asciiTheme="majorHAnsi" w:hAnsiTheme="majorHAnsi" w:cs="Arial"/>
          <w:noProof/>
          <w:color w:val="auto"/>
          <w:sz w:val="24"/>
          <w:szCs w:val="24"/>
          <w:lang w:val="sr-Cyrl-RS"/>
        </w:rPr>
      </w:pPr>
    </w:p>
    <w:p w14:paraId="2DA03756" w14:textId="77777777" w:rsidR="00D45D45" w:rsidRPr="00BA58F4" w:rsidRDefault="00D45D45" w:rsidP="00D45D45">
      <w:pPr>
        <w:ind w:firstLine="708"/>
        <w:jc w:val="center"/>
        <w:rPr>
          <w:rFonts w:asciiTheme="majorHAnsi" w:hAnsiTheme="majorHAnsi" w:cs="Arial"/>
          <w:b/>
          <w:i/>
          <w:noProof/>
          <w:color w:val="FF0000"/>
          <w:lang w:val="sr-Cyrl-RS"/>
        </w:rPr>
      </w:pPr>
      <w:r w:rsidRPr="00BA58F4">
        <w:rPr>
          <w:rFonts w:asciiTheme="majorHAnsi" w:hAnsiTheme="majorHAnsi" w:cs="Arial"/>
          <w:b/>
          <w:noProof/>
          <w:color w:val="auto"/>
          <w:lang w:val="sr-Cyrl-RS"/>
        </w:rPr>
        <w:t xml:space="preserve">Јавна набавка број: </w:t>
      </w:r>
      <w:r w:rsidR="00A046BB" w:rsidRPr="00BA58F4">
        <w:rPr>
          <w:rFonts w:asciiTheme="majorHAnsi" w:hAnsiTheme="majorHAnsi" w:cs="Arial"/>
          <w:b/>
          <w:noProof/>
          <w:color w:val="FF0000"/>
          <w:lang w:val="sr-Cyrl-RS"/>
        </w:rPr>
        <w:t>........</w:t>
      </w:r>
      <w:r w:rsidRPr="00BA58F4">
        <w:rPr>
          <w:rFonts w:asciiTheme="majorHAnsi" w:hAnsiTheme="majorHAnsi" w:cs="Arial"/>
          <w:b/>
          <w:i/>
          <w:noProof/>
          <w:color w:val="auto"/>
          <w:lang w:val="sr-Cyrl-RS"/>
        </w:rPr>
        <w:t xml:space="preserve">/17 </w:t>
      </w:r>
      <w:r w:rsidRPr="00BA58F4">
        <w:rPr>
          <w:rFonts w:asciiTheme="majorHAnsi" w:hAnsiTheme="majorHAnsi" w:cs="Arial"/>
          <w:i/>
          <w:iCs/>
          <w:noProof/>
          <w:color w:val="FF0000"/>
          <w:lang w:val="sr-Cyrl-RS"/>
        </w:rPr>
        <w:t>[навести редни број јавне набавкe]</w:t>
      </w:r>
    </w:p>
    <w:p w14:paraId="7677A87E" w14:textId="77777777" w:rsidR="00D45D45" w:rsidRPr="00BA58F4" w:rsidRDefault="00D45D45" w:rsidP="00D45D45">
      <w:pPr>
        <w:ind w:firstLine="708"/>
        <w:jc w:val="center"/>
        <w:rPr>
          <w:rFonts w:asciiTheme="majorHAnsi" w:hAnsiTheme="majorHAnsi" w:cs="Arial"/>
          <w:b/>
          <w:noProof/>
          <w:color w:val="auto"/>
          <w:lang w:val="sr-Cyrl-RS"/>
        </w:rPr>
      </w:pPr>
    </w:p>
    <w:p w14:paraId="31B648D1" w14:textId="77777777" w:rsidR="00877F23" w:rsidRPr="00BA58F4" w:rsidRDefault="00877F23"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u w:val="single"/>
          <w:lang w:val="sr-Cyrl-RS"/>
        </w:rPr>
        <w:t>ПАРТИЈА 1</w:t>
      </w:r>
      <w:r w:rsidR="00D45D45" w:rsidRPr="00BA58F4">
        <w:rPr>
          <w:rFonts w:asciiTheme="majorHAnsi" w:hAnsiTheme="majorHAnsi" w:cs="Arial"/>
          <w:b/>
          <w:bCs/>
          <w:i/>
          <w:iCs/>
          <w:noProof/>
          <w:color w:val="auto"/>
          <w:lang w:val="sr-Cyrl-RS"/>
        </w:rPr>
        <w:t xml:space="preserve"> -  – СЕРВИСИРАЊЕ И ОДРЖАВАЊЕ ВОЗИЛА НАРУЧИОЦА КОЈА </w:t>
      </w:r>
    </w:p>
    <w:p w14:paraId="6787EA33" w14:textId="39144CF2" w:rsidR="00D45D45" w:rsidRPr="00BA58F4" w:rsidRDefault="00D45D45" w:rsidP="00D45D45">
      <w:pPr>
        <w:jc w:val="center"/>
        <w:rPr>
          <w:rFonts w:asciiTheme="majorHAnsi" w:hAnsiTheme="majorHAnsi" w:cs="Arial"/>
          <w:b/>
          <w:bCs/>
          <w:i/>
          <w:iCs/>
          <w:noProof/>
          <w:color w:val="auto"/>
          <w:u w:val="single"/>
          <w:lang w:val="sr-Cyrl-RS"/>
        </w:rPr>
      </w:pPr>
      <w:r w:rsidRPr="00BA58F4">
        <w:rPr>
          <w:rFonts w:asciiTheme="majorHAnsi" w:hAnsiTheme="majorHAnsi" w:cs="Arial"/>
          <w:b/>
          <w:bCs/>
          <w:i/>
          <w:iCs/>
          <w:noProof/>
          <w:color w:val="auto"/>
          <w:u w:val="single"/>
          <w:lang w:val="sr-Cyrl-RS"/>
        </w:rPr>
        <w:t>НИСУ У ГАРАНТНОМ ПЕРИОДУ</w:t>
      </w:r>
    </w:p>
    <w:p w14:paraId="64308D41" w14:textId="77777777" w:rsidR="00D45D45" w:rsidRPr="00BA58F4" w:rsidRDefault="00D45D45" w:rsidP="00D45D45">
      <w:pPr>
        <w:jc w:val="center"/>
        <w:rPr>
          <w:rFonts w:asciiTheme="majorHAnsi" w:hAnsiTheme="majorHAnsi"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199"/>
        <w:gridCol w:w="1780"/>
        <w:gridCol w:w="1540"/>
        <w:gridCol w:w="1829"/>
      </w:tblGrid>
      <w:tr w:rsidR="00D45D45" w:rsidRPr="001C407F" w14:paraId="2B15845E" w14:textId="77777777" w:rsidTr="00D45D45">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5A7D194"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21FE1E0" w14:textId="7778094A" w:rsidR="00D45D45" w:rsidRPr="00BA58F4" w:rsidRDefault="00B7215A"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Референтни купац</w:t>
            </w:r>
            <w:r w:rsidR="00D45D45" w:rsidRPr="00BA58F4">
              <w:rPr>
                <w:rFonts w:asciiTheme="majorHAnsi" w:hAnsiTheme="majorHAnsi" w:cs="Arial"/>
                <w:bCs/>
                <w:iCs/>
                <w:noProof/>
                <w:color w:val="auto"/>
                <w:lang w:val="sr-Cyrl-RS"/>
              </w:rPr>
              <w:t xml:space="preserve"> услуге</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1C291050"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E63A0E8"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7F20DEEF"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Вредност извршених услуга без ПДВ-а (</w:t>
            </w:r>
            <w:r w:rsidRPr="00BA58F4">
              <w:rPr>
                <w:rFonts w:asciiTheme="majorHAnsi" w:hAnsiTheme="majorHAnsi" w:cs="Arial"/>
                <w:bCs/>
                <w:i/>
                <w:iCs/>
                <w:noProof/>
                <w:color w:val="auto"/>
                <w:lang w:val="sr-Cyrl-RS"/>
              </w:rPr>
              <w:t>дин.</w:t>
            </w:r>
            <w:r w:rsidRPr="00BA58F4">
              <w:rPr>
                <w:rFonts w:asciiTheme="majorHAnsi" w:hAnsiTheme="majorHAnsi" w:cs="Arial"/>
                <w:bCs/>
                <w:iCs/>
                <w:noProof/>
                <w:color w:val="auto"/>
                <w:lang w:val="sr-Cyrl-RS"/>
              </w:rPr>
              <w:t>)</w:t>
            </w:r>
          </w:p>
        </w:tc>
      </w:tr>
      <w:tr w:rsidR="00D45D45" w:rsidRPr="00BA58F4" w14:paraId="19183655"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7383C244"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14:paraId="20C0ACC8"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AB134B9"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1B405C4D"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0F21A734"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3A74D38"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0E91672"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14:paraId="190EFCC4"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6F03AD83"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7B247146"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01A7FD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22905E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44A4FAF"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14:paraId="41DFCD75"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41D9D606"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5CF479D2"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29F25EB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448CF8E4"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0AD50E59"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14:paraId="2A94171E"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0E47A8E0"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6E265E15"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50F43B1F"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0985CF3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F351A7E"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14:paraId="6346418B"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94D4F62"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45EB2CEE"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A27877E"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61264F57"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D6BD7D5"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14:paraId="5D43F89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3A3CBFD"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DD55F5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DB62E9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8BF68C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15BE9972"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14:paraId="4C115FEA"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1996202"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451C3F1"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FD6A687"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04D73E2"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2245F8E"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14:paraId="2872B7C2"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40059E7"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C85D74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259F6E0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333E621"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663A7C6"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14:paraId="18284EBE"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D619382"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364BCD2"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AAC688E"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3A03CF6"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091051F7"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14:paraId="52251944"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744729CE"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691BB773"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7599B1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C5B9938" w14:textId="77777777" w:rsidTr="00D45D45">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54FA79F" w14:textId="77777777" w:rsidR="00D45D45" w:rsidRPr="00BA58F4" w:rsidRDefault="00D45D45" w:rsidP="00D45D45">
            <w:pPr>
              <w:jc w:val="right"/>
              <w:rPr>
                <w:rFonts w:asciiTheme="majorHAnsi" w:hAnsiTheme="majorHAnsi" w:cs="Arial"/>
                <w:b/>
                <w:noProof/>
                <w:color w:val="auto"/>
                <w:lang w:val="sr-Cyrl-RS"/>
              </w:rPr>
            </w:pPr>
            <w:r w:rsidRPr="00BA58F4">
              <w:rPr>
                <w:rFonts w:asciiTheme="majorHAnsi" w:hAnsiTheme="majorHAnsi" w:cs="Arial"/>
                <w:b/>
                <w:bCs/>
                <w:iCs/>
                <w:noProof/>
                <w:color w:val="auto"/>
                <w:lang w:val="sr-Cyrl-RS"/>
              </w:rPr>
              <w:t>Укупна вредност извршених услуга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14:paraId="3BDE5B26" w14:textId="77777777" w:rsidR="00D45D45" w:rsidRPr="00BA58F4" w:rsidRDefault="00D45D45" w:rsidP="00D45D45">
            <w:pPr>
              <w:jc w:val="right"/>
              <w:rPr>
                <w:rFonts w:asciiTheme="majorHAnsi" w:hAnsiTheme="majorHAnsi" w:cs="Arial"/>
                <w:noProof/>
                <w:color w:val="auto"/>
                <w:lang w:val="sr-Cyrl-RS"/>
              </w:rPr>
            </w:pPr>
          </w:p>
        </w:tc>
      </w:tr>
    </w:tbl>
    <w:p w14:paraId="4111E012" w14:textId="77777777" w:rsidR="00D45D45" w:rsidRPr="00BA58F4" w:rsidRDefault="00D45D45" w:rsidP="00D45D45">
      <w:pPr>
        <w:spacing w:before="144" w:after="120"/>
        <w:jc w:val="center"/>
        <w:rPr>
          <w:rFonts w:asciiTheme="majorHAnsi" w:hAnsiTheme="majorHAnsi" w:cs="Arial"/>
          <w:b/>
          <w:noProof/>
          <w:color w:val="auto"/>
          <w:spacing w:val="2"/>
          <w:lang w:val="sr-Cyrl-RS"/>
        </w:rPr>
      </w:pPr>
    </w:p>
    <w:tbl>
      <w:tblPr>
        <w:tblW w:w="0" w:type="auto"/>
        <w:jc w:val="center"/>
        <w:tblLayout w:type="fixed"/>
        <w:tblLook w:val="0000" w:firstRow="0" w:lastRow="0" w:firstColumn="0" w:lastColumn="0" w:noHBand="0" w:noVBand="0"/>
      </w:tblPr>
      <w:tblGrid>
        <w:gridCol w:w="3080"/>
        <w:gridCol w:w="3068"/>
        <w:gridCol w:w="3094"/>
      </w:tblGrid>
      <w:tr w:rsidR="00D45D45" w:rsidRPr="00BA58F4" w14:paraId="454A5489" w14:textId="77777777" w:rsidTr="00D45D45">
        <w:trPr>
          <w:jc w:val="center"/>
        </w:trPr>
        <w:tc>
          <w:tcPr>
            <w:tcW w:w="3080" w:type="dxa"/>
            <w:shd w:val="clear" w:color="auto" w:fill="auto"/>
            <w:vAlign w:val="center"/>
          </w:tcPr>
          <w:p w14:paraId="65CDED80"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8" w:type="dxa"/>
            <w:shd w:val="clear" w:color="auto" w:fill="auto"/>
            <w:vAlign w:val="center"/>
          </w:tcPr>
          <w:p w14:paraId="281D34F9" w14:textId="252E34B3" w:rsidR="00D45D45" w:rsidRPr="00BA58F4" w:rsidRDefault="00D45D45" w:rsidP="00D45D45">
            <w:pPr>
              <w:pStyle w:val="BodyText2"/>
              <w:spacing w:line="100" w:lineRule="atLeast"/>
              <w:jc w:val="center"/>
              <w:rPr>
                <w:rFonts w:asciiTheme="majorHAnsi" w:hAnsiTheme="majorHAnsi" w:cs="Arial"/>
                <w:noProof/>
                <w:lang w:val="sr-Cyrl-RS"/>
              </w:rPr>
            </w:pPr>
          </w:p>
        </w:tc>
        <w:tc>
          <w:tcPr>
            <w:tcW w:w="3094" w:type="dxa"/>
            <w:shd w:val="clear" w:color="auto" w:fill="auto"/>
            <w:vAlign w:val="center"/>
          </w:tcPr>
          <w:p w14:paraId="0385F666"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5F31A235" w14:textId="77777777" w:rsidTr="00D45D45">
        <w:trPr>
          <w:jc w:val="center"/>
        </w:trPr>
        <w:tc>
          <w:tcPr>
            <w:tcW w:w="3080" w:type="dxa"/>
            <w:tcBorders>
              <w:bottom w:val="single" w:sz="4" w:space="0" w:color="000000"/>
            </w:tcBorders>
            <w:shd w:val="clear" w:color="auto" w:fill="auto"/>
          </w:tcPr>
          <w:p w14:paraId="4F99EF6C"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14:paraId="5F82F267"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14:paraId="3D9A3009"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0E28BC66" w14:textId="77777777" w:rsidR="00D45D45" w:rsidRPr="00BA58F4" w:rsidRDefault="00D45D45" w:rsidP="00D45D45">
      <w:pPr>
        <w:spacing w:before="144" w:after="120"/>
        <w:jc w:val="center"/>
        <w:rPr>
          <w:rFonts w:asciiTheme="majorHAnsi" w:hAnsiTheme="majorHAnsi" w:cs="Arial"/>
          <w:b/>
          <w:noProof/>
          <w:color w:val="auto"/>
          <w:spacing w:val="2"/>
          <w:lang w:val="sr-Cyrl-RS"/>
        </w:rPr>
      </w:pPr>
    </w:p>
    <w:p w14:paraId="4BD0532B" w14:textId="77777777" w:rsidR="00D45D45" w:rsidRPr="00BA58F4" w:rsidRDefault="00F524BB" w:rsidP="00D45D45">
      <w:pPr>
        <w:spacing w:before="144" w:after="120"/>
        <w:rPr>
          <w:rFonts w:asciiTheme="majorHAnsi" w:hAnsiTheme="majorHAnsi" w:cs="Arial"/>
          <w:bCs/>
          <w:noProof/>
          <w:color w:val="auto"/>
          <w:spacing w:val="2"/>
          <w:lang w:val="sr-Cyrl-RS"/>
        </w:rPr>
      </w:pPr>
      <w:r w:rsidRPr="00BA58F4">
        <w:rPr>
          <w:rFonts w:asciiTheme="majorHAnsi" w:hAnsiTheme="majorHAnsi" w:cs="Arial"/>
          <w:bCs/>
          <w:noProof/>
          <w:color w:val="auto"/>
          <w:spacing w:val="2"/>
          <w:lang w:val="sr-Cyrl-RS"/>
        </w:rPr>
        <w:t>НАПОМЕНА:</w:t>
      </w:r>
    </w:p>
    <w:p w14:paraId="121388B8" w14:textId="597FAAD9" w:rsidR="00D45D45" w:rsidRPr="00BA58F4" w:rsidRDefault="00450E79" w:rsidP="00D45D45">
      <w:pPr>
        <w:pStyle w:val="Title"/>
        <w:numPr>
          <w:ilvl w:val="0"/>
          <w:numId w:val="12"/>
        </w:numPr>
        <w:shd w:val="clear" w:color="auto" w:fill="FFFFFF"/>
        <w:tabs>
          <w:tab w:val="left" w:pos="7440"/>
        </w:tabs>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lastRenderedPageBreak/>
        <w:t>у</w:t>
      </w:r>
      <w:r w:rsidR="00D45D45" w:rsidRPr="00BA58F4">
        <w:rPr>
          <w:rFonts w:asciiTheme="majorHAnsi" w:hAnsiTheme="majorHAnsi" w:cs="Arial"/>
          <w:b w:val="0"/>
          <w:i/>
          <w:noProof/>
          <w:sz w:val="24"/>
          <w:szCs w:val="24"/>
          <w:lang w:val="sr-Cyrl-RS"/>
        </w:rPr>
        <w:t xml:space="preserve"> случају да понуђач има више од 10 закључених и реализованих рефер</w:t>
      </w:r>
      <w:r w:rsidRPr="00BA58F4">
        <w:rPr>
          <w:rFonts w:asciiTheme="majorHAnsi" w:hAnsiTheme="majorHAnsi" w:cs="Arial"/>
          <w:b w:val="0"/>
          <w:i/>
          <w:noProof/>
          <w:sz w:val="24"/>
          <w:szCs w:val="24"/>
          <w:lang w:val="sr-Cyrl-RS"/>
        </w:rPr>
        <w:t>ентних уговора образац копирати;</w:t>
      </w:r>
    </w:p>
    <w:p w14:paraId="4D936578" w14:textId="12C732FC" w:rsidR="00450E79" w:rsidRPr="00BA58F4" w:rsidRDefault="00450E79" w:rsidP="00D45D45">
      <w:pPr>
        <w:pStyle w:val="CommentText"/>
        <w:numPr>
          <w:ilvl w:val="0"/>
          <w:numId w:val="12"/>
        </w:numPr>
        <w:jc w:val="both"/>
        <w:rPr>
          <w:rFonts w:asciiTheme="majorHAnsi" w:hAnsiTheme="majorHAnsi" w:cs="Arial"/>
          <w:i/>
          <w:noProof/>
          <w:color w:val="auto"/>
          <w:spacing w:val="2"/>
          <w:lang w:val="sr-Cyrl-RS"/>
        </w:rPr>
      </w:pPr>
      <w:r w:rsidRPr="00BA58F4">
        <w:rPr>
          <w:rFonts w:asciiTheme="majorHAnsi" w:eastAsia="Times New Roman" w:hAnsiTheme="majorHAnsi" w:cs="Arial"/>
          <w:bCs/>
          <w:i/>
          <w:noProof/>
          <w:color w:val="auto"/>
          <w:kern w:val="28"/>
          <w:sz w:val="24"/>
          <w:szCs w:val="24"/>
          <w:lang w:val="sr-Cyrl-RS"/>
        </w:rPr>
        <w:t>п</w:t>
      </w:r>
      <w:r w:rsidR="00D45D45" w:rsidRPr="00BA58F4">
        <w:rPr>
          <w:rFonts w:asciiTheme="majorHAnsi" w:eastAsia="Times New Roman" w:hAnsiTheme="majorHAnsi" w:cs="Arial"/>
          <w:bCs/>
          <w:i/>
          <w:noProof/>
          <w:color w:val="auto"/>
          <w:kern w:val="28"/>
          <w:sz w:val="24"/>
          <w:szCs w:val="24"/>
          <w:lang w:val="sr-Cyrl-RS"/>
        </w:rPr>
        <w:t>онуђач који даје нетачне податке у погледу стручних референци, чини прекрша</w:t>
      </w:r>
      <w:r w:rsidR="0088450D" w:rsidRPr="00BA58F4">
        <w:rPr>
          <w:rFonts w:asciiTheme="majorHAnsi" w:eastAsia="Times New Roman" w:hAnsiTheme="majorHAnsi" w:cs="Arial"/>
          <w:bCs/>
          <w:i/>
          <w:noProof/>
          <w:color w:val="auto"/>
          <w:kern w:val="28"/>
          <w:sz w:val="24"/>
          <w:szCs w:val="24"/>
          <w:lang w:val="sr-Cyrl-RS"/>
        </w:rPr>
        <w:t>ј по члану 170. став 1. тачка 3)</w:t>
      </w:r>
      <w:r w:rsidR="00D45D45" w:rsidRPr="00BA58F4">
        <w:rPr>
          <w:rFonts w:asciiTheme="majorHAnsi" w:eastAsia="Times New Roman" w:hAnsiTheme="majorHAnsi" w:cs="Arial"/>
          <w:bCs/>
          <w:i/>
          <w:noProof/>
          <w:color w:val="auto"/>
          <w:kern w:val="28"/>
          <w:sz w:val="24"/>
          <w:szCs w:val="24"/>
          <w:lang w:val="sr-Cyrl-RS"/>
        </w:rPr>
        <w:t xml:space="preserve"> Закона. Давање неистинитих података у понуди је основ за негативну референцу у смислу члана 82. став 1. тачка 3) Закона</w:t>
      </w:r>
      <w:r w:rsidRPr="00BA58F4">
        <w:rPr>
          <w:rFonts w:asciiTheme="majorHAnsi" w:eastAsia="Times New Roman" w:hAnsiTheme="majorHAnsi" w:cs="Arial"/>
          <w:bCs/>
          <w:i/>
          <w:noProof/>
          <w:color w:val="auto"/>
          <w:kern w:val="28"/>
          <w:sz w:val="24"/>
          <w:szCs w:val="24"/>
          <w:lang w:val="sr-Cyrl-RS"/>
        </w:rPr>
        <w:t>;</w:t>
      </w:r>
    </w:p>
    <w:p w14:paraId="0C555132" w14:textId="2457768F" w:rsidR="006A71BF" w:rsidRDefault="00450E79" w:rsidP="00D45D45">
      <w:pPr>
        <w:pStyle w:val="CommentText"/>
        <w:numPr>
          <w:ilvl w:val="0"/>
          <w:numId w:val="12"/>
        </w:numPr>
        <w:jc w:val="both"/>
        <w:rPr>
          <w:rFonts w:asciiTheme="majorHAnsi" w:hAnsiTheme="majorHAnsi" w:cs="Arial"/>
          <w:i/>
          <w:noProof/>
          <w:color w:val="auto"/>
          <w:spacing w:val="2"/>
          <w:sz w:val="24"/>
          <w:szCs w:val="24"/>
          <w:lang w:val="sr-Cyrl-RS"/>
        </w:rPr>
      </w:pPr>
      <w:r w:rsidRPr="00BA58F4">
        <w:rPr>
          <w:rFonts w:asciiTheme="majorHAnsi" w:hAnsiTheme="majorHAnsi" w:cs="Arial"/>
          <w:i/>
          <w:noProof/>
          <w:color w:val="auto"/>
          <w:spacing w:val="2"/>
          <w:sz w:val="24"/>
          <w:szCs w:val="24"/>
          <w:lang w:val="sr-Cyrl-RS"/>
        </w:rPr>
        <w:t>приликом оцене испуњености траженог додатног услова у погледу пословног капацитета, биће</w:t>
      </w:r>
      <w:r w:rsidR="006A71BF">
        <w:rPr>
          <w:rFonts w:asciiTheme="majorHAnsi" w:hAnsiTheme="majorHAnsi" w:cs="Arial"/>
          <w:i/>
          <w:noProof/>
          <w:color w:val="auto"/>
          <w:spacing w:val="2"/>
          <w:sz w:val="24"/>
          <w:szCs w:val="24"/>
          <w:lang w:val="sr-Cyrl-RS"/>
        </w:rPr>
        <w:t xml:space="preserve"> узети само уговори реализовани</w:t>
      </w:r>
      <w:r w:rsidRPr="00BA58F4">
        <w:rPr>
          <w:rFonts w:asciiTheme="majorHAnsi" w:hAnsiTheme="majorHAnsi" w:cs="Arial"/>
          <w:i/>
          <w:noProof/>
          <w:color w:val="auto"/>
          <w:spacing w:val="2"/>
          <w:sz w:val="24"/>
          <w:szCs w:val="24"/>
          <w:lang w:val="sr-Cyrl-RS"/>
        </w:rPr>
        <w:t xml:space="preserve"> у периоду од 3 (три) године од дана </w:t>
      </w:r>
      <w:r w:rsidRPr="00C3125E">
        <w:rPr>
          <w:rFonts w:asciiTheme="majorHAnsi" w:hAnsiTheme="majorHAnsi" w:cs="Arial"/>
          <w:i/>
          <w:noProof/>
          <w:color w:val="auto"/>
          <w:spacing w:val="2"/>
          <w:sz w:val="24"/>
          <w:szCs w:val="24"/>
          <w:lang w:val="sr-Cyrl-RS"/>
        </w:rPr>
        <w:t>истека рока за подношење понуда који је објављен на Порталу јавних набавки</w:t>
      </w:r>
      <w:r w:rsidR="006A71BF" w:rsidRPr="00C3125E">
        <w:rPr>
          <w:rFonts w:asciiTheme="majorHAnsi" w:hAnsiTheme="majorHAnsi" w:cs="Arial"/>
          <w:i/>
          <w:noProof/>
          <w:color w:val="auto"/>
          <w:spacing w:val="2"/>
          <w:sz w:val="24"/>
          <w:szCs w:val="24"/>
          <w:lang w:val="sr-Cyrl-RS"/>
        </w:rPr>
        <w:t xml:space="preserve"> (то значи да уговор може бити закључен и пре релевантног периода, али ће се у смислу референци узимати у обзир само вредност </w:t>
      </w:r>
      <w:r w:rsidR="00A0752F" w:rsidRPr="00C3125E">
        <w:rPr>
          <w:rFonts w:asciiTheme="majorHAnsi" w:hAnsiTheme="majorHAnsi" w:cs="Arial"/>
          <w:i/>
          <w:noProof/>
          <w:color w:val="auto"/>
          <w:spacing w:val="2"/>
          <w:sz w:val="24"/>
          <w:szCs w:val="24"/>
          <w:lang w:val="sr-Cyrl-RS"/>
        </w:rPr>
        <w:t xml:space="preserve">која је </w:t>
      </w:r>
      <w:r w:rsidR="006A71BF" w:rsidRPr="00C3125E">
        <w:rPr>
          <w:rFonts w:asciiTheme="majorHAnsi" w:hAnsiTheme="majorHAnsi" w:cs="Arial"/>
          <w:i/>
          <w:noProof/>
          <w:color w:val="auto"/>
          <w:spacing w:val="2"/>
          <w:sz w:val="24"/>
          <w:szCs w:val="24"/>
          <w:lang w:val="sr-Cyrl-RS"/>
        </w:rPr>
        <w:t>реал</w:t>
      </w:r>
      <w:r w:rsidR="00A0752F" w:rsidRPr="00C3125E">
        <w:rPr>
          <w:rFonts w:asciiTheme="majorHAnsi" w:hAnsiTheme="majorHAnsi" w:cs="Arial"/>
          <w:i/>
          <w:noProof/>
          <w:color w:val="auto"/>
          <w:spacing w:val="2"/>
          <w:sz w:val="24"/>
          <w:szCs w:val="24"/>
          <w:lang w:val="sr-Cyrl-RS"/>
        </w:rPr>
        <w:t>изована у периоду</w:t>
      </w:r>
      <w:r w:rsidR="006A71BF" w:rsidRPr="00C3125E">
        <w:rPr>
          <w:rFonts w:asciiTheme="majorHAnsi" w:hAnsiTheme="majorHAnsi" w:cs="Arial"/>
          <w:i/>
          <w:noProof/>
          <w:color w:val="auto"/>
          <w:spacing w:val="2"/>
          <w:sz w:val="24"/>
          <w:szCs w:val="24"/>
          <w:lang w:val="sr-Cyrl-RS"/>
        </w:rPr>
        <w:t xml:space="preserve"> од 3 године од исте</w:t>
      </w:r>
      <w:r w:rsidR="00303399" w:rsidRPr="00C3125E">
        <w:rPr>
          <w:rFonts w:asciiTheme="majorHAnsi" w:hAnsiTheme="majorHAnsi" w:cs="Arial"/>
          <w:i/>
          <w:noProof/>
          <w:color w:val="auto"/>
          <w:spacing w:val="2"/>
          <w:sz w:val="24"/>
          <w:szCs w:val="24"/>
          <w:lang w:val="sr-Cyrl-RS"/>
        </w:rPr>
        <w:t>к</w:t>
      </w:r>
      <w:r w:rsidR="006A71BF" w:rsidRPr="00C3125E">
        <w:rPr>
          <w:rFonts w:asciiTheme="majorHAnsi" w:hAnsiTheme="majorHAnsi" w:cs="Arial"/>
          <w:i/>
          <w:noProof/>
          <w:color w:val="auto"/>
          <w:spacing w:val="2"/>
          <w:sz w:val="24"/>
          <w:szCs w:val="24"/>
          <w:lang w:val="sr-Cyrl-RS"/>
        </w:rPr>
        <w:t>а рока за подношење понуда)</w:t>
      </w:r>
    </w:p>
    <w:p w14:paraId="7011EC1D"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7A9C0EAA"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4FEB92CF"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B6BDD34"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411CABE"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99B8D01"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F7D18C2"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D2BA98F"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F14C00C"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A1851D2"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207A761"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AACEFA7"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772DB7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5C596EF7"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E02EFAA"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1B1493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952919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FA7C95D"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2E4C327"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D1F799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7B87BE09"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19263F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811EEF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3088930"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983D70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1DCB9D4"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BD1B9C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7D0F73E"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76A9B7DD"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7FF8CA0"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51C2CC49"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923F78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3DB6B7B"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3B7101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0F059D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FB30B4F"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52C5A1C0"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2DB2A9B" w14:textId="77777777" w:rsidR="00877F23" w:rsidRDefault="00877F23" w:rsidP="00877F23">
      <w:pPr>
        <w:pStyle w:val="CommentText"/>
        <w:jc w:val="both"/>
        <w:rPr>
          <w:rFonts w:asciiTheme="majorHAnsi" w:hAnsiTheme="majorHAnsi" w:cs="Arial"/>
          <w:i/>
          <w:noProof/>
          <w:color w:val="auto"/>
          <w:spacing w:val="2"/>
          <w:sz w:val="24"/>
          <w:szCs w:val="24"/>
          <w:lang w:val="sr-Cyrl-RS"/>
        </w:rPr>
      </w:pPr>
    </w:p>
    <w:p w14:paraId="687DA1B6" w14:textId="77777777" w:rsidR="0012376F" w:rsidRDefault="0012376F" w:rsidP="00877F23">
      <w:pPr>
        <w:pStyle w:val="CommentText"/>
        <w:jc w:val="both"/>
        <w:rPr>
          <w:rFonts w:asciiTheme="majorHAnsi" w:hAnsiTheme="majorHAnsi" w:cs="Arial"/>
          <w:i/>
          <w:noProof/>
          <w:color w:val="auto"/>
          <w:spacing w:val="2"/>
          <w:sz w:val="24"/>
          <w:szCs w:val="24"/>
          <w:lang w:val="sr-Cyrl-RS"/>
        </w:rPr>
      </w:pPr>
    </w:p>
    <w:p w14:paraId="36B1B037" w14:textId="77777777" w:rsidR="0012376F" w:rsidRPr="00BA58F4" w:rsidRDefault="0012376F" w:rsidP="00877F23">
      <w:pPr>
        <w:pStyle w:val="CommentText"/>
        <w:jc w:val="both"/>
        <w:rPr>
          <w:rFonts w:asciiTheme="majorHAnsi" w:hAnsiTheme="majorHAnsi" w:cs="Arial"/>
          <w:i/>
          <w:noProof/>
          <w:color w:val="auto"/>
          <w:spacing w:val="2"/>
          <w:sz w:val="24"/>
          <w:szCs w:val="24"/>
          <w:lang w:val="sr-Cyrl-RS"/>
        </w:rPr>
      </w:pPr>
    </w:p>
    <w:p w14:paraId="2CFE265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4C5B421" w14:textId="77777777" w:rsidR="00D45D45" w:rsidRPr="00BA58F4" w:rsidRDefault="00D45D45" w:rsidP="00D45D45">
      <w:pPr>
        <w:pStyle w:val="CommentText"/>
        <w:ind w:left="720"/>
        <w:jc w:val="both"/>
        <w:rPr>
          <w:rFonts w:asciiTheme="majorHAnsi" w:hAnsiTheme="majorHAnsi" w:cs="Arial"/>
          <w:i/>
          <w:noProof/>
          <w:color w:val="auto"/>
          <w:spacing w:val="2"/>
          <w:lang w:val="sr-Cyrl-RS"/>
        </w:rPr>
      </w:pPr>
    </w:p>
    <w:p w14:paraId="7F9C179F" w14:textId="3EB4578F"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  ОБРАЗАЦ</w:t>
      </w:r>
      <w:r w:rsidR="00D03465" w:rsidRPr="00BA58F4">
        <w:rPr>
          <w:rFonts w:asciiTheme="majorHAnsi" w:hAnsiTheme="majorHAnsi" w:cs="Arial"/>
          <w:b/>
          <w:bCs/>
          <w:i/>
          <w:iCs/>
          <w:noProof/>
          <w:color w:val="auto"/>
          <w:sz w:val="28"/>
          <w:szCs w:val="28"/>
          <w:lang w:val="sr-Cyrl-RS"/>
        </w:rPr>
        <w:t xml:space="preserve"> – СПИСАК РЕФЕРЕНТНИХ КУПАЦ</w:t>
      </w:r>
      <w:r w:rsidR="00E55DA1" w:rsidRPr="00BA58F4">
        <w:rPr>
          <w:rFonts w:asciiTheme="majorHAnsi" w:hAnsiTheme="majorHAnsi" w:cs="Arial"/>
          <w:b/>
          <w:bCs/>
          <w:i/>
          <w:iCs/>
          <w:noProof/>
          <w:color w:val="auto"/>
          <w:sz w:val="28"/>
          <w:szCs w:val="28"/>
          <w:lang w:val="sr-Cyrl-RS"/>
        </w:rPr>
        <w:t>А</w:t>
      </w:r>
    </w:p>
    <w:p w14:paraId="22433376"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(Образац 6б.)</w:t>
      </w:r>
    </w:p>
    <w:p w14:paraId="071A03B9" w14:textId="77777777" w:rsidR="00D45D45" w:rsidRPr="00BA58F4" w:rsidRDefault="00D45D45" w:rsidP="00D45D45">
      <w:pPr>
        <w:ind w:firstLine="708"/>
        <w:jc w:val="center"/>
        <w:rPr>
          <w:rFonts w:asciiTheme="majorHAnsi" w:hAnsiTheme="majorHAnsi" w:cs="Arial"/>
          <w:b/>
          <w:noProof/>
          <w:color w:val="auto"/>
          <w:lang w:val="sr-Cyrl-RS"/>
        </w:rPr>
      </w:pPr>
    </w:p>
    <w:p w14:paraId="0C0D791F" w14:textId="77777777" w:rsidR="00D45D45" w:rsidRPr="00BA58F4" w:rsidRDefault="00D45D45" w:rsidP="00D45D45">
      <w:pPr>
        <w:ind w:firstLine="708"/>
        <w:jc w:val="center"/>
        <w:rPr>
          <w:rFonts w:asciiTheme="majorHAnsi" w:hAnsiTheme="majorHAnsi" w:cs="Arial"/>
          <w:b/>
          <w:i/>
          <w:noProof/>
          <w:color w:val="auto"/>
          <w:lang w:val="sr-Cyrl-RS"/>
        </w:rPr>
      </w:pPr>
      <w:r w:rsidRPr="00BA58F4">
        <w:rPr>
          <w:rFonts w:asciiTheme="majorHAnsi" w:hAnsiTheme="majorHAnsi" w:cs="Arial"/>
          <w:b/>
          <w:noProof/>
          <w:color w:val="auto"/>
          <w:lang w:val="sr-Cyrl-RS"/>
        </w:rPr>
        <w:t xml:space="preserve">Јавна набавка број: </w:t>
      </w:r>
      <w:r w:rsidRPr="00BA58F4">
        <w:rPr>
          <w:rFonts w:asciiTheme="majorHAnsi" w:hAnsiTheme="majorHAnsi" w:cs="Arial"/>
          <w:b/>
          <w:noProof/>
          <w:color w:val="FF0000"/>
          <w:lang w:val="sr-Cyrl-RS"/>
        </w:rPr>
        <w:t>.......</w:t>
      </w:r>
      <w:r w:rsidRPr="00BA58F4">
        <w:rPr>
          <w:rFonts w:asciiTheme="majorHAnsi" w:hAnsiTheme="majorHAnsi" w:cs="Arial"/>
          <w:b/>
          <w:i/>
          <w:noProof/>
          <w:color w:val="FF0000"/>
          <w:lang w:val="sr-Cyrl-RS"/>
        </w:rPr>
        <w:t xml:space="preserve">/17 </w:t>
      </w:r>
      <w:r w:rsidRPr="00BA58F4">
        <w:rPr>
          <w:rFonts w:asciiTheme="majorHAnsi" w:hAnsiTheme="majorHAnsi" w:cs="Arial"/>
          <w:i/>
          <w:iCs/>
          <w:noProof/>
          <w:color w:val="FF0000"/>
          <w:lang w:val="sr-Cyrl-RS"/>
        </w:rPr>
        <w:t>[навести редни број јавне набавкe]</w:t>
      </w:r>
    </w:p>
    <w:p w14:paraId="7BEC547A" w14:textId="77777777" w:rsidR="00D45D45" w:rsidRPr="00BA58F4" w:rsidRDefault="00D45D45" w:rsidP="00D45D45">
      <w:pPr>
        <w:ind w:firstLine="708"/>
        <w:jc w:val="center"/>
        <w:rPr>
          <w:rFonts w:asciiTheme="majorHAnsi" w:hAnsiTheme="majorHAnsi" w:cs="Arial"/>
          <w:b/>
          <w:noProof/>
          <w:color w:val="auto"/>
          <w:lang w:val="sr-Cyrl-RS"/>
        </w:rPr>
      </w:pPr>
    </w:p>
    <w:p w14:paraId="636F7BFA" w14:textId="77777777" w:rsidR="00877F23" w:rsidRPr="00BA58F4" w:rsidRDefault="00877F23"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u w:val="single"/>
          <w:lang w:val="sr-Cyrl-RS"/>
        </w:rPr>
        <w:t>ПАРТИЈА 2</w:t>
      </w:r>
      <w:r w:rsidR="00D45D45" w:rsidRPr="00BA58F4">
        <w:rPr>
          <w:rFonts w:asciiTheme="majorHAnsi" w:hAnsiTheme="majorHAnsi" w:cs="Arial"/>
          <w:b/>
          <w:bCs/>
          <w:i/>
          <w:iCs/>
          <w:noProof/>
          <w:color w:val="auto"/>
          <w:lang w:val="sr-Cyrl-RS"/>
        </w:rPr>
        <w:t xml:space="preserve"> -  СЕРВИСИРАЊЕ И ОДРЖАВАЊЕ ВОЗИЛА МАРКЕ ШКОДА КОЈА </w:t>
      </w:r>
    </w:p>
    <w:p w14:paraId="3471D1B2" w14:textId="46F3FF22" w:rsidR="00D45D45" w:rsidRPr="00BA58F4" w:rsidRDefault="00D45D45" w:rsidP="00D45D45">
      <w:pPr>
        <w:jc w:val="center"/>
        <w:rPr>
          <w:rFonts w:asciiTheme="majorHAnsi" w:hAnsiTheme="majorHAnsi" w:cs="Arial"/>
          <w:b/>
          <w:bCs/>
          <w:i/>
          <w:iCs/>
          <w:noProof/>
          <w:color w:val="auto"/>
          <w:u w:val="single"/>
          <w:lang w:val="sr-Cyrl-RS"/>
        </w:rPr>
      </w:pPr>
      <w:r w:rsidRPr="00BA58F4">
        <w:rPr>
          <w:rFonts w:asciiTheme="majorHAnsi" w:hAnsiTheme="majorHAnsi" w:cs="Arial"/>
          <w:b/>
          <w:bCs/>
          <w:i/>
          <w:iCs/>
          <w:noProof/>
          <w:color w:val="auto"/>
          <w:u w:val="single"/>
          <w:lang w:val="sr-Cyrl-RS"/>
        </w:rPr>
        <w:t>СУ У ГАРАНТНОМ ПЕРИОДУ</w:t>
      </w:r>
    </w:p>
    <w:p w14:paraId="0D86596E" w14:textId="77777777" w:rsidR="00D45D45" w:rsidRPr="00BA58F4" w:rsidRDefault="00D45D45" w:rsidP="00D45D45">
      <w:pPr>
        <w:jc w:val="center"/>
        <w:rPr>
          <w:rFonts w:asciiTheme="majorHAnsi" w:hAnsiTheme="majorHAnsi"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199"/>
        <w:gridCol w:w="1780"/>
        <w:gridCol w:w="1540"/>
        <w:gridCol w:w="1829"/>
      </w:tblGrid>
      <w:tr w:rsidR="00D45D45" w:rsidRPr="001C407F" w14:paraId="405BB298" w14:textId="77777777" w:rsidTr="00D45D45">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76219A8A"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2328836" w14:textId="6E90EFBB" w:rsidR="00D45D45" w:rsidRPr="00BA58F4" w:rsidRDefault="003D14EB"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Референтни купац</w:t>
            </w:r>
            <w:r w:rsidR="00D45D45" w:rsidRPr="00BA58F4">
              <w:rPr>
                <w:rFonts w:asciiTheme="majorHAnsi" w:hAnsiTheme="majorHAnsi" w:cs="Arial"/>
                <w:bCs/>
                <w:iCs/>
                <w:noProof/>
                <w:color w:val="auto"/>
                <w:lang w:val="sr-Cyrl-RS"/>
              </w:rPr>
              <w:t xml:space="preserve"> услуге</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7A03EA1"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98F9D7B"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5992CE1"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Вредност извршених услуга без ПДВ-а (</w:t>
            </w:r>
            <w:r w:rsidRPr="00BA58F4">
              <w:rPr>
                <w:rFonts w:asciiTheme="majorHAnsi" w:hAnsiTheme="majorHAnsi" w:cs="Arial"/>
                <w:bCs/>
                <w:i/>
                <w:iCs/>
                <w:noProof/>
                <w:color w:val="auto"/>
                <w:lang w:val="sr-Cyrl-RS"/>
              </w:rPr>
              <w:t>дин.</w:t>
            </w:r>
            <w:r w:rsidRPr="00BA58F4">
              <w:rPr>
                <w:rFonts w:asciiTheme="majorHAnsi" w:hAnsiTheme="majorHAnsi" w:cs="Arial"/>
                <w:bCs/>
                <w:iCs/>
                <w:noProof/>
                <w:color w:val="auto"/>
                <w:lang w:val="sr-Cyrl-RS"/>
              </w:rPr>
              <w:t>)</w:t>
            </w:r>
          </w:p>
        </w:tc>
      </w:tr>
      <w:tr w:rsidR="00D45D45" w:rsidRPr="00BA58F4" w14:paraId="57BAE800"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18DF388E"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14:paraId="4689501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CD163A9"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7E908D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3203D2CE"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4648A427"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3863268F"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14:paraId="4ECB1EA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6162E8CB"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A899993"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7BD5707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239F4252"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BCE500C"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14:paraId="64E1BB1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42D26BCB"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1D7E24D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0B56FFC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02C1720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2FC01324"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14:paraId="76AB0D43"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B28C498"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60ABB7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4C55E59"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2A3F9A40"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240F78C"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14:paraId="216590C0"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06EECE4"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4A82CA2F"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1693415F"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635F384A"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50D60B0"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14:paraId="4D433F2A"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27DB186F"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1B451C9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56589A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36E50044"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6FF608C"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14:paraId="1E27C9C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7773C45B"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F40CFB2"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46CA439"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48365DD4"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0A47F737"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14:paraId="05E3A98A"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09EBBB39"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337A3401"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7229C9FA"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35D8695"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8BA57F8"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14:paraId="4FCDA9A6"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FF21601"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542EFE5"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13F9DB44"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690DE71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600FBE3"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14:paraId="4ECC13BF"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061E6FE4"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58B727B6"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057B5F91"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250C6E31" w14:textId="77777777" w:rsidTr="00D45D45">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568082B" w14:textId="77777777" w:rsidR="00D45D45" w:rsidRPr="00BA58F4" w:rsidRDefault="00D45D45" w:rsidP="00D45D45">
            <w:pPr>
              <w:jc w:val="right"/>
              <w:rPr>
                <w:rFonts w:asciiTheme="majorHAnsi" w:hAnsiTheme="majorHAnsi" w:cs="Arial"/>
                <w:b/>
                <w:noProof/>
                <w:color w:val="auto"/>
                <w:lang w:val="sr-Cyrl-RS"/>
              </w:rPr>
            </w:pPr>
            <w:r w:rsidRPr="00BA58F4">
              <w:rPr>
                <w:rFonts w:asciiTheme="majorHAnsi" w:hAnsiTheme="majorHAnsi" w:cs="Arial"/>
                <w:b/>
                <w:bCs/>
                <w:iCs/>
                <w:noProof/>
                <w:color w:val="auto"/>
                <w:lang w:val="sr-Cyrl-RS"/>
              </w:rPr>
              <w:t>Укупна вредност извршених услуга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14:paraId="130E4226" w14:textId="77777777" w:rsidR="00D45D45" w:rsidRPr="00BA58F4" w:rsidRDefault="00D45D45" w:rsidP="00D45D45">
            <w:pPr>
              <w:jc w:val="right"/>
              <w:rPr>
                <w:rFonts w:asciiTheme="majorHAnsi" w:hAnsiTheme="majorHAnsi" w:cs="Arial"/>
                <w:noProof/>
                <w:color w:val="auto"/>
                <w:lang w:val="sr-Cyrl-RS"/>
              </w:rPr>
            </w:pPr>
          </w:p>
        </w:tc>
      </w:tr>
    </w:tbl>
    <w:p w14:paraId="68EC2517" w14:textId="77777777" w:rsidR="00D45D45" w:rsidRPr="00BA58F4" w:rsidRDefault="00D45D45" w:rsidP="00D45D45">
      <w:pPr>
        <w:spacing w:before="144" w:after="120"/>
        <w:jc w:val="center"/>
        <w:rPr>
          <w:rFonts w:asciiTheme="majorHAnsi" w:hAnsiTheme="majorHAnsi" w:cs="Arial"/>
          <w:b/>
          <w:noProof/>
          <w:color w:val="auto"/>
          <w:spacing w:val="2"/>
          <w:lang w:val="sr-Cyrl-RS"/>
        </w:rPr>
      </w:pPr>
    </w:p>
    <w:tbl>
      <w:tblPr>
        <w:tblW w:w="0" w:type="auto"/>
        <w:jc w:val="center"/>
        <w:tblLayout w:type="fixed"/>
        <w:tblLook w:val="0000" w:firstRow="0" w:lastRow="0" w:firstColumn="0" w:lastColumn="0" w:noHBand="0" w:noVBand="0"/>
      </w:tblPr>
      <w:tblGrid>
        <w:gridCol w:w="3080"/>
        <w:gridCol w:w="3068"/>
        <w:gridCol w:w="3094"/>
      </w:tblGrid>
      <w:tr w:rsidR="00D45D45" w:rsidRPr="00BA58F4" w14:paraId="12370D0C" w14:textId="77777777" w:rsidTr="00D45D45">
        <w:trPr>
          <w:jc w:val="center"/>
        </w:trPr>
        <w:tc>
          <w:tcPr>
            <w:tcW w:w="3080" w:type="dxa"/>
            <w:shd w:val="clear" w:color="auto" w:fill="auto"/>
            <w:vAlign w:val="center"/>
          </w:tcPr>
          <w:p w14:paraId="4657D4A6"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8" w:type="dxa"/>
            <w:shd w:val="clear" w:color="auto" w:fill="auto"/>
            <w:vAlign w:val="center"/>
          </w:tcPr>
          <w:p w14:paraId="3285B05C" w14:textId="7FC5424C" w:rsidR="00D45D45" w:rsidRPr="00BA58F4" w:rsidRDefault="00D45D45" w:rsidP="00D45D45">
            <w:pPr>
              <w:pStyle w:val="BodyText2"/>
              <w:spacing w:line="100" w:lineRule="atLeast"/>
              <w:jc w:val="center"/>
              <w:rPr>
                <w:rFonts w:asciiTheme="majorHAnsi" w:hAnsiTheme="majorHAnsi" w:cs="Arial"/>
                <w:noProof/>
                <w:lang w:val="sr-Cyrl-RS"/>
              </w:rPr>
            </w:pPr>
          </w:p>
        </w:tc>
        <w:tc>
          <w:tcPr>
            <w:tcW w:w="3094" w:type="dxa"/>
            <w:shd w:val="clear" w:color="auto" w:fill="auto"/>
            <w:vAlign w:val="center"/>
          </w:tcPr>
          <w:p w14:paraId="4DCB7AE9"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13AF8D71" w14:textId="77777777" w:rsidTr="00D45D45">
        <w:trPr>
          <w:jc w:val="center"/>
        </w:trPr>
        <w:tc>
          <w:tcPr>
            <w:tcW w:w="3080" w:type="dxa"/>
            <w:tcBorders>
              <w:bottom w:val="single" w:sz="4" w:space="0" w:color="000000"/>
            </w:tcBorders>
            <w:shd w:val="clear" w:color="auto" w:fill="auto"/>
          </w:tcPr>
          <w:p w14:paraId="64FC3503"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14:paraId="3A8AA203"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14:paraId="73761278"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1FB146C4" w14:textId="77777777" w:rsidR="00D45D45" w:rsidRPr="00BA58F4" w:rsidRDefault="00D45D45" w:rsidP="008F318B">
      <w:pPr>
        <w:spacing w:before="144" w:after="120"/>
        <w:rPr>
          <w:rFonts w:asciiTheme="majorHAnsi" w:hAnsiTheme="majorHAnsi" w:cs="Arial"/>
          <w:b/>
          <w:noProof/>
          <w:color w:val="auto"/>
          <w:spacing w:val="2"/>
          <w:lang w:val="sr-Cyrl-RS"/>
        </w:rPr>
      </w:pPr>
    </w:p>
    <w:p w14:paraId="6EF49728" w14:textId="77777777" w:rsidR="00D45D45" w:rsidRPr="00BA58F4" w:rsidRDefault="00F524BB" w:rsidP="00D45D45">
      <w:pPr>
        <w:spacing w:before="144" w:after="120"/>
        <w:rPr>
          <w:rFonts w:asciiTheme="majorHAnsi" w:hAnsiTheme="majorHAnsi" w:cs="Arial"/>
          <w:bCs/>
          <w:noProof/>
          <w:color w:val="auto"/>
          <w:spacing w:val="2"/>
          <w:lang w:val="sr-Cyrl-RS"/>
        </w:rPr>
      </w:pPr>
      <w:r w:rsidRPr="00BA58F4">
        <w:rPr>
          <w:rFonts w:asciiTheme="majorHAnsi" w:hAnsiTheme="majorHAnsi" w:cs="Arial"/>
          <w:bCs/>
          <w:noProof/>
          <w:color w:val="auto"/>
          <w:spacing w:val="2"/>
          <w:lang w:val="sr-Cyrl-RS"/>
        </w:rPr>
        <w:t>НАПОМЕНА:</w:t>
      </w:r>
    </w:p>
    <w:p w14:paraId="3857BE16" w14:textId="4F7150FD" w:rsidR="00D45D45" w:rsidRPr="00BA58F4" w:rsidRDefault="00877F23" w:rsidP="00D45D45">
      <w:pPr>
        <w:pStyle w:val="Title"/>
        <w:numPr>
          <w:ilvl w:val="0"/>
          <w:numId w:val="12"/>
        </w:numPr>
        <w:shd w:val="clear" w:color="auto" w:fill="FFFFFF"/>
        <w:tabs>
          <w:tab w:val="left" w:pos="7440"/>
        </w:tabs>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у</w:t>
      </w:r>
      <w:r w:rsidR="00D45D45" w:rsidRPr="00BA58F4">
        <w:rPr>
          <w:rFonts w:asciiTheme="majorHAnsi" w:hAnsiTheme="majorHAnsi" w:cs="Arial"/>
          <w:b w:val="0"/>
          <w:i/>
          <w:noProof/>
          <w:sz w:val="24"/>
          <w:szCs w:val="24"/>
          <w:lang w:val="sr-Cyrl-RS"/>
        </w:rPr>
        <w:t xml:space="preserve"> случају да понуђач има више од 10 закључених и реализованих референтних уговора образац копирати.</w:t>
      </w:r>
    </w:p>
    <w:p w14:paraId="192422D8" w14:textId="0E4F945F" w:rsidR="00D45D45" w:rsidRPr="00BA58F4" w:rsidRDefault="00877F23" w:rsidP="00A046BB">
      <w:pPr>
        <w:pStyle w:val="CommentText"/>
        <w:numPr>
          <w:ilvl w:val="0"/>
          <w:numId w:val="12"/>
        </w:numPr>
        <w:jc w:val="both"/>
        <w:rPr>
          <w:rFonts w:asciiTheme="majorHAnsi" w:hAnsiTheme="majorHAnsi" w:cs="Arial"/>
          <w:i/>
          <w:noProof/>
          <w:color w:val="auto"/>
          <w:spacing w:val="2"/>
          <w:lang w:val="sr-Cyrl-RS"/>
        </w:rPr>
      </w:pPr>
      <w:r w:rsidRPr="00BA58F4">
        <w:rPr>
          <w:rFonts w:asciiTheme="majorHAnsi" w:eastAsia="Times New Roman" w:hAnsiTheme="majorHAnsi" w:cs="Arial"/>
          <w:bCs/>
          <w:i/>
          <w:noProof/>
          <w:color w:val="auto"/>
          <w:kern w:val="28"/>
          <w:sz w:val="24"/>
          <w:szCs w:val="24"/>
          <w:lang w:val="sr-Cyrl-RS"/>
        </w:rPr>
        <w:t>п</w:t>
      </w:r>
      <w:r w:rsidR="00D45D45" w:rsidRPr="00BA58F4">
        <w:rPr>
          <w:rFonts w:asciiTheme="majorHAnsi" w:eastAsia="Times New Roman" w:hAnsiTheme="majorHAnsi" w:cs="Arial"/>
          <w:bCs/>
          <w:i/>
          <w:noProof/>
          <w:color w:val="auto"/>
          <w:kern w:val="28"/>
          <w:sz w:val="24"/>
          <w:szCs w:val="24"/>
          <w:lang w:val="sr-Cyrl-RS"/>
        </w:rPr>
        <w:t>онуђач који даје нетачне податке у погледу стручних референци, чини прекрша</w:t>
      </w:r>
      <w:r w:rsidR="00857C46" w:rsidRPr="00BA58F4">
        <w:rPr>
          <w:rFonts w:asciiTheme="majorHAnsi" w:eastAsia="Times New Roman" w:hAnsiTheme="majorHAnsi" w:cs="Arial"/>
          <w:bCs/>
          <w:i/>
          <w:noProof/>
          <w:color w:val="auto"/>
          <w:kern w:val="28"/>
          <w:sz w:val="24"/>
          <w:szCs w:val="24"/>
          <w:lang w:val="sr-Cyrl-RS"/>
        </w:rPr>
        <w:t>ј по члану 170. став 1. тачка 3)</w:t>
      </w:r>
      <w:r w:rsidR="00D45D45" w:rsidRPr="00BA58F4">
        <w:rPr>
          <w:rFonts w:asciiTheme="majorHAnsi" w:eastAsia="Times New Roman" w:hAnsiTheme="majorHAnsi" w:cs="Arial"/>
          <w:bCs/>
          <w:i/>
          <w:noProof/>
          <w:color w:val="auto"/>
          <w:kern w:val="28"/>
          <w:sz w:val="24"/>
          <w:szCs w:val="24"/>
          <w:lang w:val="sr-Cyrl-RS"/>
        </w:rPr>
        <w:t xml:space="preserve"> Закона. Давање неистинитих података у понуди је основ за негативну референцу у смислу члана 82. став 1. тачка 3) Закона</w:t>
      </w:r>
      <w:r w:rsidRPr="00BA58F4">
        <w:rPr>
          <w:rFonts w:asciiTheme="majorHAnsi" w:hAnsiTheme="majorHAnsi" w:cs="Arial"/>
          <w:i/>
          <w:noProof/>
          <w:color w:val="auto"/>
          <w:spacing w:val="2"/>
          <w:lang w:val="sr-Cyrl-RS"/>
        </w:rPr>
        <w:t>;</w:t>
      </w:r>
    </w:p>
    <w:p w14:paraId="72F849C0" w14:textId="6C42C8D3" w:rsidR="00877F23" w:rsidRPr="00BA58F4" w:rsidRDefault="00877F23" w:rsidP="00C4695E">
      <w:pPr>
        <w:pStyle w:val="ListParagraph"/>
        <w:numPr>
          <w:ilvl w:val="0"/>
          <w:numId w:val="12"/>
        </w:numPr>
        <w:jc w:val="both"/>
        <w:rPr>
          <w:rFonts w:asciiTheme="majorHAnsi" w:hAnsiTheme="majorHAnsi" w:cs="Arial"/>
          <w:i/>
          <w:noProof/>
          <w:color w:val="auto"/>
          <w:spacing w:val="2"/>
          <w:lang w:val="sr-Cyrl-RS"/>
        </w:rPr>
      </w:pPr>
      <w:r w:rsidRPr="00BA58F4">
        <w:rPr>
          <w:rFonts w:asciiTheme="majorHAnsi" w:hAnsiTheme="majorHAnsi" w:cs="Arial"/>
          <w:i/>
          <w:noProof/>
          <w:color w:val="auto"/>
          <w:spacing w:val="2"/>
          <w:lang w:val="sr-Cyrl-RS"/>
        </w:rPr>
        <w:t xml:space="preserve">приликом оцене испуњености траженог додатног услова у погледу пословног капацитета, биће узети само уговори реализовани  у периоду од 3 (три) године </w:t>
      </w:r>
      <w:r w:rsidRPr="00C3125E">
        <w:rPr>
          <w:rFonts w:asciiTheme="majorHAnsi" w:hAnsiTheme="majorHAnsi" w:cs="Arial"/>
          <w:i/>
          <w:noProof/>
          <w:color w:val="auto"/>
          <w:spacing w:val="2"/>
          <w:lang w:val="sr-Cyrl-RS"/>
        </w:rPr>
        <w:t>од дана истека рока за подношење понуда који је објављен на Порталу јавних набавки</w:t>
      </w:r>
      <w:r w:rsidR="00C4695E" w:rsidRPr="00C3125E">
        <w:rPr>
          <w:rFonts w:asciiTheme="majorHAnsi" w:hAnsiTheme="majorHAnsi" w:cs="Arial"/>
          <w:i/>
          <w:noProof/>
          <w:color w:val="auto"/>
          <w:spacing w:val="2"/>
          <w:lang w:val="sr-Cyrl-RS"/>
        </w:rPr>
        <w:t>(то значи да уговор може бити закључен и пре релевантног периода, али ће се у смислу референци узимати у обзир само вредност која је реализована у периоду од 3 године од истека рока за подношење понуда)</w:t>
      </w:r>
      <w:r w:rsidRPr="00C3125E">
        <w:rPr>
          <w:rFonts w:asciiTheme="majorHAnsi" w:hAnsiTheme="majorHAnsi" w:cs="Arial"/>
          <w:i/>
          <w:noProof/>
          <w:color w:val="auto"/>
          <w:spacing w:val="2"/>
          <w:lang w:val="sr-Cyrl-RS"/>
        </w:rPr>
        <w:t>.</w:t>
      </w:r>
    </w:p>
    <w:p w14:paraId="7124FF37" w14:textId="77777777" w:rsidR="002529BA" w:rsidRPr="00BA58F4" w:rsidRDefault="002529BA" w:rsidP="002529BA">
      <w:pPr>
        <w:rPr>
          <w:rFonts w:asciiTheme="majorHAnsi" w:hAnsiTheme="majorHAnsi" w:cs="Arial"/>
          <w:i/>
          <w:noProof/>
          <w:color w:val="auto"/>
          <w:spacing w:val="2"/>
          <w:lang w:val="sr-Cyrl-RS"/>
        </w:rPr>
      </w:pPr>
    </w:p>
    <w:p w14:paraId="03309ACF" w14:textId="77777777" w:rsidR="002529BA" w:rsidRPr="00BA58F4" w:rsidRDefault="002529BA" w:rsidP="002529BA">
      <w:pPr>
        <w:rPr>
          <w:rFonts w:asciiTheme="majorHAnsi" w:hAnsiTheme="majorHAnsi" w:cs="Arial"/>
          <w:i/>
          <w:noProof/>
          <w:color w:val="auto"/>
          <w:spacing w:val="2"/>
          <w:lang w:val="sr-Cyrl-RS"/>
        </w:rPr>
      </w:pPr>
    </w:p>
    <w:p w14:paraId="75A693DF" w14:textId="77777777" w:rsidR="002529BA" w:rsidRPr="00BA58F4" w:rsidRDefault="002529BA" w:rsidP="002529BA">
      <w:pPr>
        <w:rPr>
          <w:rFonts w:asciiTheme="majorHAnsi" w:hAnsiTheme="majorHAnsi" w:cs="Arial"/>
          <w:i/>
          <w:noProof/>
          <w:color w:val="auto"/>
          <w:spacing w:val="2"/>
          <w:lang w:val="sr-Cyrl-RS"/>
        </w:rPr>
      </w:pPr>
    </w:p>
    <w:p w14:paraId="1283D836" w14:textId="77777777" w:rsidR="002529BA" w:rsidRPr="00BA58F4" w:rsidRDefault="002529BA" w:rsidP="002529BA">
      <w:pPr>
        <w:rPr>
          <w:rFonts w:asciiTheme="majorHAnsi" w:hAnsiTheme="majorHAnsi" w:cs="Arial"/>
          <w:i/>
          <w:noProof/>
          <w:color w:val="auto"/>
          <w:spacing w:val="2"/>
          <w:lang w:val="sr-Cyrl-RS"/>
        </w:rPr>
      </w:pPr>
    </w:p>
    <w:p w14:paraId="670A4F61" w14:textId="77777777" w:rsidR="002529BA" w:rsidRPr="00BA58F4" w:rsidRDefault="002529BA" w:rsidP="002529BA">
      <w:pPr>
        <w:rPr>
          <w:rFonts w:asciiTheme="majorHAnsi" w:hAnsiTheme="majorHAnsi" w:cs="Arial"/>
          <w:i/>
          <w:noProof/>
          <w:color w:val="auto"/>
          <w:spacing w:val="2"/>
          <w:lang w:val="sr-Cyrl-RS"/>
        </w:rPr>
      </w:pPr>
    </w:p>
    <w:p w14:paraId="11942C2F" w14:textId="77777777" w:rsidR="002529BA" w:rsidRPr="00BA58F4" w:rsidRDefault="002529BA" w:rsidP="002529BA">
      <w:pPr>
        <w:rPr>
          <w:rFonts w:asciiTheme="majorHAnsi" w:hAnsiTheme="majorHAnsi" w:cs="Arial"/>
          <w:i/>
          <w:noProof/>
          <w:color w:val="auto"/>
          <w:spacing w:val="2"/>
          <w:lang w:val="sr-Cyrl-RS"/>
        </w:rPr>
      </w:pPr>
    </w:p>
    <w:p w14:paraId="7C6FC8C8" w14:textId="77777777" w:rsidR="002529BA" w:rsidRPr="00BA58F4" w:rsidRDefault="002529BA" w:rsidP="002529BA">
      <w:pPr>
        <w:rPr>
          <w:rFonts w:asciiTheme="majorHAnsi" w:hAnsiTheme="majorHAnsi" w:cs="Arial"/>
          <w:i/>
          <w:noProof/>
          <w:color w:val="auto"/>
          <w:spacing w:val="2"/>
          <w:lang w:val="sr-Cyrl-RS"/>
        </w:rPr>
      </w:pPr>
    </w:p>
    <w:p w14:paraId="6776AC52" w14:textId="77777777" w:rsidR="002529BA" w:rsidRPr="00BA58F4" w:rsidRDefault="002529BA" w:rsidP="002529BA">
      <w:pPr>
        <w:rPr>
          <w:rFonts w:asciiTheme="majorHAnsi" w:hAnsiTheme="majorHAnsi" w:cs="Arial"/>
          <w:i/>
          <w:noProof/>
          <w:color w:val="auto"/>
          <w:spacing w:val="2"/>
          <w:lang w:val="sr-Cyrl-RS"/>
        </w:rPr>
      </w:pPr>
    </w:p>
    <w:p w14:paraId="4EBDB5CE" w14:textId="77777777" w:rsidR="002529BA" w:rsidRPr="00BA58F4" w:rsidRDefault="002529BA" w:rsidP="002529BA">
      <w:pPr>
        <w:rPr>
          <w:rFonts w:asciiTheme="majorHAnsi" w:hAnsiTheme="majorHAnsi" w:cs="Arial"/>
          <w:i/>
          <w:noProof/>
          <w:color w:val="auto"/>
          <w:spacing w:val="2"/>
          <w:lang w:val="sr-Cyrl-RS"/>
        </w:rPr>
      </w:pPr>
    </w:p>
    <w:p w14:paraId="5EF48EE1" w14:textId="77777777" w:rsidR="002529BA" w:rsidRPr="00BA58F4" w:rsidRDefault="002529BA" w:rsidP="002529BA">
      <w:pPr>
        <w:rPr>
          <w:rFonts w:asciiTheme="majorHAnsi" w:hAnsiTheme="majorHAnsi" w:cs="Arial"/>
          <w:i/>
          <w:noProof/>
          <w:color w:val="auto"/>
          <w:spacing w:val="2"/>
          <w:lang w:val="sr-Cyrl-RS"/>
        </w:rPr>
      </w:pPr>
    </w:p>
    <w:p w14:paraId="671A2EEB" w14:textId="77777777" w:rsidR="002529BA" w:rsidRPr="00BA58F4" w:rsidRDefault="002529BA" w:rsidP="002529BA">
      <w:pPr>
        <w:rPr>
          <w:rFonts w:asciiTheme="majorHAnsi" w:hAnsiTheme="majorHAnsi" w:cs="Arial"/>
          <w:i/>
          <w:noProof/>
          <w:color w:val="auto"/>
          <w:spacing w:val="2"/>
          <w:lang w:val="sr-Cyrl-RS"/>
        </w:rPr>
      </w:pPr>
    </w:p>
    <w:p w14:paraId="7286DDC3" w14:textId="77777777" w:rsidR="002529BA" w:rsidRPr="00BA58F4" w:rsidRDefault="002529BA" w:rsidP="002529BA">
      <w:pPr>
        <w:rPr>
          <w:rFonts w:asciiTheme="majorHAnsi" w:hAnsiTheme="majorHAnsi" w:cs="Arial"/>
          <w:i/>
          <w:noProof/>
          <w:color w:val="auto"/>
          <w:spacing w:val="2"/>
          <w:lang w:val="sr-Cyrl-RS"/>
        </w:rPr>
      </w:pPr>
    </w:p>
    <w:p w14:paraId="3AF66D5D" w14:textId="77777777" w:rsidR="002529BA" w:rsidRPr="00BA58F4" w:rsidRDefault="002529BA" w:rsidP="002529BA">
      <w:pPr>
        <w:rPr>
          <w:rFonts w:asciiTheme="majorHAnsi" w:hAnsiTheme="majorHAnsi" w:cs="Arial"/>
          <w:i/>
          <w:noProof/>
          <w:color w:val="auto"/>
          <w:spacing w:val="2"/>
          <w:lang w:val="sr-Cyrl-RS"/>
        </w:rPr>
      </w:pPr>
    </w:p>
    <w:p w14:paraId="1ACE5570" w14:textId="77777777" w:rsidR="002529BA" w:rsidRPr="00BA58F4" w:rsidRDefault="002529BA" w:rsidP="002529BA">
      <w:pPr>
        <w:rPr>
          <w:rFonts w:asciiTheme="majorHAnsi" w:hAnsiTheme="majorHAnsi" w:cs="Arial"/>
          <w:i/>
          <w:noProof/>
          <w:color w:val="auto"/>
          <w:spacing w:val="2"/>
          <w:lang w:val="sr-Cyrl-RS"/>
        </w:rPr>
      </w:pPr>
    </w:p>
    <w:p w14:paraId="78B07C8E" w14:textId="77777777" w:rsidR="002529BA" w:rsidRPr="00BA58F4" w:rsidRDefault="002529BA" w:rsidP="002529BA">
      <w:pPr>
        <w:rPr>
          <w:rFonts w:asciiTheme="majorHAnsi" w:hAnsiTheme="majorHAnsi" w:cs="Arial"/>
          <w:i/>
          <w:noProof/>
          <w:color w:val="auto"/>
          <w:spacing w:val="2"/>
          <w:lang w:val="sr-Cyrl-RS"/>
        </w:rPr>
      </w:pPr>
    </w:p>
    <w:p w14:paraId="25A74FBE" w14:textId="77777777" w:rsidR="002529BA" w:rsidRPr="00BA58F4" w:rsidRDefault="002529BA" w:rsidP="002529BA">
      <w:pPr>
        <w:rPr>
          <w:rFonts w:asciiTheme="majorHAnsi" w:hAnsiTheme="majorHAnsi" w:cs="Arial"/>
          <w:i/>
          <w:noProof/>
          <w:color w:val="auto"/>
          <w:spacing w:val="2"/>
          <w:lang w:val="sr-Cyrl-RS"/>
        </w:rPr>
      </w:pPr>
    </w:p>
    <w:p w14:paraId="1EAB051E" w14:textId="77777777" w:rsidR="002529BA" w:rsidRPr="00BA58F4" w:rsidRDefault="002529BA" w:rsidP="002529BA">
      <w:pPr>
        <w:rPr>
          <w:rFonts w:asciiTheme="majorHAnsi" w:hAnsiTheme="majorHAnsi" w:cs="Arial"/>
          <w:i/>
          <w:noProof/>
          <w:color w:val="auto"/>
          <w:spacing w:val="2"/>
          <w:lang w:val="sr-Cyrl-RS"/>
        </w:rPr>
      </w:pPr>
    </w:p>
    <w:p w14:paraId="21F00241" w14:textId="77777777" w:rsidR="002529BA" w:rsidRPr="00BA58F4" w:rsidRDefault="002529BA" w:rsidP="002529BA">
      <w:pPr>
        <w:rPr>
          <w:rFonts w:asciiTheme="majorHAnsi" w:hAnsiTheme="majorHAnsi" w:cs="Arial"/>
          <w:i/>
          <w:noProof/>
          <w:color w:val="auto"/>
          <w:spacing w:val="2"/>
          <w:lang w:val="sr-Cyrl-RS"/>
        </w:rPr>
      </w:pPr>
    </w:p>
    <w:p w14:paraId="0F932D7D" w14:textId="77777777" w:rsidR="002529BA" w:rsidRPr="00BA58F4" w:rsidRDefault="002529BA" w:rsidP="002529BA">
      <w:pPr>
        <w:rPr>
          <w:rFonts w:asciiTheme="majorHAnsi" w:hAnsiTheme="majorHAnsi" w:cs="Arial"/>
          <w:i/>
          <w:noProof/>
          <w:color w:val="auto"/>
          <w:spacing w:val="2"/>
          <w:lang w:val="sr-Cyrl-RS"/>
        </w:rPr>
      </w:pPr>
    </w:p>
    <w:p w14:paraId="1C44DEE4" w14:textId="77777777" w:rsidR="002529BA" w:rsidRPr="00BA58F4" w:rsidRDefault="002529BA" w:rsidP="002529BA">
      <w:pPr>
        <w:rPr>
          <w:rFonts w:asciiTheme="majorHAnsi" w:hAnsiTheme="majorHAnsi" w:cs="Arial"/>
          <w:i/>
          <w:noProof/>
          <w:color w:val="auto"/>
          <w:spacing w:val="2"/>
          <w:lang w:val="sr-Cyrl-RS"/>
        </w:rPr>
      </w:pPr>
    </w:p>
    <w:p w14:paraId="19279970" w14:textId="77777777" w:rsidR="002529BA" w:rsidRPr="00BA58F4" w:rsidRDefault="002529BA" w:rsidP="002529BA">
      <w:pPr>
        <w:rPr>
          <w:rFonts w:asciiTheme="majorHAnsi" w:hAnsiTheme="majorHAnsi" w:cs="Arial"/>
          <w:i/>
          <w:noProof/>
          <w:color w:val="auto"/>
          <w:spacing w:val="2"/>
          <w:lang w:val="sr-Cyrl-RS"/>
        </w:rPr>
      </w:pPr>
    </w:p>
    <w:p w14:paraId="1F36118A" w14:textId="77777777" w:rsidR="002529BA" w:rsidRPr="00BA58F4" w:rsidRDefault="002529BA" w:rsidP="002529BA">
      <w:pPr>
        <w:rPr>
          <w:rFonts w:asciiTheme="majorHAnsi" w:hAnsiTheme="majorHAnsi" w:cs="Arial"/>
          <w:i/>
          <w:noProof/>
          <w:color w:val="auto"/>
          <w:spacing w:val="2"/>
          <w:lang w:val="sr-Cyrl-RS"/>
        </w:rPr>
      </w:pPr>
    </w:p>
    <w:p w14:paraId="784BA948" w14:textId="77777777" w:rsidR="002529BA" w:rsidRPr="00BA58F4" w:rsidRDefault="002529BA" w:rsidP="002529BA">
      <w:pPr>
        <w:rPr>
          <w:rFonts w:asciiTheme="majorHAnsi" w:hAnsiTheme="majorHAnsi" w:cs="Arial"/>
          <w:i/>
          <w:noProof/>
          <w:color w:val="auto"/>
          <w:spacing w:val="2"/>
          <w:lang w:val="sr-Cyrl-RS"/>
        </w:rPr>
      </w:pPr>
    </w:p>
    <w:p w14:paraId="09AA1A4F" w14:textId="77777777" w:rsidR="002529BA" w:rsidRPr="00BA58F4" w:rsidRDefault="002529BA" w:rsidP="002529BA">
      <w:pPr>
        <w:rPr>
          <w:rFonts w:asciiTheme="majorHAnsi" w:hAnsiTheme="majorHAnsi" w:cs="Arial"/>
          <w:i/>
          <w:noProof/>
          <w:color w:val="auto"/>
          <w:spacing w:val="2"/>
          <w:lang w:val="sr-Cyrl-RS"/>
        </w:rPr>
      </w:pPr>
    </w:p>
    <w:p w14:paraId="5DBFF26F" w14:textId="77777777" w:rsidR="002529BA" w:rsidRPr="00BA58F4" w:rsidRDefault="002529BA" w:rsidP="002529BA">
      <w:pPr>
        <w:rPr>
          <w:rFonts w:asciiTheme="majorHAnsi" w:hAnsiTheme="majorHAnsi" w:cs="Arial"/>
          <w:i/>
          <w:noProof/>
          <w:color w:val="auto"/>
          <w:spacing w:val="2"/>
          <w:lang w:val="sr-Cyrl-RS"/>
        </w:rPr>
      </w:pPr>
    </w:p>
    <w:p w14:paraId="27C46CD5" w14:textId="77777777" w:rsidR="002529BA" w:rsidRPr="00BA58F4" w:rsidRDefault="002529BA" w:rsidP="002529BA">
      <w:pPr>
        <w:rPr>
          <w:rFonts w:asciiTheme="majorHAnsi" w:hAnsiTheme="majorHAnsi" w:cs="Arial"/>
          <w:i/>
          <w:noProof/>
          <w:color w:val="auto"/>
          <w:spacing w:val="2"/>
          <w:lang w:val="sr-Cyrl-RS"/>
        </w:rPr>
      </w:pPr>
    </w:p>
    <w:p w14:paraId="358FFF6C" w14:textId="77777777" w:rsidR="002529BA" w:rsidRPr="00BA58F4" w:rsidRDefault="002529BA" w:rsidP="002529BA">
      <w:pPr>
        <w:rPr>
          <w:rFonts w:asciiTheme="majorHAnsi" w:hAnsiTheme="majorHAnsi" w:cs="Arial"/>
          <w:i/>
          <w:noProof/>
          <w:color w:val="auto"/>
          <w:spacing w:val="2"/>
          <w:lang w:val="sr-Cyrl-RS"/>
        </w:rPr>
      </w:pPr>
    </w:p>
    <w:p w14:paraId="7046961E" w14:textId="77777777" w:rsidR="002529BA" w:rsidRPr="00BA58F4" w:rsidRDefault="002529BA" w:rsidP="002529BA">
      <w:pPr>
        <w:rPr>
          <w:rFonts w:asciiTheme="majorHAnsi" w:hAnsiTheme="majorHAnsi" w:cs="Arial"/>
          <w:i/>
          <w:noProof/>
          <w:color w:val="auto"/>
          <w:spacing w:val="2"/>
          <w:lang w:val="sr-Cyrl-RS"/>
        </w:rPr>
      </w:pPr>
    </w:p>
    <w:p w14:paraId="5EF9EC77" w14:textId="77777777" w:rsidR="002529BA" w:rsidRPr="00BA58F4" w:rsidRDefault="002529BA" w:rsidP="002529BA">
      <w:pPr>
        <w:rPr>
          <w:rFonts w:asciiTheme="majorHAnsi" w:hAnsiTheme="majorHAnsi" w:cs="Arial"/>
          <w:i/>
          <w:noProof/>
          <w:color w:val="auto"/>
          <w:spacing w:val="2"/>
          <w:lang w:val="sr-Cyrl-RS"/>
        </w:rPr>
      </w:pPr>
    </w:p>
    <w:p w14:paraId="34F17CE7" w14:textId="77777777" w:rsidR="002529BA" w:rsidRPr="00BA58F4" w:rsidRDefault="002529BA" w:rsidP="002529BA">
      <w:pPr>
        <w:rPr>
          <w:rFonts w:asciiTheme="majorHAnsi" w:hAnsiTheme="majorHAnsi" w:cs="Arial"/>
          <w:i/>
          <w:noProof/>
          <w:color w:val="auto"/>
          <w:spacing w:val="2"/>
          <w:lang w:val="sr-Cyrl-RS"/>
        </w:rPr>
      </w:pPr>
    </w:p>
    <w:p w14:paraId="2F51846F" w14:textId="77777777" w:rsidR="002529BA" w:rsidRPr="00BA58F4" w:rsidRDefault="002529BA" w:rsidP="002529BA">
      <w:pPr>
        <w:rPr>
          <w:rFonts w:asciiTheme="majorHAnsi" w:hAnsiTheme="majorHAnsi" w:cs="Arial"/>
          <w:i/>
          <w:noProof/>
          <w:color w:val="auto"/>
          <w:spacing w:val="2"/>
          <w:lang w:val="sr-Cyrl-RS"/>
        </w:rPr>
      </w:pPr>
    </w:p>
    <w:p w14:paraId="655259FC" w14:textId="77777777" w:rsidR="002529BA" w:rsidRPr="00BA58F4" w:rsidRDefault="002529BA" w:rsidP="002529BA">
      <w:pPr>
        <w:rPr>
          <w:rFonts w:asciiTheme="majorHAnsi" w:hAnsiTheme="majorHAnsi" w:cs="Arial"/>
          <w:i/>
          <w:noProof/>
          <w:color w:val="auto"/>
          <w:spacing w:val="2"/>
          <w:lang w:val="sr-Cyrl-RS"/>
        </w:rPr>
      </w:pPr>
    </w:p>
    <w:p w14:paraId="2352F336" w14:textId="77777777" w:rsidR="002529BA" w:rsidRPr="00BA58F4" w:rsidRDefault="002529BA" w:rsidP="002529BA">
      <w:pPr>
        <w:rPr>
          <w:rFonts w:asciiTheme="majorHAnsi" w:hAnsiTheme="majorHAnsi" w:cs="Arial"/>
          <w:i/>
          <w:noProof/>
          <w:color w:val="auto"/>
          <w:spacing w:val="2"/>
          <w:lang w:val="sr-Cyrl-RS"/>
        </w:rPr>
      </w:pPr>
    </w:p>
    <w:p w14:paraId="40493037" w14:textId="77777777" w:rsidR="002529BA" w:rsidRPr="00BA58F4" w:rsidRDefault="002529BA" w:rsidP="002529BA">
      <w:pPr>
        <w:rPr>
          <w:rFonts w:asciiTheme="majorHAnsi" w:hAnsiTheme="majorHAnsi" w:cs="Arial"/>
          <w:i/>
          <w:noProof/>
          <w:color w:val="auto"/>
          <w:spacing w:val="2"/>
          <w:lang w:val="sr-Cyrl-RS"/>
        </w:rPr>
      </w:pPr>
    </w:p>
    <w:p w14:paraId="1F30659D" w14:textId="77777777" w:rsidR="002529BA" w:rsidRDefault="002529BA" w:rsidP="002529BA">
      <w:pPr>
        <w:rPr>
          <w:rFonts w:asciiTheme="majorHAnsi" w:hAnsiTheme="majorHAnsi" w:cs="Arial"/>
          <w:i/>
          <w:noProof/>
          <w:color w:val="auto"/>
          <w:spacing w:val="2"/>
          <w:lang w:val="sr-Cyrl-RS"/>
        </w:rPr>
      </w:pPr>
    </w:p>
    <w:p w14:paraId="7A5D73D6" w14:textId="77777777" w:rsidR="006133EB" w:rsidRPr="00BA58F4" w:rsidRDefault="006133EB" w:rsidP="002529BA">
      <w:pPr>
        <w:rPr>
          <w:rFonts w:asciiTheme="majorHAnsi" w:hAnsiTheme="majorHAnsi" w:cs="Arial"/>
          <w:i/>
          <w:noProof/>
          <w:color w:val="auto"/>
          <w:spacing w:val="2"/>
          <w:lang w:val="sr-Cyrl-RS"/>
        </w:rPr>
      </w:pPr>
    </w:p>
    <w:p w14:paraId="1EB70AAF" w14:textId="77777777" w:rsidR="002529BA" w:rsidRPr="00BA58F4" w:rsidRDefault="002529BA" w:rsidP="002529BA">
      <w:pPr>
        <w:rPr>
          <w:rFonts w:asciiTheme="majorHAnsi" w:hAnsiTheme="majorHAnsi" w:cs="Arial"/>
          <w:i/>
          <w:noProof/>
          <w:color w:val="auto"/>
          <w:spacing w:val="2"/>
          <w:lang w:val="sr-Cyrl-RS"/>
        </w:rPr>
      </w:pPr>
    </w:p>
    <w:p w14:paraId="6F219C76" w14:textId="77777777" w:rsidR="002529BA" w:rsidRDefault="002529BA" w:rsidP="002529BA">
      <w:pPr>
        <w:rPr>
          <w:rFonts w:asciiTheme="majorHAnsi" w:hAnsiTheme="majorHAnsi" w:cs="Arial"/>
          <w:i/>
          <w:noProof/>
          <w:color w:val="auto"/>
          <w:spacing w:val="2"/>
          <w:lang w:val="sr-Cyrl-RS"/>
        </w:rPr>
      </w:pPr>
    </w:p>
    <w:p w14:paraId="3E772367" w14:textId="77777777" w:rsidR="00DE5405" w:rsidRDefault="00DE5405" w:rsidP="002529BA">
      <w:pPr>
        <w:rPr>
          <w:rFonts w:asciiTheme="majorHAnsi" w:hAnsiTheme="majorHAnsi" w:cs="Arial"/>
          <w:i/>
          <w:noProof/>
          <w:color w:val="auto"/>
          <w:spacing w:val="2"/>
          <w:lang w:val="sr-Cyrl-RS"/>
        </w:rPr>
      </w:pPr>
    </w:p>
    <w:p w14:paraId="7B95F9F6" w14:textId="77777777" w:rsidR="00DE5405" w:rsidRDefault="00DE5405" w:rsidP="002529BA">
      <w:pPr>
        <w:rPr>
          <w:rFonts w:asciiTheme="majorHAnsi" w:hAnsiTheme="majorHAnsi" w:cs="Arial"/>
          <w:i/>
          <w:noProof/>
          <w:color w:val="auto"/>
          <w:spacing w:val="2"/>
          <w:lang w:val="sr-Cyrl-RS"/>
        </w:rPr>
      </w:pPr>
    </w:p>
    <w:p w14:paraId="43A34083" w14:textId="77777777" w:rsidR="00DE5405" w:rsidRDefault="00DE5405" w:rsidP="002529BA">
      <w:pPr>
        <w:rPr>
          <w:rFonts w:asciiTheme="majorHAnsi" w:hAnsiTheme="majorHAnsi" w:cs="Arial"/>
          <w:i/>
          <w:noProof/>
          <w:color w:val="auto"/>
          <w:spacing w:val="2"/>
          <w:lang w:val="sr-Cyrl-RS"/>
        </w:rPr>
      </w:pPr>
    </w:p>
    <w:p w14:paraId="68EEBC07" w14:textId="77777777" w:rsidR="00DE5405" w:rsidRPr="00BA58F4" w:rsidRDefault="00DE5405" w:rsidP="002529BA">
      <w:pPr>
        <w:rPr>
          <w:rFonts w:asciiTheme="majorHAnsi" w:hAnsiTheme="majorHAnsi" w:cs="Arial"/>
          <w:i/>
          <w:noProof/>
          <w:color w:val="auto"/>
          <w:spacing w:val="2"/>
          <w:lang w:val="sr-Cyrl-RS"/>
        </w:rPr>
      </w:pPr>
    </w:p>
    <w:p w14:paraId="7F86AFCA" w14:textId="77777777" w:rsidR="002529BA" w:rsidRPr="00BA58F4" w:rsidRDefault="002529BA" w:rsidP="002529BA">
      <w:pPr>
        <w:rPr>
          <w:rFonts w:asciiTheme="majorHAnsi" w:hAnsiTheme="majorHAnsi" w:cs="Arial"/>
          <w:i/>
          <w:noProof/>
          <w:color w:val="auto"/>
          <w:spacing w:val="2"/>
          <w:lang w:val="sr-Cyrl-RS"/>
        </w:rPr>
      </w:pPr>
    </w:p>
    <w:p w14:paraId="40E43845" w14:textId="77777777" w:rsidR="00877F23" w:rsidRPr="00BA58F4" w:rsidRDefault="00877F23" w:rsidP="00877F23">
      <w:pPr>
        <w:pStyle w:val="CommentText"/>
        <w:ind w:left="720"/>
        <w:jc w:val="both"/>
        <w:rPr>
          <w:rFonts w:asciiTheme="majorHAnsi" w:hAnsiTheme="majorHAnsi" w:cs="Arial"/>
          <w:i/>
          <w:noProof/>
          <w:color w:val="auto"/>
          <w:spacing w:val="2"/>
          <w:lang w:val="sr-Cyrl-RS"/>
        </w:rPr>
      </w:pPr>
    </w:p>
    <w:p w14:paraId="1A596B93" w14:textId="77777777"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XII   ПОТВРДА О РЕФЕРЕНТНИМ НАБАВКАМА</w:t>
      </w:r>
    </w:p>
    <w:p w14:paraId="7380953B"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 xml:space="preserve">За </w:t>
      </w:r>
      <w:r w:rsidRPr="00BA58F4">
        <w:rPr>
          <w:rFonts w:asciiTheme="majorHAnsi" w:hAnsiTheme="majorHAnsi" w:cs="Arial"/>
          <w:b/>
          <w:bCs/>
          <w:i/>
          <w:iCs/>
          <w:noProof/>
          <w:color w:val="auto"/>
          <w:sz w:val="28"/>
          <w:szCs w:val="28"/>
          <w:u w:val="single"/>
          <w:lang w:val="sr-Cyrl-RS"/>
        </w:rPr>
        <w:t>Партију 1</w:t>
      </w:r>
      <w:r w:rsidRPr="00BA58F4">
        <w:rPr>
          <w:rFonts w:asciiTheme="majorHAnsi" w:hAnsiTheme="majorHAnsi" w:cs="Arial"/>
          <w:b/>
          <w:bCs/>
          <w:i/>
          <w:iCs/>
          <w:noProof/>
          <w:color w:val="auto"/>
          <w:sz w:val="28"/>
          <w:szCs w:val="28"/>
          <w:lang w:val="sr-Cyrl-RS"/>
        </w:rPr>
        <w:t xml:space="preserve">                    (Образац 7а.)</w:t>
      </w:r>
    </w:p>
    <w:p w14:paraId="26E9E66E" w14:textId="77777777" w:rsidR="00D45D45" w:rsidRPr="00BA58F4" w:rsidRDefault="00D45D45" w:rsidP="00D45D45">
      <w:pPr>
        <w:suppressAutoHyphens w:val="0"/>
        <w:spacing w:line="240" w:lineRule="auto"/>
        <w:rPr>
          <w:rFonts w:asciiTheme="majorHAnsi" w:hAnsiTheme="majorHAnsi" w:cs="Arial"/>
          <w:b/>
          <w:noProof/>
          <w:color w:val="auto"/>
          <w:spacing w:val="2"/>
          <w:lang w:val="sr-Cyrl-RS"/>
        </w:rPr>
      </w:pPr>
    </w:p>
    <w:p w14:paraId="57710297" w14:textId="77777777" w:rsidR="008118B6" w:rsidRDefault="008118B6" w:rsidP="00D45D45">
      <w:pPr>
        <w:tabs>
          <w:tab w:val="left" w:pos="0"/>
          <w:tab w:val="left" w:pos="330"/>
          <w:tab w:val="left" w:pos="540"/>
        </w:tabs>
        <w:rPr>
          <w:rFonts w:asciiTheme="majorHAnsi" w:hAnsiTheme="majorHAnsi" w:cs="Arial"/>
          <w:b/>
          <w:noProof/>
          <w:color w:val="auto"/>
          <w:lang w:val="sr-Cyrl-RS"/>
        </w:rPr>
      </w:pPr>
    </w:p>
    <w:p w14:paraId="7639D64F" w14:textId="3AECE2A7" w:rsidR="00D45D45" w:rsidRPr="00BA58F4" w:rsidRDefault="00227FEA" w:rsidP="00D45D45">
      <w:pPr>
        <w:tabs>
          <w:tab w:val="left" w:pos="0"/>
          <w:tab w:val="left" w:pos="330"/>
          <w:tab w:val="left" w:pos="540"/>
        </w:tabs>
        <w:rPr>
          <w:rFonts w:asciiTheme="majorHAnsi" w:hAnsiTheme="majorHAnsi" w:cs="Arial"/>
          <w:noProof/>
          <w:color w:val="auto"/>
          <w:lang w:val="sr-Cyrl-RS"/>
        </w:rPr>
      </w:pPr>
      <w:r w:rsidRPr="00BA58F4">
        <w:rPr>
          <w:rFonts w:asciiTheme="majorHAnsi" w:hAnsiTheme="majorHAnsi" w:cs="Arial"/>
          <w:b/>
          <w:noProof/>
          <w:color w:val="auto"/>
          <w:lang w:val="sr-Cyrl-RS"/>
        </w:rPr>
        <w:t>Референтни купац</w:t>
      </w:r>
      <w:r w:rsidR="00D45D45" w:rsidRPr="00BA58F4">
        <w:rPr>
          <w:rFonts w:asciiTheme="majorHAnsi" w:hAnsiTheme="majorHAnsi" w:cs="Arial"/>
          <w:b/>
          <w:noProof/>
          <w:color w:val="auto"/>
          <w:lang w:val="sr-Cyrl-RS"/>
        </w:rPr>
        <w:t xml:space="preserve"> предметних услуга</w:t>
      </w:r>
      <w:r w:rsidR="00D45D45" w:rsidRPr="00BA58F4">
        <w:rPr>
          <w:rFonts w:asciiTheme="majorHAnsi" w:hAnsiTheme="majorHAnsi" w:cs="Arial"/>
          <w:noProof/>
          <w:color w:val="auto"/>
          <w:lang w:val="sr-Cyrl-RS"/>
        </w:rPr>
        <w:t xml:space="preserve">: </w:t>
      </w:r>
    </w:p>
    <w:p w14:paraId="23DF986D" w14:textId="77777777" w:rsidR="00D45D45" w:rsidRPr="00BA58F4" w:rsidRDefault="00D45D45" w:rsidP="00D45D45">
      <w:pPr>
        <w:tabs>
          <w:tab w:val="left" w:pos="0"/>
          <w:tab w:val="left" w:pos="330"/>
          <w:tab w:val="left" w:pos="540"/>
        </w:tabs>
        <w:rPr>
          <w:rFonts w:asciiTheme="majorHAnsi" w:hAnsiTheme="majorHAnsi" w:cs="Arial"/>
          <w:noProof/>
          <w:color w:val="auto"/>
          <w:lang w:val="sr-Cyrl-RS"/>
        </w:rPr>
      </w:pPr>
    </w:p>
    <w:p w14:paraId="53E74DA9" w14:textId="77777777" w:rsidR="00D45D45" w:rsidRPr="00BA58F4" w:rsidRDefault="00D45D45" w:rsidP="00D45D45">
      <w:pPr>
        <w:tabs>
          <w:tab w:val="left" w:pos="0"/>
          <w:tab w:val="left" w:pos="330"/>
          <w:tab w:val="left" w:pos="540"/>
        </w:tabs>
        <w:jc w:val="center"/>
        <w:rPr>
          <w:rFonts w:asciiTheme="majorHAnsi" w:hAnsiTheme="majorHAnsi" w:cs="Arial"/>
          <w:noProof/>
          <w:color w:val="auto"/>
          <w:lang w:val="sr-Cyrl-RS"/>
        </w:rPr>
      </w:pPr>
      <w:r w:rsidRPr="00BA58F4">
        <w:rPr>
          <w:rFonts w:asciiTheme="majorHAnsi" w:hAnsiTheme="majorHAnsi" w:cs="Arial"/>
          <w:noProof/>
          <w:color w:val="auto"/>
          <w:lang w:val="sr-Cyrl-RS"/>
        </w:rPr>
        <w:t>......................................................................................................................................................................................</w:t>
      </w:r>
    </w:p>
    <w:p w14:paraId="6B9B31D8"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(назив и адреса)</w:t>
      </w:r>
    </w:p>
    <w:p w14:paraId="3BD4296C"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Лице за контакт: </w:t>
      </w:r>
    </w:p>
    <w:p w14:paraId="5545FB1C"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p>
    <w:p w14:paraId="78BF4A11"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w:t>
      </w:r>
    </w:p>
    <w:p w14:paraId="5D8979C4"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(име, презиме, контакт телефон)</w:t>
      </w:r>
    </w:p>
    <w:p w14:paraId="7E113D53"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Овим путем потврђујем да је:</w:t>
      </w:r>
    </w:p>
    <w:p w14:paraId="766A9348"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 (навести назив понуђача) за наше потребе извршио услуге </w:t>
      </w:r>
      <w:r w:rsidRPr="00BA58F4">
        <w:rPr>
          <w:rFonts w:asciiTheme="majorHAnsi" w:hAnsiTheme="majorHAnsi" w:cs="Arial"/>
          <w:i/>
          <w:iCs/>
          <w:noProof/>
          <w:sz w:val="24"/>
          <w:szCs w:val="24"/>
          <w:lang w:val="sr-Cyrl-RS"/>
        </w:rPr>
        <w:t>СЕРВИСИРАЊЕ И ОДРЖАВАЊЕ ВОЗИЛА</w:t>
      </w:r>
      <w:r w:rsidRPr="00BA58F4">
        <w:rPr>
          <w:rFonts w:asciiTheme="majorHAnsi" w:hAnsiTheme="majorHAnsi" w:cs="Arial"/>
          <w:noProof/>
          <w:sz w:val="24"/>
          <w:szCs w:val="24"/>
          <w:lang w:val="sr-Cyrl-RS"/>
        </w:rPr>
        <w:t xml:space="preserve"> </w:t>
      </w:r>
      <w:r w:rsidRPr="00BA58F4">
        <w:rPr>
          <w:rFonts w:asciiTheme="majorHAnsi" w:hAnsiTheme="majorHAnsi" w:cs="Arial"/>
          <w:b w:val="0"/>
          <w:noProof/>
          <w:sz w:val="24"/>
          <w:szCs w:val="24"/>
          <w:lang w:val="sr-Cyrl-RS"/>
        </w:rPr>
        <w:t>у уговореном року, обиму и квалитету.</w:t>
      </w:r>
    </w:p>
    <w:p w14:paraId="71A1345A" w14:textId="77777777" w:rsidR="00D45D45" w:rsidRPr="00BA58F4" w:rsidRDefault="00D45D45" w:rsidP="00D45D45">
      <w:pPr>
        <w:rPr>
          <w:rFonts w:asciiTheme="majorHAnsi" w:hAnsiTheme="majorHAnsi" w:cs="Arial"/>
          <w:noProof/>
          <w:color w:val="auto"/>
          <w:lang w:val="sr-Cyrl-RS"/>
        </w:rPr>
      </w:pPr>
    </w:p>
    <w:tbl>
      <w:tblPr>
        <w:tblW w:w="0" w:type="auto"/>
        <w:jc w:val="center"/>
        <w:tblLook w:val="04A0" w:firstRow="1" w:lastRow="0" w:firstColumn="1" w:lastColumn="0" w:noHBand="0" w:noVBand="1"/>
      </w:tblPr>
      <w:tblGrid>
        <w:gridCol w:w="2746"/>
        <w:gridCol w:w="3262"/>
        <w:gridCol w:w="3008"/>
      </w:tblGrid>
      <w:tr w:rsidR="00D45D45" w:rsidRPr="001C407F" w14:paraId="33FDFFA9" w14:textId="77777777" w:rsidTr="00D45D45">
        <w:trPr>
          <w:jc w:val="center"/>
        </w:trPr>
        <w:tc>
          <w:tcPr>
            <w:tcW w:w="2746" w:type="dxa"/>
            <w:shd w:val="clear" w:color="auto" w:fill="C6D9F1" w:themeFill="text2" w:themeFillTint="33"/>
            <w:vAlign w:val="center"/>
          </w:tcPr>
          <w:p w14:paraId="506262FF"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Датум закључења уговора</w:t>
            </w:r>
          </w:p>
        </w:tc>
        <w:tc>
          <w:tcPr>
            <w:tcW w:w="3262" w:type="dxa"/>
            <w:shd w:val="clear" w:color="auto" w:fill="C6D9F1" w:themeFill="text2" w:themeFillTint="33"/>
            <w:vAlign w:val="center"/>
          </w:tcPr>
          <w:p w14:paraId="697CA5AE"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уговора у динарима без ПДВ-а</w:t>
            </w:r>
          </w:p>
        </w:tc>
        <w:tc>
          <w:tcPr>
            <w:tcW w:w="3008" w:type="dxa"/>
            <w:shd w:val="clear" w:color="auto" w:fill="C6D9F1" w:themeFill="text2" w:themeFillTint="33"/>
            <w:vAlign w:val="center"/>
          </w:tcPr>
          <w:p w14:paraId="6DECE444"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извршених услуга у динарима без ПДВ-а</w:t>
            </w:r>
          </w:p>
        </w:tc>
      </w:tr>
      <w:tr w:rsidR="00D45D45" w:rsidRPr="001C407F" w14:paraId="037B6BB5" w14:textId="77777777" w:rsidTr="00D45D45">
        <w:trPr>
          <w:jc w:val="center"/>
        </w:trPr>
        <w:tc>
          <w:tcPr>
            <w:tcW w:w="2746" w:type="dxa"/>
          </w:tcPr>
          <w:p w14:paraId="3245D315" w14:textId="77777777" w:rsidR="00D45D45" w:rsidRPr="00BA58F4" w:rsidRDefault="00D45D45" w:rsidP="00D45D45">
            <w:pPr>
              <w:rPr>
                <w:rFonts w:asciiTheme="majorHAnsi" w:hAnsiTheme="majorHAnsi" w:cs="Arial"/>
                <w:noProof/>
                <w:color w:val="auto"/>
                <w:lang w:val="sr-Cyrl-RS"/>
              </w:rPr>
            </w:pPr>
          </w:p>
          <w:p w14:paraId="3BBF9A8E" w14:textId="77777777" w:rsidR="00D45D45" w:rsidRPr="00BA58F4" w:rsidRDefault="00D45D45" w:rsidP="00D45D45">
            <w:pPr>
              <w:rPr>
                <w:rFonts w:asciiTheme="majorHAnsi" w:hAnsiTheme="majorHAnsi" w:cs="Arial"/>
                <w:noProof/>
                <w:color w:val="auto"/>
                <w:lang w:val="sr-Cyrl-RS"/>
              </w:rPr>
            </w:pPr>
          </w:p>
        </w:tc>
        <w:tc>
          <w:tcPr>
            <w:tcW w:w="3262" w:type="dxa"/>
          </w:tcPr>
          <w:p w14:paraId="40990FD4" w14:textId="77777777" w:rsidR="00D45D45" w:rsidRPr="00BA58F4" w:rsidRDefault="00D45D45" w:rsidP="00D45D45">
            <w:pPr>
              <w:rPr>
                <w:rFonts w:asciiTheme="majorHAnsi" w:hAnsiTheme="majorHAnsi" w:cs="Arial"/>
                <w:noProof/>
                <w:color w:val="auto"/>
                <w:lang w:val="sr-Cyrl-RS"/>
              </w:rPr>
            </w:pPr>
          </w:p>
        </w:tc>
        <w:tc>
          <w:tcPr>
            <w:tcW w:w="3008" w:type="dxa"/>
          </w:tcPr>
          <w:p w14:paraId="4B01147A" w14:textId="77777777" w:rsidR="00D45D45" w:rsidRPr="00BA58F4" w:rsidRDefault="00D45D45" w:rsidP="00D45D45">
            <w:pPr>
              <w:rPr>
                <w:rFonts w:asciiTheme="majorHAnsi" w:hAnsiTheme="majorHAnsi" w:cs="Arial"/>
                <w:noProof/>
                <w:color w:val="auto"/>
                <w:lang w:val="sr-Cyrl-RS"/>
              </w:rPr>
            </w:pPr>
          </w:p>
        </w:tc>
      </w:tr>
      <w:tr w:rsidR="00D45D45" w:rsidRPr="001C407F" w14:paraId="7C0CFC09" w14:textId="77777777" w:rsidTr="00D45D45">
        <w:trPr>
          <w:jc w:val="center"/>
        </w:trPr>
        <w:tc>
          <w:tcPr>
            <w:tcW w:w="2746" w:type="dxa"/>
          </w:tcPr>
          <w:p w14:paraId="30DFBAFF" w14:textId="77777777" w:rsidR="00D45D45" w:rsidRPr="00BA58F4" w:rsidRDefault="00D45D45" w:rsidP="00D45D45">
            <w:pPr>
              <w:rPr>
                <w:rFonts w:asciiTheme="majorHAnsi" w:hAnsiTheme="majorHAnsi" w:cs="Arial"/>
                <w:noProof/>
                <w:color w:val="auto"/>
                <w:lang w:val="sr-Cyrl-RS"/>
              </w:rPr>
            </w:pPr>
          </w:p>
          <w:p w14:paraId="1215A3FA" w14:textId="77777777" w:rsidR="00D45D45" w:rsidRPr="00BA58F4" w:rsidRDefault="00D45D45" w:rsidP="00D45D45">
            <w:pPr>
              <w:rPr>
                <w:rFonts w:asciiTheme="majorHAnsi" w:hAnsiTheme="majorHAnsi" w:cs="Arial"/>
                <w:noProof/>
                <w:color w:val="auto"/>
                <w:lang w:val="sr-Cyrl-RS"/>
              </w:rPr>
            </w:pPr>
          </w:p>
        </w:tc>
        <w:tc>
          <w:tcPr>
            <w:tcW w:w="3262" w:type="dxa"/>
          </w:tcPr>
          <w:p w14:paraId="63407167" w14:textId="77777777" w:rsidR="00D45D45" w:rsidRPr="00BA58F4" w:rsidRDefault="00D45D45" w:rsidP="00D45D45">
            <w:pPr>
              <w:rPr>
                <w:rFonts w:asciiTheme="majorHAnsi" w:hAnsiTheme="majorHAnsi" w:cs="Arial"/>
                <w:noProof/>
                <w:color w:val="auto"/>
                <w:lang w:val="sr-Cyrl-RS"/>
              </w:rPr>
            </w:pPr>
          </w:p>
        </w:tc>
        <w:tc>
          <w:tcPr>
            <w:tcW w:w="3008" w:type="dxa"/>
          </w:tcPr>
          <w:p w14:paraId="3A4B767A" w14:textId="77777777" w:rsidR="00D45D45" w:rsidRPr="00BA58F4" w:rsidRDefault="00D45D45" w:rsidP="00D45D45">
            <w:pPr>
              <w:rPr>
                <w:rFonts w:asciiTheme="majorHAnsi" w:hAnsiTheme="majorHAnsi" w:cs="Arial"/>
                <w:noProof/>
                <w:color w:val="auto"/>
                <w:lang w:val="sr-Cyrl-RS"/>
              </w:rPr>
            </w:pPr>
          </w:p>
        </w:tc>
      </w:tr>
      <w:tr w:rsidR="00D45D45" w:rsidRPr="001C407F" w14:paraId="3BB52750" w14:textId="77777777" w:rsidTr="00D45D45">
        <w:trPr>
          <w:jc w:val="center"/>
        </w:trPr>
        <w:tc>
          <w:tcPr>
            <w:tcW w:w="2746" w:type="dxa"/>
          </w:tcPr>
          <w:p w14:paraId="192DDDAF" w14:textId="77777777" w:rsidR="00D45D45" w:rsidRPr="00BA58F4" w:rsidRDefault="00D45D45" w:rsidP="00D45D45">
            <w:pPr>
              <w:rPr>
                <w:rFonts w:asciiTheme="majorHAnsi" w:hAnsiTheme="majorHAnsi" w:cs="Arial"/>
                <w:noProof/>
                <w:color w:val="auto"/>
                <w:lang w:val="sr-Cyrl-RS"/>
              </w:rPr>
            </w:pPr>
          </w:p>
          <w:p w14:paraId="0F9E3228" w14:textId="77777777" w:rsidR="00D45D45" w:rsidRPr="00BA58F4" w:rsidRDefault="00D45D45" w:rsidP="00D45D45">
            <w:pPr>
              <w:rPr>
                <w:rFonts w:asciiTheme="majorHAnsi" w:hAnsiTheme="majorHAnsi" w:cs="Arial"/>
                <w:noProof/>
                <w:color w:val="auto"/>
                <w:lang w:val="sr-Cyrl-RS"/>
              </w:rPr>
            </w:pPr>
          </w:p>
        </w:tc>
        <w:tc>
          <w:tcPr>
            <w:tcW w:w="3262" w:type="dxa"/>
          </w:tcPr>
          <w:p w14:paraId="42F6E91F" w14:textId="77777777" w:rsidR="00D45D45" w:rsidRPr="00BA58F4" w:rsidRDefault="00D45D45" w:rsidP="00D45D45">
            <w:pPr>
              <w:rPr>
                <w:rFonts w:asciiTheme="majorHAnsi" w:hAnsiTheme="majorHAnsi" w:cs="Arial"/>
                <w:noProof/>
                <w:color w:val="auto"/>
                <w:lang w:val="sr-Cyrl-RS"/>
              </w:rPr>
            </w:pPr>
          </w:p>
        </w:tc>
        <w:tc>
          <w:tcPr>
            <w:tcW w:w="3008" w:type="dxa"/>
          </w:tcPr>
          <w:p w14:paraId="155A13C5" w14:textId="77777777" w:rsidR="00D45D45" w:rsidRPr="00BA58F4" w:rsidRDefault="00D45D45" w:rsidP="00D45D45">
            <w:pPr>
              <w:rPr>
                <w:rFonts w:asciiTheme="majorHAnsi" w:hAnsiTheme="majorHAnsi" w:cs="Arial"/>
                <w:noProof/>
                <w:color w:val="auto"/>
                <w:lang w:val="sr-Cyrl-RS"/>
              </w:rPr>
            </w:pPr>
          </w:p>
        </w:tc>
      </w:tr>
    </w:tbl>
    <w:p w14:paraId="2FB1EB20" w14:textId="77777777" w:rsidR="00D45D45" w:rsidRPr="00BA58F4" w:rsidRDefault="00D45D45" w:rsidP="00D45D45">
      <w:pPr>
        <w:rPr>
          <w:rFonts w:asciiTheme="majorHAnsi" w:hAnsiTheme="majorHAnsi" w:cs="Arial"/>
          <w:noProof/>
          <w:color w:val="auto"/>
          <w:lang w:val="sr-Cyrl-RS"/>
        </w:rPr>
      </w:pPr>
    </w:p>
    <w:p w14:paraId="5795F3E7" w14:textId="4864A093"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hAnsiTheme="majorHAnsi" w:cs="Arial"/>
          <w:noProof/>
          <w:color w:val="FF0000"/>
          <w:lang w:val="sr-Cyrl-RS"/>
        </w:rPr>
        <w:t xml:space="preserve">, </w:t>
      </w:r>
      <w:r w:rsidRPr="00BA58F4">
        <w:rPr>
          <w:rFonts w:asciiTheme="majorHAnsi" w:hAnsiTheme="majorHAnsi" w:cs="Arial"/>
          <w:noProof/>
          <w:lang w:val="sr-Cyrl-RS"/>
        </w:rPr>
        <w:t xml:space="preserve">Наручиоца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назив </w:t>
      </w:r>
      <w:r w:rsidRPr="00BA58F4">
        <w:rPr>
          <w:rFonts w:asciiTheme="majorHAnsi" w:hAnsiTheme="majorHAnsi" w:cs="Arial"/>
          <w:i/>
          <w:iCs/>
          <w:noProof/>
          <w:color w:val="FF0000"/>
          <w:lang w:val="sr-Cyrl-RS"/>
        </w:rPr>
        <w:lastRenderedPageBreak/>
        <w:t xml:space="preserve">Наручиоца] </w:t>
      </w:r>
      <w:r w:rsidRPr="00BA58F4">
        <w:rPr>
          <w:rFonts w:asciiTheme="majorHAnsi" w:hAnsiTheme="majorHAnsi" w:cs="Arial"/>
          <w:noProof/>
          <w:lang w:val="sr-Cyrl-RS"/>
        </w:rPr>
        <w:t>и у друге сврхе се не може користити.</w:t>
      </w:r>
      <w:r w:rsidR="008118B6">
        <w:rPr>
          <w:rFonts w:asciiTheme="majorHAnsi" w:hAnsiTheme="majorHAnsi" w:cs="Arial"/>
          <w:noProof/>
          <w:lang w:val="sr-Cyrl-RS"/>
        </w:rPr>
        <w:t xml:space="preserve"> Ако је уговор</w:t>
      </w:r>
      <w:r w:rsidR="00877F23" w:rsidRPr="00BA58F4">
        <w:rPr>
          <w:rFonts w:asciiTheme="majorHAnsi" w:hAnsiTheme="majorHAnsi" w:cs="Arial"/>
          <w:noProof/>
          <w:lang w:val="sr-Cyrl-RS"/>
        </w:rPr>
        <w:t xml:space="preserve"> закључен пре релевантног периода (3 године пре дана истека рока за подношење понуда) уписати само изн</w:t>
      </w:r>
      <w:r w:rsidR="001E112C">
        <w:rPr>
          <w:rFonts w:asciiTheme="majorHAnsi" w:hAnsiTheme="majorHAnsi" w:cs="Arial"/>
          <w:noProof/>
          <w:lang w:val="sr-Cyrl-RS"/>
        </w:rPr>
        <w:t>ос реалиазације за период од три</w:t>
      </w:r>
      <w:r w:rsidR="00877F23" w:rsidRPr="00BA58F4">
        <w:rPr>
          <w:rFonts w:asciiTheme="majorHAnsi" w:hAnsiTheme="majorHAnsi" w:cs="Arial"/>
          <w:noProof/>
          <w:lang w:val="sr-Cyrl-RS"/>
        </w:rPr>
        <w:t xml:space="preserve"> године од дана истека рока за подношење понуда.</w:t>
      </w:r>
    </w:p>
    <w:p w14:paraId="2EBAD77C" w14:textId="77777777" w:rsidR="00D45D45" w:rsidRPr="00BA58F4" w:rsidRDefault="00D45D45" w:rsidP="00D45D45">
      <w:pPr>
        <w:jc w:val="both"/>
        <w:rPr>
          <w:rFonts w:asciiTheme="majorHAnsi" w:hAnsiTheme="majorHAnsi" w:cs="Arial"/>
          <w:noProof/>
          <w:lang w:val="sr-Cyrl-RS"/>
        </w:rPr>
      </w:pPr>
    </w:p>
    <w:tbl>
      <w:tblPr>
        <w:tblW w:w="0" w:type="auto"/>
        <w:jc w:val="center"/>
        <w:tblLook w:val="04A0" w:firstRow="1" w:lastRow="0" w:firstColumn="1" w:lastColumn="0" w:noHBand="0" w:noVBand="1"/>
      </w:tblPr>
      <w:tblGrid>
        <w:gridCol w:w="2982"/>
        <w:gridCol w:w="1925"/>
        <w:gridCol w:w="4119"/>
      </w:tblGrid>
      <w:tr w:rsidR="00D45D45" w:rsidRPr="00BA58F4" w14:paraId="19A2BCB9" w14:textId="77777777" w:rsidTr="00D45D45">
        <w:trPr>
          <w:jc w:val="center"/>
        </w:trPr>
        <w:tc>
          <w:tcPr>
            <w:tcW w:w="3553" w:type="dxa"/>
            <w:vAlign w:val="center"/>
          </w:tcPr>
          <w:p w14:paraId="50E97F78"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Датум</w:t>
            </w:r>
          </w:p>
          <w:p w14:paraId="28CC0D1D"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371FE84E"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w:t>
            </w:r>
          </w:p>
        </w:tc>
        <w:tc>
          <w:tcPr>
            <w:tcW w:w="2651" w:type="dxa"/>
            <w:vAlign w:val="bottom"/>
            <w:hideMark/>
          </w:tcPr>
          <w:p w14:paraId="5E1FB8D9" w14:textId="5DDF1990"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p>
        </w:tc>
        <w:tc>
          <w:tcPr>
            <w:tcW w:w="4455" w:type="dxa"/>
            <w:vAlign w:val="center"/>
          </w:tcPr>
          <w:p w14:paraId="020345BC" w14:textId="45F8EC77" w:rsidR="00D45D45" w:rsidRPr="00BA58F4" w:rsidRDefault="00227FEA"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Потпис референтног купца</w:t>
            </w:r>
            <w:r w:rsidR="00D45D45" w:rsidRPr="00BA58F4">
              <w:rPr>
                <w:rFonts w:asciiTheme="majorHAnsi" w:hAnsiTheme="majorHAnsi" w:cs="Arial"/>
                <w:b w:val="0"/>
                <w:noProof/>
                <w:sz w:val="24"/>
                <w:szCs w:val="24"/>
                <w:lang w:val="sr-Cyrl-RS"/>
              </w:rPr>
              <w:t xml:space="preserve"> услуге</w:t>
            </w:r>
          </w:p>
          <w:p w14:paraId="5296FC29"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055499F3"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___________________________________</w:t>
            </w:r>
          </w:p>
        </w:tc>
      </w:tr>
    </w:tbl>
    <w:p w14:paraId="132EB696" w14:textId="77777777" w:rsidR="00D45D45" w:rsidRPr="00BA58F4" w:rsidRDefault="00D45D45" w:rsidP="00D45D45">
      <w:pPr>
        <w:pStyle w:val="Title"/>
        <w:shd w:val="clear" w:color="auto" w:fill="FFFFFF"/>
        <w:tabs>
          <w:tab w:val="left" w:pos="6960"/>
        </w:tabs>
        <w:spacing w:before="0" w:after="0"/>
        <w:jc w:val="left"/>
        <w:rPr>
          <w:rFonts w:asciiTheme="majorHAnsi" w:hAnsiTheme="majorHAnsi" w:cs="Arial"/>
          <w:b w:val="0"/>
          <w:noProof/>
          <w:sz w:val="24"/>
          <w:szCs w:val="24"/>
          <w:lang w:val="sr-Cyrl-RS"/>
        </w:rPr>
      </w:pPr>
    </w:p>
    <w:p w14:paraId="021F66DF" w14:textId="77777777" w:rsidR="00E105C3" w:rsidRPr="00BA58F4" w:rsidRDefault="00F524BB" w:rsidP="00E105C3">
      <w:pPr>
        <w:pStyle w:val="Title"/>
        <w:shd w:val="clear" w:color="auto" w:fill="FFFFFF"/>
        <w:tabs>
          <w:tab w:val="left" w:pos="7440"/>
        </w:tabs>
        <w:spacing w:before="0" w:after="0"/>
        <w:jc w:val="both"/>
        <w:rPr>
          <w:rFonts w:asciiTheme="majorHAnsi" w:hAnsiTheme="majorHAnsi" w:cs="Arial"/>
          <w:b w:val="0"/>
          <w:bCs w:val="0"/>
          <w:noProof/>
          <w:sz w:val="24"/>
          <w:szCs w:val="24"/>
          <w:lang w:val="sr-Cyrl-RS"/>
        </w:rPr>
      </w:pPr>
      <w:r w:rsidRPr="00BA58F4">
        <w:rPr>
          <w:rFonts w:asciiTheme="majorHAnsi" w:hAnsiTheme="majorHAnsi" w:cs="Arial"/>
          <w:b w:val="0"/>
          <w:bCs w:val="0"/>
          <w:noProof/>
          <w:sz w:val="24"/>
          <w:szCs w:val="24"/>
          <w:lang w:val="sr-Cyrl-RS"/>
        </w:rPr>
        <w:t xml:space="preserve">НАПОМЕНА: </w:t>
      </w:r>
    </w:p>
    <w:p w14:paraId="09BA2C57" w14:textId="0C42A747" w:rsidR="00E105C3" w:rsidRPr="00BA58F4" w:rsidRDefault="00E105C3" w:rsidP="00E105C3">
      <w:pPr>
        <w:pStyle w:val="Title"/>
        <w:shd w:val="clear" w:color="auto" w:fill="FFFFFF"/>
        <w:spacing w:before="0" w:after="0"/>
        <w:jc w:val="both"/>
        <w:rPr>
          <w:rFonts w:asciiTheme="majorHAnsi" w:hAnsiTheme="majorHAnsi" w:cs="Arial"/>
          <w:b w:val="0"/>
          <w:i/>
          <w:noProof/>
          <w:sz w:val="24"/>
          <w:szCs w:val="24"/>
          <w:lang w:val="sr-Cyrl-RS"/>
        </w:rPr>
      </w:pPr>
      <w:r w:rsidRPr="00BA58F4">
        <w:rPr>
          <w:rFonts w:asciiTheme="majorHAnsi" w:hAnsiTheme="majorHAnsi" w:cs="Arial"/>
          <w:b w:val="0"/>
          <w:bCs w:val="0"/>
          <w:noProof/>
          <w:sz w:val="24"/>
          <w:szCs w:val="24"/>
          <w:lang w:val="sr-Cyrl-RS"/>
        </w:rPr>
        <w:tab/>
      </w:r>
      <w:r w:rsidR="00877F23" w:rsidRPr="00BA58F4">
        <w:rPr>
          <w:rFonts w:asciiTheme="majorHAnsi" w:hAnsiTheme="majorHAnsi" w:cs="Arial"/>
          <w:b w:val="0"/>
          <w:bCs w:val="0"/>
          <w:noProof/>
          <w:sz w:val="24"/>
          <w:szCs w:val="24"/>
          <w:lang w:val="sr-Cyrl-RS"/>
        </w:rPr>
        <w:t xml:space="preserve">- </w:t>
      </w:r>
      <w:r w:rsidR="00877F23" w:rsidRPr="00BA58F4">
        <w:rPr>
          <w:rFonts w:asciiTheme="majorHAnsi" w:hAnsiTheme="majorHAnsi" w:cs="Arial"/>
          <w:b w:val="0"/>
          <w:i/>
          <w:noProof/>
          <w:sz w:val="24"/>
          <w:szCs w:val="24"/>
          <w:lang w:val="sr-Cyrl-RS"/>
        </w:rPr>
        <w:t>о</w:t>
      </w:r>
      <w:r w:rsidR="00D45D45" w:rsidRPr="00BA58F4">
        <w:rPr>
          <w:rFonts w:asciiTheme="majorHAnsi" w:hAnsiTheme="majorHAnsi" w:cs="Arial"/>
          <w:b w:val="0"/>
          <w:i/>
          <w:noProof/>
          <w:sz w:val="24"/>
          <w:szCs w:val="24"/>
          <w:lang w:val="sr-Cyrl-RS"/>
        </w:rPr>
        <w:t>бразац потврде копирати и доставити за све референтне купце из референтне листе.</w:t>
      </w:r>
    </w:p>
    <w:p w14:paraId="4643C958" w14:textId="5E4F2529" w:rsidR="00D45D45" w:rsidRPr="00BA58F4" w:rsidRDefault="00E105C3" w:rsidP="00E105C3">
      <w:pPr>
        <w:pStyle w:val="Title"/>
        <w:shd w:val="clear" w:color="auto" w:fill="FFFFFF"/>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ab/>
      </w:r>
    </w:p>
    <w:p w14:paraId="1D518B4F" w14:textId="77777777" w:rsidR="002167AE" w:rsidRPr="00BA58F4" w:rsidRDefault="002167AE" w:rsidP="002167AE">
      <w:pPr>
        <w:rPr>
          <w:lang w:val="sr-Cyrl-RS"/>
        </w:rPr>
      </w:pPr>
    </w:p>
    <w:p w14:paraId="5D8AF104" w14:textId="77777777" w:rsidR="00502B80" w:rsidRPr="00BA58F4" w:rsidRDefault="00502B80" w:rsidP="00D45D45">
      <w:pPr>
        <w:pStyle w:val="ListParagraph"/>
        <w:spacing w:before="144" w:after="120"/>
        <w:jc w:val="both"/>
        <w:rPr>
          <w:lang w:val="sr-Cyrl-RS"/>
        </w:rPr>
      </w:pPr>
    </w:p>
    <w:p w14:paraId="6D12CBFF" w14:textId="77777777" w:rsidR="002529BA" w:rsidRPr="00BA58F4" w:rsidRDefault="002529BA" w:rsidP="00D45D45">
      <w:pPr>
        <w:pStyle w:val="ListParagraph"/>
        <w:spacing w:before="144" w:after="120"/>
        <w:jc w:val="both"/>
        <w:rPr>
          <w:rFonts w:asciiTheme="majorHAnsi" w:hAnsiTheme="majorHAnsi" w:cs="Arial"/>
          <w:i/>
          <w:noProof/>
          <w:color w:val="auto"/>
          <w:spacing w:val="2"/>
          <w:lang w:val="sr-Cyrl-RS"/>
        </w:rPr>
      </w:pPr>
    </w:p>
    <w:p w14:paraId="22BE5842" w14:textId="77777777"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XII   ПОТВРДА О РЕФЕРЕНТНИМ НАБАВКАМА</w:t>
      </w:r>
    </w:p>
    <w:p w14:paraId="7B4CA76D"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 xml:space="preserve">За </w:t>
      </w:r>
      <w:r w:rsidRPr="00BA58F4">
        <w:rPr>
          <w:rFonts w:asciiTheme="majorHAnsi" w:hAnsiTheme="majorHAnsi" w:cs="Arial"/>
          <w:b/>
          <w:bCs/>
          <w:i/>
          <w:iCs/>
          <w:noProof/>
          <w:color w:val="auto"/>
          <w:sz w:val="28"/>
          <w:szCs w:val="28"/>
          <w:u w:val="single"/>
          <w:lang w:val="sr-Cyrl-RS"/>
        </w:rPr>
        <w:t>Партију 2</w:t>
      </w:r>
      <w:r w:rsidRPr="00BA58F4">
        <w:rPr>
          <w:rFonts w:asciiTheme="majorHAnsi" w:hAnsiTheme="majorHAnsi" w:cs="Arial"/>
          <w:b/>
          <w:bCs/>
          <w:i/>
          <w:iCs/>
          <w:noProof/>
          <w:color w:val="auto"/>
          <w:sz w:val="28"/>
          <w:szCs w:val="28"/>
          <w:lang w:val="sr-Cyrl-RS"/>
        </w:rPr>
        <w:t xml:space="preserve">                   (Образац 7б.)</w:t>
      </w:r>
    </w:p>
    <w:p w14:paraId="46BFFD6E" w14:textId="77777777" w:rsidR="00D45D45" w:rsidRPr="00BA58F4" w:rsidRDefault="00D45D45" w:rsidP="00D45D45">
      <w:pPr>
        <w:suppressAutoHyphens w:val="0"/>
        <w:spacing w:line="240" w:lineRule="auto"/>
        <w:rPr>
          <w:rFonts w:asciiTheme="majorHAnsi" w:hAnsiTheme="majorHAnsi" w:cs="Arial"/>
          <w:b/>
          <w:bCs/>
          <w:i/>
          <w:iCs/>
          <w:noProof/>
          <w:color w:val="auto"/>
          <w:lang w:val="sr-Cyrl-RS"/>
        </w:rPr>
      </w:pPr>
    </w:p>
    <w:p w14:paraId="5104AC9C" w14:textId="77777777" w:rsidR="00EB34D0" w:rsidRDefault="00EB34D0" w:rsidP="00D45D45">
      <w:pPr>
        <w:tabs>
          <w:tab w:val="left" w:pos="0"/>
          <w:tab w:val="left" w:pos="330"/>
          <w:tab w:val="left" w:pos="540"/>
        </w:tabs>
        <w:rPr>
          <w:rFonts w:asciiTheme="majorHAnsi" w:hAnsiTheme="majorHAnsi" w:cs="Arial"/>
          <w:b/>
          <w:noProof/>
          <w:color w:val="auto"/>
          <w:lang w:val="sr-Cyrl-RS"/>
        </w:rPr>
      </w:pPr>
    </w:p>
    <w:p w14:paraId="4E6A301D" w14:textId="0D583313" w:rsidR="00D45D45" w:rsidRPr="00BA58F4" w:rsidRDefault="00EC39A0" w:rsidP="00D45D45">
      <w:pPr>
        <w:tabs>
          <w:tab w:val="left" w:pos="0"/>
          <w:tab w:val="left" w:pos="330"/>
          <w:tab w:val="left" w:pos="540"/>
        </w:tabs>
        <w:rPr>
          <w:rFonts w:asciiTheme="majorHAnsi" w:hAnsiTheme="majorHAnsi" w:cs="Arial"/>
          <w:b/>
          <w:noProof/>
          <w:color w:val="auto"/>
          <w:lang w:val="sr-Cyrl-RS"/>
        </w:rPr>
      </w:pPr>
      <w:r w:rsidRPr="00BA58F4">
        <w:rPr>
          <w:rFonts w:asciiTheme="majorHAnsi" w:hAnsiTheme="majorHAnsi" w:cs="Arial"/>
          <w:b/>
          <w:noProof/>
          <w:color w:val="auto"/>
          <w:lang w:val="sr-Cyrl-RS"/>
        </w:rPr>
        <w:t>Референтни купац</w:t>
      </w:r>
      <w:r w:rsidR="00D45D45" w:rsidRPr="00BA58F4">
        <w:rPr>
          <w:rFonts w:asciiTheme="majorHAnsi" w:hAnsiTheme="majorHAnsi" w:cs="Arial"/>
          <w:b/>
          <w:noProof/>
          <w:color w:val="auto"/>
          <w:lang w:val="sr-Cyrl-RS"/>
        </w:rPr>
        <w:t xml:space="preserve"> предметних услуга: </w:t>
      </w:r>
    </w:p>
    <w:p w14:paraId="5AC4A97E" w14:textId="77777777" w:rsidR="00D45D45" w:rsidRPr="00BA58F4" w:rsidRDefault="00D45D45" w:rsidP="00D45D45">
      <w:pPr>
        <w:tabs>
          <w:tab w:val="left" w:pos="0"/>
          <w:tab w:val="left" w:pos="330"/>
          <w:tab w:val="left" w:pos="540"/>
        </w:tabs>
        <w:rPr>
          <w:rFonts w:asciiTheme="majorHAnsi" w:hAnsiTheme="majorHAnsi" w:cs="Arial"/>
          <w:noProof/>
          <w:color w:val="auto"/>
          <w:lang w:val="sr-Cyrl-RS"/>
        </w:rPr>
      </w:pPr>
    </w:p>
    <w:p w14:paraId="45A72243" w14:textId="77777777" w:rsidR="00D45D45" w:rsidRPr="00BA58F4" w:rsidRDefault="00D45D45" w:rsidP="00D45D45">
      <w:pPr>
        <w:tabs>
          <w:tab w:val="left" w:pos="0"/>
          <w:tab w:val="left" w:pos="330"/>
          <w:tab w:val="left" w:pos="540"/>
        </w:tabs>
        <w:jc w:val="center"/>
        <w:rPr>
          <w:rFonts w:asciiTheme="majorHAnsi" w:hAnsiTheme="majorHAnsi" w:cs="Arial"/>
          <w:noProof/>
          <w:color w:val="auto"/>
          <w:lang w:val="sr-Cyrl-RS"/>
        </w:rPr>
      </w:pPr>
      <w:r w:rsidRPr="00BA58F4">
        <w:rPr>
          <w:rFonts w:asciiTheme="majorHAnsi" w:hAnsiTheme="majorHAnsi" w:cs="Arial"/>
          <w:noProof/>
          <w:color w:val="auto"/>
          <w:lang w:val="sr-Cyrl-RS"/>
        </w:rPr>
        <w:t>......................................................................................................................................................................................</w:t>
      </w:r>
    </w:p>
    <w:p w14:paraId="37DA35DD"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(назив и адреса)</w:t>
      </w:r>
    </w:p>
    <w:p w14:paraId="49512ABD"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Лице за контакт: </w:t>
      </w:r>
    </w:p>
    <w:p w14:paraId="49E16B21"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p>
    <w:p w14:paraId="67D79BFD"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w:t>
      </w:r>
    </w:p>
    <w:p w14:paraId="5588324B"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(име, презиме, контакт телефон)</w:t>
      </w:r>
    </w:p>
    <w:p w14:paraId="64FE4AF9"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Овим путем потврђујем да је:</w:t>
      </w:r>
    </w:p>
    <w:p w14:paraId="0A8F2999"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 (навести назив понуђача) за наше потребе извршио услуге </w:t>
      </w:r>
      <w:r w:rsidRPr="00BA58F4">
        <w:rPr>
          <w:rFonts w:asciiTheme="majorHAnsi" w:hAnsiTheme="majorHAnsi" w:cs="Arial"/>
          <w:i/>
          <w:iCs/>
          <w:noProof/>
          <w:sz w:val="24"/>
          <w:szCs w:val="24"/>
          <w:lang w:val="sr-Cyrl-RS"/>
        </w:rPr>
        <w:t>СЕРВИСИРАЊЕ И ОДРЖАВАЊЕ ВОЗИЛА МАРКЕ ШКОДА</w:t>
      </w:r>
      <w:r w:rsidRPr="00BA58F4">
        <w:rPr>
          <w:rFonts w:asciiTheme="majorHAnsi" w:hAnsiTheme="majorHAnsi" w:cs="Arial"/>
          <w:noProof/>
          <w:sz w:val="24"/>
          <w:szCs w:val="24"/>
          <w:lang w:val="sr-Cyrl-RS"/>
        </w:rPr>
        <w:t xml:space="preserve"> </w:t>
      </w:r>
      <w:r w:rsidRPr="00BA58F4">
        <w:rPr>
          <w:rFonts w:asciiTheme="majorHAnsi" w:hAnsiTheme="majorHAnsi" w:cs="Arial"/>
          <w:b w:val="0"/>
          <w:noProof/>
          <w:sz w:val="24"/>
          <w:szCs w:val="24"/>
          <w:lang w:val="sr-Cyrl-RS"/>
        </w:rPr>
        <w:t>у уговореном року, обиму и квалитету.</w:t>
      </w:r>
    </w:p>
    <w:p w14:paraId="313B7EB7" w14:textId="77777777" w:rsidR="00D45D45" w:rsidRPr="00BA58F4" w:rsidRDefault="00D45D45" w:rsidP="00D45D45">
      <w:pPr>
        <w:rPr>
          <w:rFonts w:asciiTheme="majorHAnsi" w:hAnsiTheme="majorHAnsi" w:cs="Arial"/>
          <w:noProof/>
          <w:color w:val="auto"/>
          <w:lang w:val="sr-Cyrl-RS"/>
        </w:rPr>
      </w:pPr>
    </w:p>
    <w:tbl>
      <w:tblPr>
        <w:tblW w:w="0" w:type="auto"/>
        <w:jc w:val="center"/>
        <w:tblLook w:val="04A0" w:firstRow="1" w:lastRow="0" w:firstColumn="1" w:lastColumn="0" w:noHBand="0" w:noVBand="1"/>
      </w:tblPr>
      <w:tblGrid>
        <w:gridCol w:w="2746"/>
        <w:gridCol w:w="3262"/>
        <w:gridCol w:w="3008"/>
      </w:tblGrid>
      <w:tr w:rsidR="00D45D45" w:rsidRPr="001C407F" w14:paraId="6CAA57C8" w14:textId="77777777" w:rsidTr="00D45D45">
        <w:trPr>
          <w:jc w:val="center"/>
        </w:trPr>
        <w:tc>
          <w:tcPr>
            <w:tcW w:w="2746" w:type="dxa"/>
            <w:shd w:val="clear" w:color="auto" w:fill="C6D9F1" w:themeFill="text2" w:themeFillTint="33"/>
            <w:vAlign w:val="center"/>
          </w:tcPr>
          <w:p w14:paraId="52790BCB"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Датум закључења уговора</w:t>
            </w:r>
          </w:p>
        </w:tc>
        <w:tc>
          <w:tcPr>
            <w:tcW w:w="3262" w:type="dxa"/>
            <w:shd w:val="clear" w:color="auto" w:fill="C6D9F1" w:themeFill="text2" w:themeFillTint="33"/>
            <w:vAlign w:val="center"/>
          </w:tcPr>
          <w:p w14:paraId="08C6585F"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уговора у динарима без ПДВ-а</w:t>
            </w:r>
          </w:p>
        </w:tc>
        <w:tc>
          <w:tcPr>
            <w:tcW w:w="3008" w:type="dxa"/>
            <w:shd w:val="clear" w:color="auto" w:fill="C6D9F1" w:themeFill="text2" w:themeFillTint="33"/>
            <w:vAlign w:val="center"/>
          </w:tcPr>
          <w:p w14:paraId="3C38DE06"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извршених услуга у динарима без ПДВ-а</w:t>
            </w:r>
          </w:p>
        </w:tc>
      </w:tr>
      <w:tr w:rsidR="00D45D45" w:rsidRPr="001C407F" w14:paraId="7A886B7B" w14:textId="77777777" w:rsidTr="00D45D45">
        <w:trPr>
          <w:jc w:val="center"/>
        </w:trPr>
        <w:tc>
          <w:tcPr>
            <w:tcW w:w="2746" w:type="dxa"/>
          </w:tcPr>
          <w:p w14:paraId="5DF6780F" w14:textId="77777777" w:rsidR="00D45D45" w:rsidRPr="00BA58F4" w:rsidRDefault="00D45D45" w:rsidP="00D45D45">
            <w:pPr>
              <w:rPr>
                <w:rFonts w:asciiTheme="majorHAnsi" w:hAnsiTheme="majorHAnsi" w:cs="Arial"/>
                <w:noProof/>
                <w:color w:val="auto"/>
                <w:lang w:val="sr-Cyrl-RS"/>
              </w:rPr>
            </w:pPr>
          </w:p>
          <w:p w14:paraId="5368C093" w14:textId="77777777" w:rsidR="00D45D45" w:rsidRPr="00BA58F4" w:rsidRDefault="00D45D45" w:rsidP="00D45D45">
            <w:pPr>
              <w:rPr>
                <w:rFonts w:asciiTheme="majorHAnsi" w:hAnsiTheme="majorHAnsi" w:cs="Arial"/>
                <w:noProof/>
                <w:color w:val="auto"/>
                <w:lang w:val="sr-Cyrl-RS"/>
              </w:rPr>
            </w:pPr>
          </w:p>
        </w:tc>
        <w:tc>
          <w:tcPr>
            <w:tcW w:w="3262" w:type="dxa"/>
          </w:tcPr>
          <w:p w14:paraId="74B09B2B" w14:textId="77777777" w:rsidR="00D45D45" w:rsidRPr="00BA58F4" w:rsidRDefault="00D45D45" w:rsidP="00D45D45">
            <w:pPr>
              <w:rPr>
                <w:rFonts w:asciiTheme="majorHAnsi" w:hAnsiTheme="majorHAnsi" w:cs="Arial"/>
                <w:noProof/>
                <w:color w:val="auto"/>
                <w:lang w:val="sr-Cyrl-RS"/>
              </w:rPr>
            </w:pPr>
          </w:p>
        </w:tc>
        <w:tc>
          <w:tcPr>
            <w:tcW w:w="3008" w:type="dxa"/>
          </w:tcPr>
          <w:p w14:paraId="363DC3AC" w14:textId="77777777" w:rsidR="00D45D45" w:rsidRPr="00BA58F4" w:rsidRDefault="00D45D45" w:rsidP="00D45D45">
            <w:pPr>
              <w:rPr>
                <w:rFonts w:asciiTheme="majorHAnsi" w:hAnsiTheme="majorHAnsi" w:cs="Arial"/>
                <w:noProof/>
                <w:color w:val="auto"/>
                <w:lang w:val="sr-Cyrl-RS"/>
              </w:rPr>
            </w:pPr>
          </w:p>
        </w:tc>
      </w:tr>
      <w:tr w:rsidR="00D45D45" w:rsidRPr="001C407F" w14:paraId="03A015A1" w14:textId="77777777" w:rsidTr="00D45D45">
        <w:trPr>
          <w:jc w:val="center"/>
        </w:trPr>
        <w:tc>
          <w:tcPr>
            <w:tcW w:w="2746" w:type="dxa"/>
          </w:tcPr>
          <w:p w14:paraId="5E905142" w14:textId="77777777" w:rsidR="00D45D45" w:rsidRPr="00BA58F4" w:rsidRDefault="00D45D45" w:rsidP="00D45D45">
            <w:pPr>
              <w:rPr>
                <w:rFonts w:asciiTheme="majorHAnsi" w:hAnsiTheme="majorHAnsi" w:cs="Arial"/>
                <w:noProof/>
                <w:color w:val="auto"/>
                <w:lang w:val="sr-Cyrl-RS"/>
              </w:rPr>
            </w:pPr>
          </w:p>
          <w:p w14:paraId="618A2951" w14:textId="77777777" w:rsidR="00D45D45" w:rsidRPr="00BA58F4" w:rsidRDefault="00D45D45" w:rsidP="00D45D45">
            <w:pPr>
              <w:rPr>
                <w:rFonts w:asciiTheme="majorHAnsi" w:hAnsiTheme="majorHAnsi" w:cs="Arial"/>
                <w:noProof/>
                <w:color w:val="auto"/>
                <w:lang w:val="sr-Cyrl-RS"/>
              </w:rPr>
            </w:pPr>
          </w:p>
        </w:tc>
        <w:tc>
          <w:tcPr>
            <w:tcW w:w="3262" w:type="dxa"/>
          </w:tcPr>
          <w:p w14:paraId="0C5FE830" w14:textId="77777777" w:rsidR="00D45D45" w:rsidRPr="00BA58F4" w:rsidRDefault="00D45D45" w:rsidP="00D45D45">
            <w:pPr>
              <w:rPr>
                <w:rFonts w:asciiTheme="majorHAnsi" w:hAnsiTheme="majorHAnsi" w:cs="Arial"/>
                <w:noProof/>
                <w:color w:val="auto"/>
                <w:lang w:val="sr-Cyrl-RS"/>
              </w:rPr>
            </w:pPr>
          </w:p>
        </w:tc>
        <w:tc>
          <w:tcPr>
            <w:tcW w:w="3008" w:type="dxa"/>
          </w:tcPr>
          <w:p w14:paraId="565B3228" w14:textId="77777777" w:rsidR="00D45D45" w:rsidRPr="00BA58F4" w:rsidRDefault="00D45D45" w:rsidP="00D45D45">
            <w:pPr>
              <w:rPr>
                <w:rFonts w:asciiTheme="majorHAnsi" w:hAnsiTheme="majorHAnsi" w:cs="Arial"/>
                <w:noProof/>
                <w:color w:val="auto"/>
                <w:lang w:val="sr-Cyrl-RS"/>
              </w:rPr>
            </w:pPr>
          </w:p>
        </w:tc>
      </w:tr>
      <w:tr w:rsidR="00D45D45" w:rsidRPr="001C407F" w14:paraId="247715E9" w14:textId="77777777" w:rsidTr="00D45D45">
        <w:trPr>
          <w:jc w:val="center"/>
        </w:trPr>
        <w:tc>
          <w:tcPr>
            <w:tcW w:w="2746" w:type="dxa"/>
          </w:tcPr>
          <w:p w14:paraId="2F6A86F3" w14:textId="77777777" w:rsidR="00D45D45" w:rsidRPr="00BA58F4" w:rsidRDefault="00D45D45" w:rsidP="00D45D45">
            <w:pPr>
              <w:rPr>
                <w:rFonts w:asciiTheme="majorHAnsi" w:hAnsiTheme="majorHAnsi" w:cs="Arial"/>
                <w:noProof/>
                <w:color w:val="auto"/>
                <w:lang w:val="sr-Cyrl-RS"/>
              </w:rPr>
            </w:pPr>
          </w:p>
          <w:p w14:paraId="24C7DA5E" w14:textId="77777777" w:rsidR="00D45D45" w:rsidRPr="00BA58F4" w:rsidRDefault="00D45D45" w:rsidP="00D45D45">
            <w:pPr>
              <w:rPr>
                <w:rFonts w:asciiTheme="majorHAnsi" w:hAnsiTheme="majorHAnsi" w:cs="Arial"/>
                <w:noProof/>
                <w:color w:val="auto"/>
                <w:lang w:val="sr-Cyrl-RS"/>
              </w:rPr>
            </w:pPr>
          </w:p>
        </w:tc>
        <w:tc>
          <w:tcPr>
            <w:tcW w:w="3262" w:type="dxa"/>
          </w:tcPr>
          <w:p w14:paraId="22110392" w14:textId="77777777" w:rsidR="00D45D45" w:rsidRPr="00BA58F4" w:rsidRDefault="00D45D45" w:rsidP="00D45D45">
            <w:pPr>
              <w:rPr>
                <w:rFonts w:asciiTheme="majorHAnsi" w:hAnsiTheme="majorHAnsi" w:cs="Arial"/>
                <w:noProof/>
                <w:color w:val="auto"/>
                <w:lang w:val="sr-Cyrl-RS"/>
              </w:rPr>
            </w:pPr>
          </w:p>
        </w:tc>
        <w:tc>
          <w:tcPr>
            <w:tcW w:w="3008" w:type="dxa"/>
          </w:tcPr>
          <w:p w14:paraId="01C2AD18" w14:textId="77777777" w:rsidR="00D45D45" w:rsidRPr="00BA58F4" w:rsidRDefault="00D45D45" w:rsidP="00D45D45">
            <w:pPr>
              <w:rPr>
                <w:rFonts w:asciiTheme="majorHAnsi" w:hAnsiTheme="majorHAnsi" w:cs="Arial"/>
                <w:noProof/>
                <w:color w:val="auto"/>
                <w:lang w:val="sr-Cyrl-RS"/>
              </w:rPr>
            </w:pPr>
          </w:p>
        </w:tc>
      </w:tr>
    </w:tbl>
    <w:p w14:paraId="07905B39" w14:textId="77777777" w:rsidR="00D45D45" w:rsidRPr="00BA58F4" w:rsidRDefault="00D45D45" w:rsidP="00D45D45">
      <w:pPr>
        <w:rPr>
          <w:rFonts w:asciiTheme="majorHAnsi" w:hAnsiTheme="majorHAnsi" w:cs="Arial"/>
          <w:noProof/>
          <w:color w:val="auto"/>
          <w:lang w:val="sr-Cyrl-RS"/>
        </w:rPr>
      </w:pPr>
    </w:p>
    <w:p w14:paraId="48086070" w14:textId="08503048"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hAnsiTheme="majorHAnsi" w:cs="Arial"/>
          <w:noProof/>
          <w:color w:val="FF0000"/>
          <w:lang w:val="sr-Cyrl-RS"/>
        </w:rPr>
        <w:t xml:space="preserve">, </w:t>
      </w:r>
      <w:r w:rsidRPr="00BA58F4">
        <w:rPr>
          <w:rFonts w:asciiTheme="majorHAnsi" w:hAnsiTheme="majorHAnsi" w:cs="Arial"/>
          <w:noProof/>
          <w:lang w:val="sr-Cyrl-RS"/>
        </w:rPr>
        <w:t xml:space="preserve">Наручиоца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назив Наручиоца] </w:t>
      </w:r>
      <w:r w:rsidRPr="00BA58F4">
        <w:rPr>
          <w:rFonts w:asciiTheme="majorHAnsi" w:hAnsiTheme="majorHAnsi" w:cs="Arial"/>
          <w:noProof/>
          <w:lang w:val="sr-Cyrl-RS"/>
        </w:rPr>
        <w:t>и у друге сврхе се не може користити.</w:t>
      </w:r>
      <w:r w:rsidR="00F9186C">
        <w:rPr>
          <w:rFonts w:asciiTheme="majorHAnsi" w:hAnsiTheme="majorHAnsi" w:cs="Arial"/>
          <w:noProof/>
          <w:lang w:val="sr-Cyrl-RS"/>
        </w:rPr>
        <w:t xml:space="preserve"> Ако је уговор</w:t>
      </w:r>
      <w:r w:rsidR="00877F23" w:rsidRPr="00BA58F4">
        <w:rPr>
          <w:rFonts w:asciiTheme="majorHAnsi" w:hAnsiTheme="majorHAnsi" w:cs="Arial"/>
          <w:noProof/>
          <w:lang w:val="sr-Cyrl-RS"/>
        </w:rPr>
        <w:t xml:space="preserve"> закључен пре релевантног периода (3 године пре дана истека рока за подношење понуда) уписати само изн</w:t>
      </w:r>
      <w:r w:rsidR="004A0A93">
        <w:rPr>
          <w:rFonts w:asciiTheme="majorHAnsi" w:hAnsiTheme="majorHAnsi" w:cs="Arial"/>
          <w:noProof/>
          <w:lang w:val="sr-Cyrl-RS"/>
        </w:rPr>
        <w:t>ос реалиазације за период од три</w:t>
      </w:r>
      <w:r w:rsidR="00877F23" w:rsidRPr="00BA58F4">
        <w:rPr>
          <w:rFonts w:asciiTheme="majorHAnsi" w:hAnsiTheme="majorHAnsi" w:cs="Arial"/>
          <w:noProof/>
          <w:lang w:val="sr-Cyrl-RS"/>
        </w:rPr>
        <w:t xml:space="preserve"> године од дана истека рока за подношење понуда.</w:t>
      </w:r>
    </w:p>
    <w:p w14:paraId="04689483" w14:textId="77777777" w:rsidR="00D45D45" w:rsidRPr="00BA58F4" w:rsidRDefault="00D45D45" w:rsidP="00D45D45">
      <w:pPr>
        <w:jc w:val="both"/>
        <w:rPr>
          <w:rFonts w:asciiTheme="majorHAnsi" w:hAnsiTheme="majorHAnsi" w:cs="Arial"/>
          <w:noProof/>
          <w:lang w:val="sr-Cyrl-RS"/>
        </w:rPr>
      </w:pPr>
    </w:p>
    <w:tbl>
      <w:tblPr>
        <w:tblW w:w="0" w:type="auto"/>
        <w:jc w:val="center"/>
        <w:tblLook w:val="04A0" w:firstRow="1" w:lastRow="0" w:firstColumn="1" w:lastColumn="0" w:noHBand="0" w:noVBand="1"/>
      </w:tblPr>
      <w:tblGrid>
        <w:gridCol w:w="2982"/>
        <w:gridCol w:w="1925"/>
        <w:gridCol w:w="4119"/>
      </w:tblGrid>
      <w:tr w:rsidR="00D45D45" w:rsidRPr="00BA58F4" w14:paraId="72ED32CD" w14:textId="77777777" w:rsidTr="00D45D45">
        <w:trPr>
          <w:jc w:val="center"/>
        </w:trPr>
        <w:tc>
          <w:tcPr>
            <w:tcW w:w="3553" w:type="dxa"/>
            <w:vAlign w:val="center"/>
          </w:tcPr>
          <w:p w14:paraId="3B1627AD"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Датум</w:t>
            </w:r>
          </w:p>
          <w:p w14:paraId="5BFCF9A1"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130170E7"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w:t>
            </w:r>
          </w:p>
        </w:tc>
        <w:tc>
          <w:tcPr>
            <w:tcW w:w="2651" w:type="dxa"/>
            <w:vAlign w:val="bottom"/>
            <w:hideMark/>
          </w:tcPr>
          <w:p w14:paraId="39551879" w14:textId="5C2FFCEF"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p>
        </w:tc>
        <w:tc>
          <w:tcPr>
            <w:tcW w:w="4455" w:type="dxa"/>
            <w:vAlign w:val="center"/>
          </w:tcPr>
          <w:p w14:paraId="1098A989" w14:textId="0444C43C" w:rsidR="00D45D45" w:rsidRPr="00BA58F4" w:rsidRDefault="00C812AF"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Потпис референтног купца</w:t>
            </w:r>
            <w:r w:rsidR="00D45D45" w:rsidRPr="00BA58F4">
              <w:rPr>
                <w:rFonts w:asciiTheme="majorHAnsi" w:hAnsiTheme="majorHAnsi" w:cs="Arial"/>
                <w:b w:val="0"/>
                <w:noProof/>
                <w:sz w:val="24"/>
                <w:szCs w:val="24"/>
                <w:lang w:val="sr-Cyrl-RS"/>
              </w:rPr>
              <w:t xml:space="preserve"> услуге</w:t>
            </w:r>
          </w:p>
          <w:p w14:paraId="4BAC9C80"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37FCA907"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___________________________________</w:t>
            </w:r>
          </w:p>
        </w:tc>
      </w:tr>
    </w:tbl>
    <w:p w14:paraId="10C2EAB2" w14:textId="77777777" w:rsidR="00D45D45" w:rsidRPr="00BA58F4" w:rsidRDefault="00D45D45" w:rsidP="00D45D45">
      <w:pPr>
        <w:pStyle w:val="Title"/>
        <w:shd w:val="clear" w:color="auto" w:fill="FFFFFF"/>
        <w:tabs>
          <w:tab w:val="left" w:pos="6960"/>
        </w:tabs>
        <w:spacing w:before="0" w:after="0"/>
        <w:jc w:val="left"/>
        <w:rPr>
          <w:rFonts w:asciiTheme="majorHAnsi" w:hAnsiTheme="majorHAnsi" w:cs="Arial"/>
          <w:b w:val="0"/>
          <w:noProof/>
          <w:sz w:val="24"/>
          <w:szCs w:val="24"/>
          <w:lang w:val="sr-Cyrl-RS"/>
        </w:rPr>
      </w:pPr>
    </w:p>
    <w:p w14:paraId="20B26AD5" w14:textId="77777777" w:rsidR="00D45D45" w:rsidRPr="00BA58F4" w:rsidRDefault="00F524BB" w:rsidP="00D45D45">
      <w:pPr>
        <w:pStyle w:val="Title"/>
        <w:shd w:val="clear" w:color="auto" w:fill="FFFFFF"/>
        <w:tabs>
          <w:tab w:val="left" w:pos="7440"/>
        </w:tabs>
        <w:spacing w:before="0" w:after="0"/>
        <w:jc w:val="both"/>
        <w:rPr>
          <w:rFonts w:asciiTheme="majorHAnsi" w:hAnsiTheme="majorHAnsi" w:cs="Arial"/>
          <w:b w:val="0"/>
          <w:bCs w:val="0"/>
          <w:noProof/>
          <w:sz w:val="24"/>
          <w:szCs w:val="24"/>
          <w:lang w:val="sr-Cyrl-RS"/>
        </w:rPr>
      </w:pPr>
      <w:r w:rsidRPr="00BA58F4">
        <w:rPr>
          <w:rFonts w:asciiTheme="majorHAnsi" w:hAnsiTheme="majorHAnsi" w:cs="Arial"/>
          <w:b w:val="0"/>
          <w:bCs w:val="0"/>
          <w:noProof/>
          <w:sz w:val="24"/>
          <w:szCs w:val="24"/>
          <w:lang w:val="sr-Cyrl-RS"/>
        </w:rPr>
        <w:t>НАПОМЕНА:</w:t>
      </w:r>
      <w:r w:rsidR="00D45D45" w:rsidRPr="00BA58F4">
        <w:rPr>
          <w:rFonts w:asciiTheme="majorHAnsi" w:hAnsiTheme="majorHAnsi" w:cs="Arial"/>
          <w:b w:val="0"/>
          <w:bCs w:val="0"/>
          <w:noProof/>
          <w:sz w:val="24"/>
          <w:szCs w:val="24"/>
          <w:lang w:val="sr-Cyrl-RS"/>
        </w:rPr>
        <w:t xml:space="preserve"> </w:t>
      </w:r>
    </w:p>
    <w:p w14:paraId="77B941BF" w14:textId="77777777" w:rsidR="00D45D45" w:rsidRPr="00BA58F4" w:rsidRDefault="00D45D45" w:rsidP="00D45D45">
      <w:pPr>
        <w:pStyle w:val="Title"/>
        <w:numPr>
          <w:ilvl w:val="0"/>
          <w:numId w:val="13"/>
        </w:numPr>
        <w:shd w:val="clear" w:color="auto" w:fill="FFFFFF"/>
        <w:tabs>
          <w:tab w:val="left" w:pos="7440"/>
        </w:tabs>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Образац потврде копирати и доставити за све референтне купце из референтне листе.</w:t>
      </w:r>
    </w:p>
    <w:p w14:paraId="68959DE6" w14:textId="77777777" w:rsidR="00D45D45" w:rsidRPr="00BA58F4" w:rsidRDefault="00D45D45" w:rsidP="00D45D45">
      <w:pPr>
        <w:spacing w:before="144" w:after="120"/>
        <w:jc w:val="both"/>
        <w:rPr>
          <w:rFonts w:asciiTheme="majorHAnsi" w:hAnsiTheme="majorHAnsi" w:cs="Arial"/>
          <w:i/>
          <w:noProof/>
          <w:color w:val="auto"/>
          <w:spacing w:val="2"/>
          <w:lang w:val="sr-Cyrl-RS"/>
        </w:rPr>
      </w:pPr>
    </w:p>
    <w:p w14:paraId="5D28E81E" w14:textId="77777777" w:rsidR="00C812AF" w:rsidRPr="00BA58F4" w:rsidRDefault="00C812AF" w:rsidP="00D45D45">
      <w:pPr>
        <w:spacing w:before="144" w:after="120"/>
        <w:jc w:val="both"/>
        <w:rPr>
          <w:rFonts w:asciiTheme="majorHAnsi" w:hAnsiTheme="majorHAnsi" w:cs="Arial"/>
          <w:i/>
          <w:noProof/>
          <w:color w:val="auto"/>
          <w:spacing w:val="2"/>
          <w:lang w:val="sr-Cyrl-RS"/>
        </w:rPr>
      </w:pPr>
    </w:p>
    <w:p w14:paraId="4ED760C3" w14:textId="77777777" w:rsidR="00D45D45" w:rsidRPr="00BA58F4" w:rsidRDefault="00D45D45" w:rsidP="00D45D45">
      <w:pPr>
        <w:spacing w:before="144" w:after="120"/>
        <w:jc w:val="both"/>
        <w:rPr>
          <w:rFonts w:asciiTheme="majorHAnsi" w:hAnsiTheme="majorHAnsi" w:cs="Arial"/>
          <w:i/>
          <w:noProof/>
          <w:color w:val="auto"/>
          <w:spacing w:val="2"/>
          <w:lang w:val="sr-Cyrl-RS"/>
        </w:rPr>
      </w:pPr>
    </w:p>
    <w:p w14:paraId="37A7FB5F" w14:textId="30C3AC33"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XIII  МОДЕЛ О</w:t>
      </w:r>
      <w:r w:rsidR="002529BA" w:rsidRPr="00BA58F4">
        <w:rPr>
          <w:rFonts w:asciiTheme="majorHAnsi" w:hAnsiTheme="majorHAnsi" w:cs="Arial"/>
          <w:b/>
          <w:bCs/>
          <w:i/>
          <w:iCs/>
          <w:noProof/>
          <w:color w:val="auto"/>
          <w:sz w:val="28"/>
          <w:szCs w:val="28"/>
          <w:lang w:val="sr-Cyrl-RS"/>
        </w:rPr>
        <w:t xml:space="preserve">КВИРНОГ СПОРАЗУМА ЗА </w:t>
      </w:r>
      <w:r w:rsidR="002529BA" w:rsidRPr="00BA58F4">
        <w:rPr>
          <w:rFonts w:asciiTheme="majorHAnsi" w:hAnsiTheme="majorHAnsi" w:cs="Arial"/>
          <w:b/>
          <w:bCs/>
          <w:i/>
          <w:iCs/>
          <w:noProof/>
          <w:color w:val="auto"/>
          <w:sz w:val="28"/>
          <w:szCs w:val="28"/>
          <w:u w:val="single"/>
          <w:lang w:val="sr-Cyrl-RS"/>
        </w:rPr>
        <w:t>ПАРТИЈУ 1</w:t>
      </w:r>
      <w:r w:rsidRPr="00BA58F4">
        <w:rPr>
          <w:rFonts w:asciiTheme="majorHAnsi" w:hAnsiTheme="majorHAnsi" w:cs="Arial"/>
          <w:b/>
          <w:bCs/>
          <w:i/>
          <w:iCs/>
          <w:noProof/>
          <w:color w:val="auto"/>
          <w:sz w:val="28"/>
          <w:szCs w:val="28"/>
          <w:lang w:val="sr-Cyrl-RS"/>
        </w:rPr>
        <w:t xml:space="preserve"> </w:t>
      </w:r>
    </w:p>
    <w:p w14:paraId="42633FE2" w14:textId="77777777" w:rsidR="00D45D45" w:rsidRPr="00BA58F4" w:rsidRDefault="00D45D45" w:rsidP="00D45D45">
      <w:pPr>
        <w:pStyle w:val="BodyText3"/>
        <w:spacing w:after="0"/>
        <w:jc w:val="center"/>
        <w:rPr>
          <w:rFonts w:asciiTheme="majorHAnsi" w:hAnsiTheme="majorHAnsi" w:cs="Arial"/>
          <w:noProof/>
          <w:color w:val="auto"/>
          <w:sz w:val="24"/>
          <w:szCs w:val="24"/>
          <w:lang w:val="sr-Cyrl-RS"/>
        </w:rPr>
      </w:pPr>
    </w:p>
    <w:p w14:paraId="749688C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4E0B4085"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i/>
          <w:iCs/>
          <w:noProof/>
          <w:lang w:val="sr-Cyrl-RS"/>
        </w:rPr>
        <w:t>Овај оквирни споразум закључен је између:</w:t>
      </w:r>
    </w:p>
    <w:p w14:paraId="20B7078F" w14:textId="77777777" w:rsidR="00D45D45" w:rsidRPr="00BA58F4" w:rsidRDefault="00D45D45" w:rsidP="00D45D45">
      <w:pPr>
        <w:rPr>
          <w:rFonts w:asciiTheme="majorHAnsi" w:hAnsiTheme="majorHAnsi" w:cs="Arial"/>
          <w:i/>
          <w:iCs/>
          <w:noProof/>
          <w:lang w:val="sr-Cyrl-RS"/>
        </w:rPr>
      </w:pPr>
    </w:p>
    <w:p w14:paraId="28A9B93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Наручиоца .............................................................................. </w:t>
      </w:r>
    </w:p>
    <w:p w14:paraId="12342D28"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76B522C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1E035468"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i/>
          <w:iCs/>
          <w:noProof/>
          <w:lang w:val="sr-Cyrl-RS"/>
        </w:rPr>
        <w:t>Наручилац</w:t>
      </w:r>
      <w:r w:rsidRPr="00BA58F4">
        <w:rPr>
          <w:rFonts w:asciiTheme="majorHAnsi" w:hAnsiTheme="majorHAnsi" w:cs="Arial"/>
          <w:i/>
          <w:iCs/>
          <w:noProof/>
          <w:lang w:val="sr-Cyrl-RS"/>
        </w:rPr>
        <w:t>)</w:t>
      </w:r>
    </w:p>
    <w:p w14:paraId="00C9CADD" w14:textId="77777777" w:rsidR="00D45D45" w:rsidRPr="00BA58F4" w:rsidRDefault="00D45D45" w:rsidP="00D45D45">
      <w:pPr>
        <w:rPr>
          <w:rFonts w:asciiTheme="majorHAnsi" w:hAnsiTheme="majorHAnsi" w:cs="Arial"/>
          <w:i/>
          <w:iCs/>
          <w:noProof/>
          <w:lang w:val="sr-Cyrl-RS"/>
        </w:rPr>
      </w:pPr>
    </w:p>
    <w:p w14:paraId="587832C9" w14:textId="77777777" w:rsidR="00D45D45" w:rsidRPr="00BA58F4" w:rsidRDefault="00D45D45" w:rsidP="00D45D45">
      <w:pPr>
        <w:rPr>
          <w:rFonts w:asciiTheme="majorHAnsi" w:hAnsiTheme="majorHAnsi" w:cs="Arial"/>
          <w:i/>
          <w:iCs/>
          <w:noProof/>
          <w:color w:val="auto"/>
          <w:lang w:val="sr-Cyrl-RS"/>
        </w:rPr>
      </w:pPr>
      <w:r w:rsidRPr="00BA58F4">
        <w:rPr>
          <w:rFonts w:asciiTheme="majorHAnsi" w:hAnsiTheme="majorHAnsi" w:cs="Arial"/>
          <w:i/>
          <w:iCs/>
          <w:noProof/>
          <w:lang w:val="sr-Cyrl-RS"/>
        </w:rPr>
        <w:t xml:space="preserve"> и следећих </w:t>
      </w:r>
      <w:r w:rsidRPr="00BA58F4">
        <w:rPr>
          <w:rFonts w:asciiTheme="majorHAnsi" w:hAnsiTheme="majorHAnsi" w:cs="Arial"/>
          <w:i/>
          <w:iCs/>
          <w:noProof/>
          <w:color w:val="auto"/>
          <w:lang w:val="sr-Cyrl-RS"/>
        </w:rPr>
        <w:t>Пружалаца услуге:</w:t>
      </w:r>
    </w:p>
    <w:p w14:paraId="16413332" w14:textId="77777777" w:rsidR="00D45D45" w:rsidRPr="00BA58F4" w:rsidRDefault="00D45D45" w:rsidP="00D45D45">
      <w:pPr>
        <w:rPr>
          <w:rFonts w:asciiTheme="majorHAnsi" w:hAnsiTheme="majorHAnsi" w:cs="Arial"/>
          <w:i/>
          <w:iCs/>
          <w:noProof/>
          <w:lang w:val="sr-Cyrl-RS"/>
        </w:rPr>
      </w:pPr>
    </w:p>
    <w:p w14:paraId="5E55D2DD" w14:textId="77777777" w:rsidR="00D45D45" w:rsidRPr="00BA58F4" w:rsidRDefault="00E105C3" w:rsidP="00E105C3">
      <w:pPr>
        <w:ind w:left="709"/>
        <w:rPr>
          <w:rFonts w:asciiTheme="majorHAnsi" w:hAnsiTheme="majorHAnsi" w:cs="Arial"/>
          <w:i/>
          <w:iCs/>
          <w:noProof/>
          <w:lang w:val="sr-Cyrl-RS"/>
        </w:rPr>
      </w:pPr>
      <w:r w:rsidRPr="00BA58F4">
        <w:rPr>
          <w:rFonts w:asciiTheme="majorHAnsi" w:hAnsiTheme="majorHAnsi" w:cs="Arial"/>
          <w:b/>
          <w:bCs/>
          <w:i/>
          <w:iCs/>
          <w:noProof/>
          <w:lang w:val="sr-Cyrl-RS"/>
        </w:rPr>
        <w:t>1.</w:t>
      </w:r>
      <w:r w:rsidRPr="00BA58F4">
        <w:rPr>
          <w:rFonts w:asciiTheme="majorHAnsi" w:hAnsiTheme="majorHAnsi" w:cs="Arial"/>
          <w:i/>
          <w:iCs/>
          <w:noProof/>
          <w:lang w:val="sr-Cyrl-RS"/>
        </w:rPr>
        <w:t xml:space="preserve"> </w:t>
      </w:r>
      <w:r w:rsidR="00D45D45" w:rsidRPr="00BA58F4">
        <w:rPr>
          <w:rFonts w:asciiTheme="majorHAnsi" w:hAnsiTheme="majorHAnsi" w:cs="Arial"/>
          <w:i/>
          <w:iCs/>
          <w:noProof/>
          <w:lang w:val="sr-Cyrl-RS"/>
        </w:rPr>
        <w:t xml:space="preserve"> ................................................................................................</w:t>
      </w:r>
    </w:p>
    <w:p w14:paraId="1D874FF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6B145F5F"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079B9DC6" w14:textId="77777777" w:rsidR="00E105C3" w:rsidRPr="00BA58F4" w:rsidRDefault="00D45D45" w:rsidP="00E105C3">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 1</w:t>
      </w:r>
      <w:r w:rsidR="00E105C3" w:rsidRPr="00BA58F4">
        <w:rPr>
          <w:rFonts w:asciiTheme="majorHAnsi" w:hAnsiTheme="majorHAnsi" w:cs="Arial"/>
          <w:i/>
          <w:iCs/>
          <w:noProof/>
          <w:lang w:val="sr-Cyrl-RS"/>
        </w:rPr>
        <w:t>);</w:t>
      </w:r>
    </w:p>
    <w:p w14:paraId="78007BE2" w14:textId="77777777" w:rsidR="00D45D45" w:rsidRPr="00BA58F4" w:rsidRDefault="00E105C3" w:rsidP="00E105C3">
      <w:pPr>
        <w:rPr>
          <w:rFonts w:asciiTheme="majorHAnsi" w:hAnsiTheme="majorHAnsi" w:cs="Arial"/>
          <w:i/>
          <w:iCs/>
          <w:noProof/>
          <w:lang w:val="sr-Cyrl-RS"/>
        </w:rPr>
      </w:pPr>
      <w:r w:rsidRPr="00BA58F4">
        <w:rPr>
          <w:rFonts w:asciiTheme="majorHAnsi" w:hAnsiTheme="majorHAnsi" w:cs="Arial"/>
          <w:i/>
          <w:iCs/>
          <w:noProof/>
          <w:lang w:val="sr-Cyrl-RS"/>
        </w:rPr>
        <w:tab/>
      </w:r>
      <w:r w:rsidRPr="00BA58F4">
        <w:rPr>
          <w:rFonts w:asciiTheme="majorHAnsi" w:hAnsiTheme="majorHAnsi" w:cs="Arial"/>
          <w:b/>
          <w:bCs/>
          <w:i/>
          <w:iCs/>
          <w:noProof/>
          <w:lang w:val="sr-Cyrl-RS"/>
        </w:rPr>
        <w:t>2.</w:t>
      </w:r>
      <w:r w:rsidRPr="00BA58F4">
        <w:rPr>
          <w:rFonts w:asciiTheme="majorHAnsi" w:hAnsiTheme="majorHAnsi" w:cs="Arial"/>
          <w:i/>
          <w:iCs/>
          <w:noProof/>
          <w:lang w:val="sr-Cyrl-RS"/>
        </w:rPr>
        <w:t xml:space="preserve"> </w:t>
      </w:r>
      <w:r w:rsidR="00D45D45" w:rsidRPr="00BA58F4">
        <w:rPr>
          <w:rFonts w:asciiTheme="majorHAnsi" w:hAnsiTheme="majorHAnsi" w:cs="Arial"/>
          <w:i/>
          <w:iCs/>
          <w:noProof/>
          <w:lang w:val="sr-Cyrl-RS"/>
        </w:rPr>
        <w:t>................................................................................................</w:t>
      </w:r>
    </w:p>
    <w:p w14:paraId="459D8DD4"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4856DA4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46FFBA18"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w:t>
      </w:r>
      <w:r w:rsidRPr="00BA58F4">
        <w:rPr>
          <w:rFonts w:asciiTheme="majorHAnsi" w:hAnsiTheme="majorHAnsi" w:cs="Arial"/>
          <w:b/>
          <w:i/>
          <w:iCs/>
          <w:noProof/>
          <w:lang w:val="sr-Cyrl-RS"/>
        </w:rPr>
        <w:t xml:space="preserve"> 2</w:t>
      </w:r>
      <w:r w:rsidRPr="00BA58F4">
        <w:rPr>
          <w:rFonts w:asciiTheme="majorHAnsi" w:hAnsiTheme="majorHAnsi" w:cs="Arial"/>
          <w:i/>
          <w:iCs/>
          <w:noProof/>
          <w:lang w:val="sr-Cyrl-RS"/>
        </w:rPr>
        <w:t>);</w:t>
      </w:r>
    </w:p>
    <w:p w14:paraId="5B92F353" w14:textId="77777777" w:rsidR="00D45D45" w:rsidRPr="00BA58F4" w:rsidRDefault="00D45D45" w:rsidP="00D45D45">
      <w:pPr>
        <w:ind w:left="720"/>
        <w:rPr>
          <w:rFonts w:asciiTheme="majorHAnsi" w:hAnsiTheme="majorHAnsi" w:cs="Arial"/>
          <w:i/>
          <w:iCs/>
          <w:noProof/>
          <w:lang w:val="sr-Cyrl-RS"/>
        </w:rPr>
      </w:pPr>
      <w:r w:rsidRPr="00BA58F4">
        <w:rPr>
          <w:rFonts w:asciiTheme="majorHAnsi" w:hAnsiTheme="majorHAnsi" w:cs="Arial"/>
          <w:b/>
          <w:i/>
          <w:iCs/>
          <w:noProof/>
          <w:lang w:val="sr-Cyrl-RS"/>
        </w:rPr>
        <w:t>3</w:t>
      </w:r>
      <w:r w:rsidRPr="00BA58F4">
        <w:rPr>
          <w:rFonts w:asciiTheme="majorHAnsi" w:hAnsiTheme="majorHAnsi" w:cs="Arial"/>
          <w:i/>
          <w:iCs/>
          <w:noProof/>
          <w:lang w:val="sr-Cyrl-RS"/>
        </w:rPr>
        <w:t>.  ................................................................................................</w:t>
      </w:r>
    </w:p>
    <w:p w14:paraId="2F8D915E"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lastRenderedPageBreak/>
        <w:t>са седиштем у ............................................, улица .........................................., ПИБ:.......................... Матични број: ........................................</w:t>
      </w:r>
    </w:p>
    <w:p w14:paraId="650E914C"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7AE8FBC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 3</w:t>
      </w:r>
      <w:r w:rsidRPr="00BA58F4">
        <w:rPr>
          <w:rFonts w:asciiTheme="majorHAnsi" w:hAnsiTheme="majorHAnsi" w:cs="Arial"/>
          <w:i/>
          <w:iCs/>
          <w:noProof/>
          <w:lang w:val="sr-Cyrl-RS"/>
        </w:rPr>
        <w:t>).</w:t>
      </w:r>
    </w:p>
    <w:p w14:paraId="570F1193" w14:textId="77777777" w:rsidR="00D45D45" w:rsidRPr="00BA58F4" w:rsidRDefault="00D45D45" w:rsidP="00D45D45">
      <w:pPr>
        <w:rPr>
          <w:rFonts w:asciiTheme="majorHAnsi" w:hAnsiTheme="majorHAnsi" w:cs="Arial"/>
          <w:i/>
          <w:iCs/>
          <w:noProof/>
          <w:lang w:val="sr-Cyrl-RS"/>
        </w:rPr>
      </w:pPr>
    </w:p>
    <w:p w14:paraId="782214FB" w14:textId="77777777" w:rsidR="00D45D45" w:rsidRPr="00BA58F4" w:rsidRDefault="00D45D45" w:rsidP="00D45D45">
      <w:pPr>
        <w:tabs>
          <w:tab w:val="left" w:pos="1710"/>
        </w:tabs>
        <w:rPr>
          <w:rFonts w:asciiTheme="majorHAnsi" w:hAnsiTheme="majorHAnsi" w:cs="Arial"/>
          <w:b/>
          <w:i/>
          <w:iCs/>
          <w:noProof/>
          <w:lang w:val="sr-Cyrl-RS"/>
        </w:rPr>
      </w:pPr>
      <w:r w:rsidRPr="00BA58F4">
        <w:rPr>
          <w:rFonts w:asciiTheme="majorHAnsi" w:hAnsiTheme="majorHAnsi" w:cs="Arial"/>
          <w:b/>
          <w:i/>
          <w:iCs/>
          <w:noProof/>
          <w:lang w:val="sr-Cyrl-RS"/>
        </w:rPr>
        <w:tab/>
      </w:r>
    </w:p>
    <w:p w14:paraId="4E8BE68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Стране у оквирном споразуму сагласно констатују:</w:t>
      </w:r>
    </w:p>
    <w:p w14:paraId="6818BBB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17E62510" w14:textId="5E7FDEAB"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да је Наручилац у складу са Законом о јавним набавкама</w:t>
      </w:r>
      <w:r w:rsidR="00273DF8" w:rsidRPr="00BA58F4">
        <w:rPr>
          <w:rFonts w:asciiTheme="majorHAnsi" w:eastAsia="Times New Roman" w:hAnsiTheme="majorHAnsi" w:cs="Arial"/>
          <w:noProof/>
          <w:kern w:val="0"/>
          <w:lang w:val="sr-Cyrl-RS" w:eastAsia="sr-Cyrl-RS"/>
        </w:rPr>
        <w:t xml:space="preserve"> („Службени гласник РС“, бр. 124/12, 14/15 и 68/15)</w:t>
      </w:r>
      <w:r w:rsidRPr="00BA58F4">
        <w:rPr>
          <w:rFonts w:asciiTheme="majorHAnsi" w:eastAsia="Times New Roman" w:hAnsiTheme="majorHAnsi" w:cs="Arial"/>
          <w:noProof/>
          <w:kern w:val="0"/>
          <w:lang w:val="sr-Cyrl-RS" w:eastAsia="sr-Cyrl-RS"/>
        </w:rPr>
        <w:t xml:space="preserve"> спровео отворени поступак јавне набавке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1 - </w:t>
      </w:r>
      <w:r w:rsidRPr="00BA58F4">
        <w:rPr>
          <w:rFonts w:asciiTheme="majorHAnsi" w:hAnsiTheme="majorHAnsi" w:cs="Arial"/>
          <w:b/>
          <w:noProof/>
          <w:lang w:val="sr-Cyrl-RS"/>
        </w:rPr>
        <w:t>Сервисирање и одржавање возила Наручиоца</w:t>
      </w:r>
      <w:r w:rsidRPr="00BA58F4">
        <w:rPr>
          <w:rFonts w:asciiTheme="majorHAnsi" w:hAnsiTheme="majorHAnsi" w:cs="Arial"/>
          <w:noProof/>
          <w:lang w:val="sr-Cyrl-RS"/>
        </w:rPr>
        <w:t xml:space="preserve"> </w:t>
      </w:r>
      <w:r w:rsidRPr="008F1366">
        <w:rPr>
          <w:rFonts w:asciiTheme="majorHAnsi" w:hAnsiTheme="majorHAnsi" w:cs="Arial"/>
          <w:b/>
          <w:noProof/>
          <w:lang w:val="sr-Cyrl-RS"/>
        </w:rPr>
        <w:t>која</w:t>
      </w:r>
      <w:r w:rsidRPr="00BA58F4">
        <w:rPr>
          <w:rFonts w:asciiTheme="majorHAnsi" w:hAnsiTheme="majorHAnsi" w:cs="Arial"/>
          <w:noProof/>
          <w:lang w:val="sr-Cyrl-RS"/>
        </w:rPr>
        <w:t xml:space="preserve"> </w:t>
      </w:r>
      <w:r w:rsidRPr="00BA58F4">
        <w:rPr>
          <w:rFonts w:asciiTheme="majorHAnsi" w:hAnsiTheme="majorHAnsi" w:cs="Arial"/>
          <w:b/>
          <w:noProof/>
          <w:lang w:val="sr-Cyrl-RS"/>
        </w:rPr>
        <w:t>нису у гарантном периоду</w:t>
      </w:r>
      <w:r w:rsidRPr="00BA58F4">
        <w:rPr>
          <w:rFonts w:asciiTheme="majorHAnsi" w:hAnsiTheme="majorHAnsi" w:cs="Arial"/>
          <w:noProof/>
          <w:lang w:val="sr-Cyrl-RS"/>
        </w:rPr>
        <w:t xml:space="preserve"> </w:t>
      </w:r>
      <w:r w:rsidRPr="00BA58F4">
        <w:rPr>
          <w:rFonts w:asciiTheme="majorHAnsi" w:hAnsiTheme="majorHAnsi" w:cs="Arial"/>
          <w:noProof/>
          <w:color w:val="FF0000"/>
          <w:lang w:val="sr-Cyrl-RS"/>
        </w:rPr>
        <w:t>бр.............</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са циљем закључивања оквирног споразума са више понуђача на период од три године;</w:t>
      </w:r>
    </w:p>
    <w:p w14:paraId="73289886" w14:textId="5B41588D"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да је Нару</w:t>
      </w:r>
      <w:r w:rsidR="00273DF8" w:rsidRPr="00BA58F4">
        <w:rPr>
          <w:rFonts w:asciiTheme="majorHAnsi" w:eastAsia="Times New Roman" w:hAnsiTheme="majorHAnsi" w:cs="Arial"/>
          <w:noProof/>
          <w:kern w:val="0"/>
          <w:lang w:val="sr-Cyrl-RS" w:eastAsia="sr-Cyrl-RS"/>
        </w:rPr>
        <w:t>чилац донео Одлуку о закључењу</w:t>
      </w:r>
      <w:r w:rsidRPr="00BA58F4">
        <w:rPr>
          <w:rFonts w:asciiTheme="majorHAnsi" w:eastAsia="Times New Roman" w:hAnsiTheme="majorHAnsi" w:cs="Arial"/>
          <w:noProof/>
          <w:kern w:val="0"/>
          <w:lang w:val="sr-Cyrl-RS" w:eastAsia="sr-Cyrl-RS"/>
        </w:rPr>
        <w:t xml:space="preserve"> оквирног споразума број ............ од ................., у складу са којом се закључује овај оквирни споразум између Наручиоца и Пружаоца услуге 1, Пружаоца услуге 2, Пружаоца услуге 3;</w:t>
      </w:r>
    </w:p>
    <w:p w14:paraId="777031FB" w14:textId="77777777"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1 доставио Понуду </w:t>
      </w:r>
      <w:r w:rsidRPr="00BA58F4">
        <w:rPr>
          <w:rFonts w:asciiTheme="majorHAnsi" w:hAnsiTheme="majorHAnsi" w:cs="Arial"/>
          <w:iCs/>
          <w:noProof/>
          <w:lang w:val="sr-Cyrl-RS"/>
        </w:rPr>
        <w:t xml:space="preserve">бр............ од..............................., која чини саставни део овог оквирног споразума (у даљем тексту: Понуда </w:t>
      </w:r>
      <w:r w:rsidRPr="00BA58F4">
        <w:rPr>
          <w:rFonts w:asciiTheme="majorHAnsi" w:eastAsia="Times New Roman" w:hAnsiTheme="majorHAnsi" w:cs="Arial"/>
          <w:noProof/>
          <w:kern w:val="0"/>
          <w:lang w:val="sr-Cyrl-RS" w:eastAsia="sr-Cyrl-RS"/>
        </w:rPr>
        <w:t>Пружаоца услуге</w:t>
      </w:r>
      <w:r w:rsidRPr="00BA58F4">
        <w:rPr>
          <w:rFonts w:asciiTheme="majorHAnsi" w:hAnsiTheme="majorHAnsi" w:cs="Arial"/>
          <w:iCs/>
          <w:noProof/>
          <w:lang w:val="sr-Cyrl-RS"/>
        </w:rPr>
        <w:t xml:space="preserve"> 1),</w:t>
      </w:r>
    </w:p>
    <w:p w14:paraId="263A5A34" w14:textId="77777777"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2 доставио Понуду </w:t>
      </w:r>
      <w:r w:rsidRPr="00BA58F4">
        <w:rPr>
          <w:rFonts w:asciiTheme="majorHAnsi" w:hAnsiTheme="majorHAnsi" w:cs="Arial"/>
          <w:iCs/>
          <w:noProof/>
          <w:lang w:val="sr-Cyrl-RS"/>
        </w:rPr>
        <w:t xml:space="preserve">бр............ од..............................., која чини саставни део овог оквирног споразума (у даљем тексту: Понуда </w:t>
      </w:r>
      <w:r w:rsidRPr="00BA58F4">
        <w:rPr>
          <w:rFonts w:asciiTheme="majorHAnsi" w:eastAsia="Times New Roman" w:hAnsiTheme="majorHAnsi" w:cs="Arial"/>
          <w:noProof/>
          <w:kern w:val="0"/>
          <w:lang w:val="sr-Cyrl-RS" w:eastAsia="sr-Cyrl-RS"/>
        </w:rPr>
        <w:t>Пружаоца услуге</w:t>
      </w:r>
      <w:r w:rsidRPr="00BA58F4">
        <w:rPr>
          <w:rFonts w:asciiTheme="majorHAnsi" w:hAnsiTheme="majorHAnsi" w:cs="Arial"/>
          <w:iCs/>
          <w:noProof/>
          <w:lang w:val="sr-Cyrl-RS"/>
        </w:rPr>
        <w:t xml:space="preserve"> 2),</w:t>
      </w:r>
    </w:p>
    <w:p w14:paraId="27A345A6" w14:textId="77777777"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3 доставио Понуду </w:t>
      </w:r>
      <w:r w:rsidRPr="00BA58F4">
        <w:rPr>
          <w:rFonts w:asciiTheme="majorHAnsi" w:hAnsiTheme="majorHAnsi" w:cs="Arial"/>
          <w:iCs/>
          <w:noProof/>
          <w:lang w:val="sr-Cyrl-RS"/>
        </w:rPr>
        <w:t>бр............ од..............................., која чини саставни део овог оквирног споразума (у даљем тексту: Понуда</w:t>
      </w:r>
      <w:r w:rsidRPr="00BA58F4">
        <w:rPr>
          <w:rFonts w:asciiTheme="majorHAnsi" w:eastAsia="Times New Roman" w:hAnsiTheme="majorHAnsi" w:cs="Arial"/>
          <w:noProof/>
          <w:kern w:val="0"/>
          <w:lang w:val="sr-Cyrl-RS" w:eastAsia="sr-Cyrl-RS"/>
        </w:rPr>
        <w:t xml:space="preserve"> Пружаоца услуге 3</w:t>
      </w:r>
      <w:r w:rsidRPr="00BA58F4">
        <w:rPr>
          <w:rFonts w:asciiTheme="majorHAnsi" w:hAnsiTheme="majorHAnsi" w:cs="Arial"/>
          <w:iCs/>
          <w:noProof/>
          <w:lang w:val="sr-Cyrl-RS"/>
        </w:rPr>
        <w:t xml:space="preserve">), </w:t>
      </w:r>
    </w:p>
    <w:p w14:paraId="3DB3B318" w14:textId="77777777" w:rsidR="00D45D45" w:rsidRPr="00BA58F4" w:rsidRDefault="00D45D45" w:rsidP="00D45D45">
      <w:pPr>
        <w:numPr>
          <w:ilvl w:val="0"/>
          <w:numId w:val="7"/>
        </w:numPr>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14:paraId="31EA65A1" w14:textId="7501AAD0"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обавеза настаје закључивањем појединачног уговора о јавној набавци</w:t>
      </w:r>
      <w:r w:rsidR="00784DA3" w:rsidRPr="00BA58F4">
        <w:rPr>
          <w:rFonts w:asciiTheme="majorHAnsi" w:eastAsia="Times New Roman" w:hAnsiTheme="majorHAnsi" w:cs="Arial"/>
          <w:noProof/>
          <w:kern w:val="0"/>
          <w:lang w:val="sr-Cyrl-RS" w:eastAsia="sr-Cyrl-RS"/>
        </w:rPr>
        <w:t xml:space="preserve"> и</w:t>
      </w:r>
      <w:r w:rsidR="009F6E4E" w:rsidRPr="00BA58F4">
        <w:rPr>
          <w:rFonts w:asciiTheme="majorHAnsi" w:eastAsia="Times New Roman" w:hAnsiTheme="majorHAnsi" w:cs="Arial"/>
          <w:noProof/>
          <w:kern w:val="0"/>
          <w:lang w:val="sr-Cyrl-RS" w:eastAsia="sr-Cyrl-RS"/>
        </w:rPr>
        <w:t>ли</w:t>
      </w:r>
      <w:r w:rsidR="00784DA3" w:rsidRPr="00BA58F4">
        <w:rPr>
          <w:rFonts w:asciiTheme="majorHAnsi" w:eastAsia="Times New Roman" w:hAnsiTheme="majorHAnsi" w:cs="Arial"/>
          <w:noProof/>
          <w:kern w:val="0"/>
          <w:lang w:val="sr-Cyrl-RS" w:eastAsia="sr-Cyrl-RS"/>
        </w:rPr>
        <w:t xml:space="preserve"> издатих наруџбеница</w:t>
      </w:r>
      <w:r w:rsidRPr="00BA58F4">
        <w:rPr>
          <w:rFonts w:asciiTheme="majorHAnsi" w:eastAsia="Times New Roman" w:hAnsiTheme="majorHAnsi" w:cs="Arial"/>
          <w:noProof/>
          <w:color w:val="auto"/>
          <w:kern w:val="0"/>
          <w:lang w:val="sr-Cyrl-RS" w:eastAsia="sr-Cyrl-RS"/>
        </w:rPr>
        <w:t xml:space="preserve"> </w:t>
      </w:r>
      <w:r w:rsidRPr="00BA58F4">
        <w:rPr>
          <w:rFonts w:asciiTheme="majorHAnsi" w:eastAsia="Times New Roman" w:hAnsiTheme="majorHAnsi" w:cs="Arial"/>
          <w:noProof/>
          <w:kern w:val="0"/>
          <w:lang w:val="sr-Cyrl-RS" w:eastAsia="sr-Cyrl-RS"/>
        </w:rPr>
        <w:t>на основу овог оквирног споразума.</w:t>
      </w:r>
    </w:p>
    <w:p w14:paraId="0849970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 </w:t>
      </w:r>
    </w:p>
    <w:p w14:paraId="0A338A3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64AFD74"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ПРЕДМЕТ ОКВИРНОГ СПОРАЗУМА</w:t>
      </w:r>
    </w:p>
    <w:p w14:paraId="35EA4D4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8A3FD5A"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w:t>
      </w:r>
    </w:p>
    <w:p w14:paraId="463B4DF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6C2C037B" w14:textId="564E3A3F"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1 - </w:t>
      </w:r>
      <w:r w:rsidRPr="00BA58F4">
        <w:rPr>
          <w:rFonts w:asciiTheme="majorHAnsi" w:hAnsiTheme="majorHAnsi" w:cs="Arial"/>
          <w:b/>
          <w:noProof/>
          <w:lang w:val="sr-Cyrl-RS"/>
        </w:rPr>
        <w:t>Сервисирање и одржавање возила Наручиоца која нису у гарантном периоду</w:t>
      </w:r>
      <w:r w:rsidRPr="00BA58F4">
        <w:rPr>
          <w:rFonts w:asciiTheme="majorHAnsi" w:eastAsia="Times New Roman" w:hAnsiTheme="majorHAnsi" w:cs="Arial"/>
          <w:noProof/>
          <w:color w:val="auto"/>
          <w:kern w:val="0"/>
          <w:lang w:val="sr-Cyrl-RS" w:eastAsia="en-US"/>
        </w:rPr>
        <w:t xml:space="preserve">, </w:t>
      </w:r>
      <w:r w:rsidRPr="00BA58F4">
        <w:rPr>
          <w:rFonts w:asciiTheme="majorHAnsi" w:eastAsia="Times New Roman" w:hAnsiTheme="majorHAnsi" w:cs="Arial"/>
          <w:noProof/>
          <w:kern w:val="0"/>
          <w:lang w:val="sr-Cyrl-RS" w:eastAsia="sr-Cyrl-RS"/>
        </w:rPr>
        <w:t>између Наручиоца и Пружаоца услуге</w:t>
      </w:r>
      <w:r w:rsidRPr="00BA58F4">
        <w:rPr>
          <w:rFonts w:asciiTheme="majorHAnsi" w:eastAsia="Times New Roman" w:hAnsiTheme="majorHAnsi" w:cs="Arial"/>
          <w:noProof/>
          <w:color w:val="auto"/>
          <w:kern w:val="0"/>
          <w:lang w:val="sr-Cyrl-RS" w:eastAsia="sr-Cyrl-RS"/>
        </w:rPr>
        <w:t xml:space="preserve"> 1, </w:t>
      </w:r>
      <w:r w:rsidRPr="00BA58F4">
        <w:rPr>
          <w:rFonts w:asciiTheme="majorHAnsi" w:eastAsia="Times New Roman" w:hAnsiTheme="majorHAnsi" w:cs="Arial"/>
          <w:noProof/>
          <w:kern w:val="0"/>
          <w:lang w:val="sr-Cyrl-RS" w:eastAsia="sr-Cyrl-RS"/>
        </w:rPr>
        <w:t>Пружаоца услуге</w:t>
      </w:r>
      <w:r w:rsidRPr="00BA58F4">
        <w:rPr>
          <w:rFonts w:asciiTheme="majorHAnsi" w:eastAsia="Times New Roman" w:hAnsiTheme="majorHAnsi" w:cs="Arial"/>
          <w:noProof/>
          <w:color w:val="auto"/>
          <w:kern w:val="0"/>
          <w:lang w:val="sr-Cyrl-RS" w:eastAsia="sr-Cyrl-RS"/>
        </w:rPr>
        <w:t xml:space="preserve"> 2, </w:t>
      </w:r>
      <w:r w:rsidRPr="00BA58F4">
        <w:rPr>
          <w:rFonts w:asciiTheme="majorHAnsi" w:eastAsia="Times New Roman" w:hAnsiTheme="majorHAnsi" w:cs="Arial"/>
          <w:noProof/>
          <w:kern w:val="0"/>
          <w:lang w:val="sr-Cyrl-RS" w:eastAsia="sr-Cyrl-RS"/>
        </w:rPr>
        <w:t>Пружаоца услуге</w:t>
      </w:r>
      <w:r w:rsidRPr="00BA58F4">
        <w:rPr>
          <w:rFonts w:asciiTheme="majorHAnsi" w:eastAsia="Times New Roman" w:hAnsiTheme="majorHAnsi" w:cs="Arial"/>
          <w:noProof/>
          <w:color w:val="auto"/>
          <w:kern w:val="0"/>
          <w:lang w:val="sr-Cyrl-RS" w:eastAsia="sr-Cyrl-RS"/>
        </w:rPr>
        <w:t xml:space="preserve"> 3,</w:t>
      </w:r>
      <w:r w:rsidRPr="00BA58F4">
        <w:rPr>
          <w:rFonts w:asciiTheme="majorHAnsi" w:eastAsia="Times New Roman" w:hAnsiTheme="majorHAnsi" w:cs="Arial"/>
          <w:noProof/>
          <w:kern w:val="0"/>
          <w:lang w:val="sr-Cyrl-RS" w:eastAsia="sr-Cyrl-RS"/>
        </w:rPr>
        <w:t xml:space="preserve"> у складу са условима </w:t>
      </w:r>
      <w:r w:rsidR="00C27FE2" w:rsidRPr="00934121">
        <w:rPr>
          <w:rFonts w:asciiTheme="majorHAnsi" w:eastAsia="Times New Roman" w:hAnsiTheme="majorHAnsi" w:cs="Arial"/>
          <w:noProof/>
          <w:kern w:val="0"/>
          <w:lang w:val="sr-Cyrl-RS" w:eastAsia="sr-Cyrl-RS"/>
        </w:rPr>
        <w:t xml:space="preserve">и свим захтевима Наручиоца </w:t>
      </w:r>
      <w:r w:rsidRPr="00934121">
        <w:rPr>
          <w:rFonts w:asciiTheme="majorHAnsi" w:eastAsia="Times New Roman" w:hAnsiTheme="majorHAnsi" w:cs="Arial"/>
          <w:noProof/>
          <w:kern w:val="0"/>
          <w:lang w:val="sr-Cyrl-RS" w:eastAsia="sr-Cyrl-RS"/>
        </w:rPr>
        <w:t xml:space="preserve">из конкурсне документације за </w:t>
      </w:r>
      <w:r w:rsidRPr="00934121">
        <w:rPr>
          <w:rFonts w:asciiTheme="majorHAnsi" w:eastAsia="Times New Roman" w:hAnsiTheme="majorHAnsi" w:cs="Arial"/>
          <w:noProof/>
          <w:color w:val="FF0000"/>
          <w:kern w:val="0"/>
          <w:lang w:val="sr-Cyrl-RS" w:eastAsia="sr-Cyrl-RS"/>
        </w:rPr>
        <w:t xml:space="preserve">ЈН бр.............., </w:t>
      </w:r>
      <w:r w:rsidRPr="00934121">
        <w:rPr>
          <w:rFonts w:asciiTheme="majorHAnsi" w:eastAsia="Times New Roman" w:hAnsiTheme="majorHAnsi" w:cs="Arial"/>
          <w:noProof/>
          <w:kern w:val="0"/>
          <w:lang w:val="sr-Cyrl-RS" w:eastAsia="sr-Cyrl-RS"/>
        </w:rPr>
        <w:t>Понудом Пружаоца услуге 1, Понудом</w:t>
      </w:r>
      <w:r w:rsidRPr="00BA58F4">
        <w:rPr>
          <w:rFonts w:asciiTheme="majorHAnsi" w:eastAsia="Times New Roman" w:hAnsiTheme="majorHAnsi" w:cs="Arial"/>
          <w:noProof/>
          <w:kern w:val="0"/>
          <w:lang w:val="sr-Cyrl-RS" w:eastAsia="sr-Cyrl-RS"/>
        </w:rPr>
        <w:t xml:space="preserve"> Пружаоца услуге 2, Понудом Пружаоца услуге 3, одредбама овог оквирног споразума и стварним потребама Наручиоца.</w:t>
      </w:r>
    </w:p>
    <w:p w14:paraId="6F8E695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456BF88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lastRenderedPageBreak/>
        <w:t>Члан 2.</w:t>
      </w:r>
    </w:p>
    <w:p w14:paraId="5A2B6A94"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4EA4876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i/>
          <w:noProof/>
          <w:kern w:val="0"/>
          <w:lang w:val="sr-Cyrl-RS" w:eastAsia="sr-Cyrl-RS"/>
        </w:rPr>
      </w:pPr>
      <w:r w:rsidRPr="00BA58F4">
        <w:rPr>
          <w:rFonts w:asciiTheme="majorHAnsi" w:eastAsia="Times New Roman" w:hAnsiTheme="majorHAnsi" w:cs="Arial"/>
          <w:noProof/>
          <w:color w:val="auto"/>
          <w:kern w:val="0"/>
          <w:lang w:val="sr-Cyrl-RS" w:eastAsia="sr-Cyrl-RS"/>
        </w:rPr>
        <w:t>Спецификација са списком возила на које се односи овај споразум, дата је у прилогу овог оквирног споразума и чини његов саставни део. Примена оквирног споразума се може проширити и на друга возила која Наручилац евентуално прибави, а која по марки, моделу и типу одговарају возилима на које се споразум односи</w:t>
      </w:r>
      <w:r w:rsidRPr="00BA58F4">
        <w:rPr>
          <w:rFonts w:asciiTheme="majorHAnsi" w:eastAsia="Times New Roman" w:hAnsiTheme="majorHAnsi" w:cs="Arial"/>
          <w:noProof/>
          <w:kern w:val="0"/>
          <w:lang w:val="sr-Cyrl-RS" w:eastAsia="sr-Cyrl-RS"/>
        </w:rPr>
        <w:t>.</w:t>
      </w:r>
    </w:p>
    <w:p w14:paraId="18EC74BC" w14:textId="77777777" w:rsidR="00D45D45" w:rsidRPr="00BA58F4" w:rsidRDefault="00D45D45" w:rsidP="00D45D45">
      <w:pPr>
        <w:autoSpaceDE w:val="0"/>
        <w:autoSpaceDN w:val="0"/>
        <w:adjustRightInd w:val="0"/>
        <w:spacing w:line="240" w:lineRule="auto"/>
        <w:rPr>
          <w:rFonts w:asciiTheme="majorHAnsi" w:hAnsiTheme="majorHAnsi" w:cs="Arial"/>
          <w:noProof/>
          <w:kern w:val="2"/>
          <w:sz w:val="19"/>
          <w:szCs w:val="19"/>
          <w:lang w:val="sr-Cyrl-RS"/>
        </w:rPr>
      </w:pPr>
    </w:p>
    <w:p w14:paraId="424707BE"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3A00EDB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ВАЖЕЊЕ ОКВИРНОГ СПОРАЗУМА</w:t>
      </w:r>
    </w:p>
    <w:p w14:paraId="50AD9D8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2F819937"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3.</w:t>
      </w:r>
    </w:p>
    <w:p w14:paraId="19DFA3E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339FB55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се закључује на период од три године, а ступа на снагу даном потписивања свих учесника споразума и </w:t>
      </w:r>
      <w:r w:rsidRPr="00BA58F4">
        <w:rPr>
          <w:rFonts w:asciiTheme="majorHAnsi" w:eastAsia="Times New Roman" w:hAnsiTheme="majorHAnsi" w:cs="Arial"/>
          <w:noProof/>
          <w:color w:val="auto"/>
          <w:kern w:val="0"/>
          <w:lang w:val="sr-Cyrl-RS" w:eastAsia="en-US"/>
        </w:rPr>
        <w:t>достављања средстава финансијског обезбеђења из члана 9. оквирног споразума</w:t>
      </w:r>
      <w:r w:rsidRPr="00BA58F4">
        <w:rPr>
          <w:rFonts w:asciiTheme="majorHAnsi" w:eastAsia="Times New Roman" w:hAnsiTheme="majorHAnsi" w:cs="Arial"/>
          <w:noProof/>
          <w:kern w:val="0"/>
          <w:lang w:val="sr-Cyrl-RS" w:eastAsia="sr-Cyrl-RS"/>
        </w:rPr>
        <w:t xml:space="preserve">. </w:t>
      </w:r>
    </w:p>
    <w:p w14:paraId="2351E615" w14:textId="77777777" w:rsidR="00450E79" w:rsidRPr="00BA58F4" w:rsidRDefault="00450E79"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10FD0EC5" w14:textId="127A0F0A" w:rsidR="00D45D45" w:rsidRPr="00BA58F4" w:rsidRDefault="00450E79"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Уколико у остављеном року неко од изабраних понуђача не достави средство финансијског обезбеђења, оквирни споразум се закључује, односно ступа на снагу са изабраним понуђачима који су извршили ту обавезу.</w:t>
      </w:r>
    </w:p>
    <w:p w14:paraId="572C6392"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5CF4C73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ВРЕДНОСТ ОКВИРНОГ СПОРАЗУМА</w:t>
      </w:r>
    </w:p>
    <w:p w14:paraId="358C118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98A365F"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BA58F4">
        <w:rPr>
          <w:rFonts w:asciiTheme="majorHAnsi" w:eastAsia="TimesNewRomanPS-BoldMT" w:hAnsiTheme="majorHAnsi" w:cs="Arial"/>
          <w:b/>
          <w:bCs/>
          <w:noProof/>
          <w:color w:val="auto"/>
          <w:kern w:val="0"/>
          <w:lang w:val="sr-Cyrl-RS" w:eastAsia="en-US"/>
        </w:rPr>
        <w:t>Члан 4.</w:t>
      </w:r>
    </w:p>
    <w:p w14:paraId="2654C6C9"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14:paraId="1D5AD28E"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r w:rsidRPr="00BA58F4">
        <w:rPr>
          <w:rFonts w:asciiTheme="majorHAnsi" w:eastAsia="TimesNewRomanPS-BoldMT" w:hAnsiTheme="majorHAnsi" w:cs="Arial"/>
          <w:noProof/>
          <w:color w:val="auto"/>
          <w:kern w:val="0"/>
          <w:lang w:val="sr-Cyrl-RS" w:eastAsia="en-US"/>
        </w:rPr>
        <w:t xml:space="preserve">Вредност оквирног споразума износи </w:t>
      </w:r>
      <w:r w:rsidRPr="00BA58F4">
        <w:rPr>
          <w:rFonts w:asciiTheme="majorHAnsi" w:eastAsia="TimesNewRomanPS-BoldMT" w:hAnsiTheme="majorHAnsi" w:cs="Arial"/>
          <w:noProof/>
          <w:color w:val="FF0000"/>
          <w:kern w:val="0"/>
          <w:lang w:val="sr-Cyrl-RS" w:eastAsia="en-US"/>
        </w:rPr>
        <w:t>....................................................</w:t>
      </w:r>
      <w:r w:rsidRPr="00BA58F4">
        <w:rPr>
          <w:rFonts w:asciiTheme="majorHAnsi" w:eastAsia="TimesNewRomanPS-BoldMT" w:hAnsiTheme="majorHAnsi" w:cs="Arial"/>
          <w:noProof/>
          <w:color w:val="auto"/>
          <w:kern w:val="0"/>
          <w:lang w:val="sr-Cyrl-RS" w:eastAsia="en-US"/>
        </w:rPr>
        <w:t xml:space="preserve"> динара без обрачунатог ПДВ, односно </w:t>
      </w:r>
      <w:r w:rsidRPr="00BA58F4">
        <w:rPr>
          <w:rFonts w:asciiTheme="majorHAnsi" w:eastAsia="TimesNewRomanPS-BoldMT" w:hAnsiTheme="majorHAnsi" w:cs="Arial"/>
          <w:bCs/>
          <w:noProof/>
          <w:color w:val="FF0000"/>
          <w:kern w:val="0"/>
          <w:lang w:val="sr-Cyrl-RS" w:eastAsia="en-US"/>
        </w:rPr>
        <w:t xml:space="preserve">.................................................................... </w:t>
      </w:r>
      <w:r w:rsidRPr="00BA58F4">
        <w:rPr>
          <w:rFonts w:asciiTheme="majorHAnsi" w:eastAsia="TimesNewRomanPS-BoldMT" w:hAnsiTheme="majorHAnsi" w:cs="Arial"/>
          <w:bCs/>
          <w:noProof/>
          <w:color w:val="auto"/>
          <w:kern w:val="0"/>
          <w:lang w:val="sr-Cyrl-RS" w:eastAsia="en-US"/>
        </w:rPr>
        <w:t xml:space="preserve">динара са обрачунатим ПДВ </w:t>
      </w:r>
      <w:r w:rsidRPr="00BA58F4">
        <w:rPr>
          <w:rFonts w:asciiTheme="majorHAnsi" w:eastAsia="TimesNewRomanPS-BoldMT" w:hAnsiTheme="majorHAnsi" w:cs="Arial"/>
          <w:bCs/>
          <w:i/>
          <w:noProof/>
          <w:color w:val="FF0000"/>
          <w:kern w:val="0"/>
          <w:lang w:val="sr-Cyrl-RS" w:eastAsia="en-US"/>
        </w:rPr>
        <w:t>[Наручилац уписује процењену вредност партије за три године важења оквирног споразума]</w:t>
      </w:r>
      <w:r w:rsidRPr="00BA58F4">
        <w:rPr>
          <w:rFonts w:asciiTheme="majorHAnsi" w:eastAsia="TimesNewRomanPS-BoldMT" w:hAnsiTheme="majorHAnsi" w:cs="Arial"/>
          <w:i/>
          <w:noProof/>
          <w:color w:val="auto"/>
          <w:kern w:val="0"/>
          <w:lang w:val="sr-Cyrl-RS" w:eastAsia="en-US"/>
        </w:rPr>
        <w:t>.</w:t>
      </w:r>
    </w:p>
    <w:p w14:paraId="404C5AA4"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4C3E233D" w14:textId="6FA9BBB6"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r w:rsidRPr="00BA58F4">
        <w:rPr>
          <w:rFonts w:asciiTheme="majorHAnsi" w:eastAsia="TimesNewRomanPS-BoldMT" w:hAnsiTheme="majorHAnsi" w:cs="Arial"/>
          <w:noProof/>
          <w:color w:val="auto"/>
          <w:kern w:val="0"/>
          <w:lang w:val="sr-Cyrl-RS" w:eastAsia="en-US"/>
        </w:rPr>
        <w:t>Уговори о јавним набавкама извршавају се по јединичним ценама из прихваћених понуда Пружаоца услуга. Укупна вредност свих уговора о јавним набавкама</w:t>
      </w:r>
      <w:r w:rsidR="00C04D8E" w:rsidRPr="00BA58F4">
        <w:rPr>
          <w:rFonts w:asciiTheme="majorHAnsi" w:eastAsia="TimesNewRomanPS-BoldMT" w:hAnsiTheme="majorHAnsi" w:cs="Arial"/>
          <w:noProof/>
          <w:color w:val="auto"/>
          <w:kern w:val="0"/>
          <w:lang w:val="sr-Cyrl-RS" w:eastAsia="en-US"/>
        </w:rPr>
        <w:t xml:space="preserve"> и издатих наруџбеница</w:t>
      </w:r>
      <w:r w:rsidRPr="00BA58F4">
        <w:rPr>
          <w:rFonts w:asciiTheme="majorHAnsi" w:eastAsia="TimesNewRomanPS-BoldMT" w:hAnsiTheme="majorHAnsi" w:cs="Arial"/>
          <w:noProof/>
          <w:color w:val="auto"/>
          <w:kern w:val="0"/>
          <w:lang w:val="sr-Cyrl-RS" w:eastAsia="en-US"/>
        </w:rPr>
        <w:t xml:space="preserve"> не може бити већа од вредности оквирног споразума из претходног става.</w:t>
      </w:r>
    </w:p>
    <w:p w14:paraId="06DAB6F3"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0FA94F50" w14:textId="22E98EF2"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Наручилац у складу са Законом може</w:t>
      </w:r>
      <w:r w:rsidR="00F659FE" w:rsidRPr="00BA58F4">
        <w:rPr>
          <w:rFonts w:asciiTheme="majorHAnsi" w:hAnsiTheme="majorHAnsi" w:cs="Arial"/>
          <w:bCs/>
          <w:iCs/>
          <w:noProof/>
          <w:color w:val="auto"/>
          <w:lang w:val="sr-Cyrl-RS"/>
        </w:rPr>
        <w:t xml:space="preserve"> </w:t>
      </w:r>
      <w:r w:rsidRPr="00BA58F4">
        <w:rPr>
          <w:rFonts w:asciiTheme="majorHAnsi" w:hAnsiTheme="majorHAnsi" w:cs="Arial"/>
          <w:bCs/>
          <w:iCs/>
          <w:noProof/>
          <w:color w:val="auto"/>
          <w:lang w:val="sr-Cyrl-RS"/>
        </w:rPr>
        <w:t xml:space="preserve">дозволити промену цене из објективних разлога уколико дође до раста потрошачких цена од преко 5% (на основу података Републичког Завода за статистику објављеног у Службеном гласнику РС). Корекција цене се врши за онолико процената за колико је раст </w:t>
      </w:r>
      <w:r w:rsidR="00BE6020" w:rsidRPr="00BA58F4">
        <w:rPr>
          <w:rFonts w:asciiTheme="majorHAnsi" w:hAnsiTheme="majorHAnsi" w:cs="Arial"/>
          <w:bCs/>
          <w:iCs/>
          <w:noProof/>
          <w:color w:val="auto"/>
          <w:lang w:val="sr-Cyrl-RS"/>
        </w:rPr>
        <w:t xml:space="preserve">индекса </w:t>
      </w:r>
      <w:r w:rsidRPr="00BA58F4">
        <w:rPr>
          <w:rFonts w:asciiTheme="majorHAnsi" w:hAnsiTheme="majorHAnsi" w:cs="Arial"/>
          <w:bCs/>
          <w:iCs/>
          <w:noProof/>
          <w:color w:val="auto"/>
          <w:lang w:val="sr-Cyrl-RS"/>
        </w:rPr>
        <w:t>потрошачких цена прешао 5%.</w:t>
      </w:r>
    </w:p>
    <w:p w14:paraId="6D546B07" w14:textId="77777777" w:rsidR="00D45D45" w:rsidRPr="00BA58F4" w:rsidRDefault="00D45D45" w:rsidP="00D45D45">
      <w:pPr>
        <w:jc w:val="both"/>
        <w:rPr>
          <w:rFonts w:asciiTheme="majorHAnsi" w:hAnsiTheme="majorHAnsi" w:cs="Arial"/>
          <w:bCs/>
          <w:iCs/>
          <w:noProof/>
          <w:color w:val="auto"/>
          <w:lang w:val="sr-Cyrl-RS"/>
        </w:rPr>
      </w:pPr>
    </w:p>
    <w:p w14:paraId="76031A0A" w14:textId="6B0F1568" w:rsidR="00C30C8C" w:rsidRPr="00BA58F4" w:rsidRDefault="00C30C8C" w:rsidP="00C30C8C">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Усклађивање цене са унапред јасно дефинисаним параметрима у оквирном споразуму, уговору и овој конкурсној документацији не сматра се изменом</w:t>
      </w:r>
      <w:r w:rsidR="001F55E3" w:rsidRPr="00BA58F4">
        <w:rPr>
          <w:rFonts w:asciiTheme="majorHAnsi" w:hAnsiTheme="majorHAnsi" w:cs="Arial"/>
          <w:bCs/>
          <w:iCs/>
          <w:noProof/>
          <w:color w:val="auto"/>
          <w:lang w:val="sr-Cyrl-RS"/>
        </w:rPr>
        <w:t xml:space="preserve"> оквирног сп</w:t>
      </w:r>
      <w:r w:rsidRPr="00BA58F4">
        <w:rPr>
          <w:rFonts w:asciiTheme="majorHAnsi" w:hAnsiTheme="majorHAnsi" w:cs="Arial"/>
          <w:bCs/>
          <w:iCs/>
          <w:noProof/>
          <w:color w:val="auto"/>
          <w:lang w:val="sr-Cyrl-RS"/>
        </w:rPr>
        <w:t>оразума, односно уговора.</w:t>
      </w:r>
    </w:p>
    <w:p w14:paraId="040AF372"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332A115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 xml:space="preserve">НАЧИН И УСЛОВИ </w:t>
      </w:r>
      <w:r w:rsidR="007A06EA" w:rsidRPr="00BA58F4">
        <w:rPr>
          <w:rFonts w:asciiTheme="majorHAnsi" w:eastAsia="Times New Roman" w:hAnsiTheme="majorHAnsi" w:cs="Arial"/>
          <w:b/>
          <w:noProof/>
          <w:kern w:val="0"/>
          <w:lang w:val="sr-Cyrl-RS" w:eastAsia="sr-Cyrl-RS"/>
        </w:rPr>
        <w:t xml:space="preserve">ЗАКЉУЧЕЊА </w:t>
      </w:r>
      <w:r w:rsidRPr="00BA58F4">
        <w:rPr>
          <w:rFonts w:asciiTheme="majorHAnsi" w:eastAsia="Times New Roman" w:hAnsiTheme="majorHAnsi" w:cs="Arial"/>
          <w:b/>
          <w:noProof/>
          <w:kern w:val="0"/>
          <w:lang w:val="sr-Cyrl-RS" w:eastAsia="sr-Cyrl-RS"/>
        </w:rPr>
        <w:t>ПОЈЕДИНАЧНИХ УГОВОРА</w:t>
      </w:r>
    </w:p>
    <w:p w14:paraId="6FE70D0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0DEC36D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lastRenderedPageBreak/>
        <w:t>Члан 5.</w:t>
      </w:r>
    </w:p>
    <w:p w14:paraId="39FF9EE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1E7FFFD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Након ступања на снагу оквирног споразума, када настане потреба Наручиоца за предметом набавком, Наручилац ће уговор о јавној набавци закључити без поновног отварања конкуренције, применом ранг листе утврђене Одлуком о додели оквирног споразума из предметног поступка јавне набавке, формиране на основу критеријума економски најповољнија понуда. </w:t>
      </w:r>
    </w:p>
    <w:p w14:paraId="2F87124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6BD61872"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Позив за закључење</w:t>
      </w:r>
      <w:r w:rsidRPr="00BA58F4">
        <w:rPr>
          <w:rFonts w:asciiTheme="majorHAnsi" w:eastAsia="Times New Roman" w:hAnsiTheme="majorHAnsi" w:cs="Arial"/>
          <w:noProof/>
          <w:kern w:val="0"/>
          <w:lang w:val="sr-Cyrl-RS" w:eastAsia="sr-Cyrl-RS"/>
        </w:rPr>
        <w:t xml:space="preserve"> уговора Наручилац ће прво упутити Пружаоцу услуга који  има највећи укупни број пондера, па тек уколико он не може да изврши захтеване услуге из било ког разлога, Наручилац ће позив упутити следећем Пружаоцу услуге са ранг листе и</w:t>
      </w:r>
      <w:r w:rsidRPr="00BA58F4">
        <w:rPr>
          <w:rFonts w:asciiTheme="majorHAnsi" w:hAnsiTheme="majorHAnsi" w:cs="Arial"/>
          <w:noProof/>
          <w:lang w:val="sr-Cyrl-RS"/>
        </w:rPr>
        <w:t xml:space="preserve"> тако све док не прими обавештење којим Пружалац услуге потврђује извршење услуге. </w:t>
      </w:r>
    </w:p>
    <w:p w14:paraId="0F74ACA7"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0A10310D" w14:textId="6F64EAEA" w:rsidR="00D45D45" w:rsidRPr="00BA58F4" w:rsidRDefault="000037F3" w:rsidP="00D45D45">
      <w:pPr>
        <w:suppressAutoHyphens w:val="0"/>
        <w:autoSpaceDE w:val="0"/>
        <w:autoSpaceDN w:val="0"/>
        <w:adjustRightInd w:val="0"/>
        <w:spacing w:line="240" w:lineRule="auto"/>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МОГУЋНОСТ</w:t>
      </w:r>
      <w:r w:rsidR="00D45D45" w:rsidRPr="00BA58F4">
        <w:rPr>
          <w:rFonts w:asciiTheme="majorHAnsi" w:hAnsiTheme="majorHAnsi" w:cs="Arial"/>
          <w:i/>
          <w:noProof/>
          <w:color w:val="4F81BD" w:themeColor="accent1"/>
          <w:lang w:val="sr-Cyrl-RS"/>
        </w:rPr>
        <w:t xml:space="preserve"> 1</w:t>
      </w:r>
    </w:p>
    <w:p w14:paraId="2A3683E9"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Уколико два или више Пружаоца услуге имају идентичан укупан број пондера, Наручилац ће позив за закључење уговора прво упутити Пружаоцу услуга са највећим бројем пондера по појединачном елементу критеријума, и то по следећем редоследу важности елемената критеријума:</w:t>
      </w:r>
    </w:p>
    <w:p w14:paraId="086F405D" w14:textId="2E8B7B34" w:rsidR="00D45D45" w:rsidRPr="00BA58F4" w:rsidRDefault="008D616D"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Цена редовног сервисирања возила</w:t>
      </w:r>
    </w:p>
    <w:p w14:paraId="2F04E489" w14:textId="4950A144" w:rsidR="00D45D45" w:rsidRPr="00BA58F4" w:rsidRDefault="008D616D"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Ц</w:t>
      </w:r>
      <w:r w:rsidR="00D45D45" w:rsidRPr="00BA58F4">
        <w:rPr>
          <w:rFonts w:asciiTheme="majorHAnsi" w:hAnsiTheme="majorHAnsi" w:cs="Arial"/>
          <w:noProof/>
          <w:color w:val="auto"/>
          <w:lang w:val="sr-Cyrl-RS"/>
        </w:rPr>
        <w:t>ена ванредног одржавања возила</w:t>
      </w:r>
    </w:p>
    <w:p w14:paraId="69C030D0" w14:textId="3C9D4ED7" w:rsidR="00D45D45" w:rsidRPr="00BA58F4" w:rsidRDefault="000037F3"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w:t>
      </w:r>
      <w:r w:rsidR="00D45D45" w:rsidRPr="00BA58F4">
        <w:rPr>
          <w:rFonts w:asciiTheme="majorHAnsi" w:hAnsiTheme="majorHAnsi" w:cs="Arial"/>
          <w:noProof/>
          <w:lang w:val="sr-Cyrl-RS"/>
        </w:rPr>
        <w:t>ена норма сата услуга</w:t>
      </w:r>
    </w:p>
    <w:p w14:paraId="0D1D7BA0" w14:textId="167C489B" w:rsidR="00D45D45" w:rsidRPr="00BA58F4" w:rsidRDefault="000037F3"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w:t>
      </w:r>
      <w:r w:rsidR="00D45D45" w:rsidRPr="00BA58F4">
        <w:rPr>
          <w:rFonts w:asciiTheme="majorHAnsi" w:hAnsiTheme="majorHAnsi" w:cs="Arial"/>
          <w:noProof/>
          <w:lang w:val="sr-Cyrl-RS"/>
        </w:rPr>
        <w:t>ена ванредног прегледа возила са детекцијом кварова</w:t>
      </w:r>
    </w:p>
    <w:p w14:paraId="3F1C575B" w14:textId="17C2C2D1" w:rsidR="00D45D45" w:rsidRPr="00BA58F4" w:rsidRDefault="000037F3"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w:t>
      </w:r>
      <w:r w:rsidR="00FA528A" w:rsidRPr="00BA58F4">
        <w:rPr>
          <w:rFonts w:asciiTheme="majorHAnsi" w:hAnsiTheme="majorHAnsi" w:cs="Arial"/>
          <w:noProof/>
          <w:lang w:val="sr-Cyrl-RS"/>
        </w:rPr>
        <w:t xml:space="preserve">ена превоза </w:t>
      </w:r>
      <w:r w:rsidR="00D45D45" w:rsidRPr="00BA58F4">
        <w:rPr>
          <w:rFonts w:asciiTheme="majorHAnsi" w:hAnsiTheme="majorHAnsi" w:cs="Arial"/>
          <w:noProof/>
          <w:lang w:val="sr-Cyrl-RS"/>
        </w:rPr>
        <w:t>шлеп возилом</w:t>
      </w:r>
    </w:p>
    <w:p w14:paraId="3D501AAC" w14:textId="2B20CAEB"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 xml:space="preserve">Уколико се уговор о јавној набавци не може </w:t>
      </w:r>
      <w:r w:rsidR="007A06EA" w:rsidRPr="00BA58F4">
        <w:rPr>
          <w:rFonts w:asciiTheme="majorHAnsi" w:hAnsiTheme="majorHAnsi" w:cs="Arial"/>
          <w:noProof/>
          <w:lang w:val="sr-Cyrl-RS"/>
        </w:rPr>
        <w:t>закључити</w:t>
      </w:r>
      <w:r w:rsidR="00624AD5" w:rsidRPr="00BA58F4">
        <w:rPr>
          <w:rFonts w:asciiTheme="majorHAnsi" w:hAnsiTheme="majorHAnsi" w:cs="Arial"/>
          <w:noProof/>
          <w:lang w:val="sr-Cyrl-RS"/>
        </w:rPr>
        <w:t xml:space="preserve"> на начин описан у претходно</w:t>
      </w:r>
      <w:r w:rsidRPr="00BA58F4">
        <w:rPr>
          <w:rFonts w:asciiTheme="majorHAnsi" w:hAnsiTheme="majorHAnsi" w:cs="Arial"/>
          <w:noProof/>
          <w:lang w:val="sr-Cyrl-RS"/>
        </w:rPr>
        <w:t>м ставу, Наручилац ће позив за закључење уговора о јавној набавци наизменично (за сваки нови уговор, следећем добављачу) упућивати свим пружаоцима услуга са идентичним укупним бројем пондера.</w:t>
      </w:r>
    </w:p>
    <w:p w14:paraId="451BFF71"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i/>
          <w:noProof/>
          <w:color w:val="4F81BD" w:themeColor="accent1"/>
          <w:lang w:val="sr-Cyrl-RS"/>
        </w:rPr>
      </w:pPr>
    </w:p>
    <w:p w14:paraId="5E236C6A" w14:textId="107557A0" w:rsidR="00D45D45" w:rsidRPr="00BA58F4" w:rsidRDefault="000037F3" w:rsidP="00D45D45">
      <w:pPr>
        <w:suppressAutoHyphens w:val="0"/>
        <w:autoSpaceDE w:val="0"/>
        <w:autoSpaceDN w:val="0"/>
        <w:adjustRightInd w:val="0"/>
        <w:spacing w:line="240" w:lineRule="auto"/>
        <w:jc w:val="both"/>
        <w:rPr>
          <w:rFonts w:asciiTheme="majorHAnsi" w:hAnsiTheme="majorHAnsi" w:cs="Arial"/>
          <w:i/>
          <w:noProof/>
          <w:color w:val="4F81BD" w:themeColor="accent1"/>
          <w:kern w:val="2"/>
          <w:lang w:val="sr-Cyrl-RS"/>
        </w:rPr>
      </w:pPr>
      <w:r w:rsidRPr="00BA58F4">
        <w:rPr>
          <w:rFonts w:asciiTheme="majorHAnsi" w:hAnsiTheme="majorHAnsi" w:cs="Arial"/>
          <w:i/>
          <w:noProof/>
          <w:color w:val="4F81BD" w:themeColor="accent1"/>
          <w:kern w:val="2"/>
          <w:lang w:val="sr-Cyrl-RS"/>
        </w:rPr>
        <w:t>МОГУЋНОСТ</w:t>
      </w:r>
      <w:r w:rsidR="00D45D45" w:rsidRPr="00BA58F4">
        <w:rPr>
          <w:rFonts w:asciiTheme="majorHAnsi" w:hAnsiTheme="majorHAnsi" w:cs="Arial"/>
          <w:i/>
          <w:noProof/>
          <w:color w:val="4F81BD" w:themeColor="accent1"/>
          <w:kern w:val="2"/>
          <w:lang w:val="sr-Cyrl-RS"/>
        </w:rPr>
        <w:t xml:space="preserve"> 2</w:t>
      </w:r>
    </w:p>
    <w:p w14:paraId="1002FA99"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Уколико два или више пружаоца услуге имају идентичан укупан број пондера Наручилац ће позив за закључење уговора о јавној набавци наизменично (за сваки нови уговор, следећем добављачу) упућивати свим пружаоцима услуга са идентичним укупним бројем пондера.</w:t>
      </w:r>
    </w:p>
    <w:p w14:paraId="5D547C1F"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0D2AA87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Наручилац ће у позиву за закључење уговора навести: </w:t>
      </w:r>
    </w:p>
    <w:p w14:paraId="388E036C"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услугу који тражи,</w:t>
      </w:r>
    </w:p>
    <w:p w14:paraId="3B261B6E"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количину, обим и структуру исте, уколико је то могуће по природи ствари,</w:t>
      </w:r>
    </w:p>
    <w:p w14:paraId="3FF71298"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hAnsiTheme="majorHAnsi" w:cs="Arial"/>
          <w:noProof/>
          <w:lang w:val="sr-Cyrl-RS"/>
        </w:rPr>
        <w:t>рок за закључење уговора, односно потврђивање обављања посла у случају наруџбенице</w:t>
      </w:r>
    </w:p>
    <w:p w14:paraId="04911D93"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рок извршења услуге</w:t>
      </w:r>
    </w:p>
    <w:p w14:paraId="4E28476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7A47FA54"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Уз позив, доставља се и уговор о јавној набавци на потписивање.</w:t>
      </w:r>
    </w:p>
    <w:p w14:paraId="365B666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6B74108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Уговор о јавној набавци се по правилу може закључити путем издавања наруџбенице. Уколико се уговор закључује путем издавања наруџбенице, основни начин достављања позива и наруџбенице је путем коришћења електронске поште, у електронском облику.</w:t>
      </w:r>
    </w:p>
    <w:p w14:paraId="5EAACABB"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hAnsiTheme="majorHAnsi" w:cs="Arial"/>
          <w:noProof/>
          <w:lang w:val="sr-Cyrl-RS"/>
        </w:rPr>
      </w:pPr>
    </w:p>
    <w:p w14:paraId="5930510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Адресе електронске поште:</w:t>
      </w:r>
    </w:p>
    <w:p w14:paraId="2DA28038"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Пружаоца услуге 1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 1)</w:t>
      </w:r>
    </w:p>
    <w:p w14:paraId="4E1DC108"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Пружаоца услуге 2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 2)</w:t>
      </w:r>
    </w:p>
    <w:p w14:paraId="66831DD4"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Пружаоца услуге 3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 3).</w:t>
      </w:r>
    </w:p>
    <w:p w14:paraId="4F1C4A9F"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B67923A" w14:textId="24FF8809"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ће при слању позива путем електронске поште од Пружаоца услуге захтевати да на исти начин потврди пријем позива, што је Пружалац услуге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Пружаоци услуга стварно примили позив. О евентуалној промени електронске поште Пружаоци услуга</w:t>
      </w:r>
      <w:r w:rsidR="00E02F59" w:rsidRPr="00BA58F4">
        <w:rPr>
          <w:rFonts w:asciiTheme="majorHAnsi" w:eastAsia="Times New Roman" w:hAnsiTheme="majorHAnsi" w:cs="Arial"/>
          <w:noProof/>
          <w:kern w:val="0"/>
          <w:lang w:val="sr-Cyrl-RS" w:eastAsia="sr-Cyrl-RS"/>
        </w:rPr>
        <w:t xml:space="preserve"> писаним</w:t>
      </w:r>
      <w:r w:rsidRPr="00BA58F4">
        <w:rPr>
          <w:rFonts w:asciiTheme="majorHAnsi" w:eastAsia="Times New Roman" w:hAnsiTheme="majorHAnsi" w:cs="Arial"/>
          <w:noProof/>
          <w:kern w:val="0"/>
          <w:lang w:val="sr-Cyrl-RS" w:eastAsia="sr-Cyrl-RS"/>
        </w:rPr>
        <w:t xml:space="preserve"> путем обавештавају Наручиоца. Уколико Наручилац од Пружалаца услуга не прими промену електронске </w:t>
      </w:r>
      <w:r w:rsidRPr="00BA58F4">
        <w:rPr>
          <w:rFonts w:asciiTheme="majorHAnsi" w:hAnsiTheme="majorHAnsi" w:cs="Arial"/>
          <w:noProof/>
          <w:lang w:val="sr-Cyrl-RS"/>
        </w:rPr>
        <w:t>поште</w:t>
      </w:r>
      <w:r w:rsidRPr="00BA58F4">
        <w:rPr>
          <w:rFonts w:asciiTheme="majorHAnsi" w:eastAsia="Times New Roman" w:hAnsiTheme="majorHAnsi" w:cs="Arial"/>
          <w:noProof/>
          <w:kern w:val="0"/>
          <w:lang w:val="sr-Cyrl-RS" w:eastAsia="sr-Cyrl-RS"/>
        </w:rPr>
        <w:t>, позив се шаље на до тада саопштене адресе.</w:t>
      </w:r>
    </w:p>
    <w:p w14:paraId="1F61741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78AF78F5" w14:textId="38013A2A"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Уколико до истека рока назначеног у позиву, Пружалац услуге не достави потписани уговор Наручиоцу, или не потврди извршење услуге на основу издате наруџбенице, Наручилац може </w:t>
      </w:r>
      <w:r w:rsidR="007A06EA" w:rsidRPr="00BA58F4">
        <w:rPr>
          <w:rFonts w:asciiTheme="majorHAnsi" w:eastAsia="Times New Roman" w:hAnsiTheme="majorHAnsi" w:cs="Arial"/>
          <w:noProof/>
          <w:kern w:val="0"/>
          <w:lang w:val="sr-Cyrl-RS" w:eastAsia="sr-Cyrl-RS"/>
        </w:rPr>
        <w:t>закључити</w:t>
      </w:r>
      <w:r w:rsidRPr="00BA58F4">
        <w:rPr>
          <w:rFonts w:asciiTheme="majorHAnsi" w:eastAsia="Times New Roman" w:hAnsiTheme="majorHAnsi" w:cs="Arial"/>
          <w:noProof/>
          <w:kern w:val="0"/>
          <w:lang w:val="sr-Cyrl-RS" w:eastAsia="sr-Cyrl-RS"/>
        </w:rPr>
        <w:t xml:space="preserve"> уговор о јавној набавци </w:t>
      </w:r>
      <w:r w:rsidR="007A06EA" w:rsidRPr="00BA58F4">
        <w:rPr>
          <w:rFonts w:asciiTheme="majorHAnsi" w:eastAsia="Times New Roman" w:hAnsiTheme="majorHAnsi" w:cs="Arial"/>
          <w:noProof/>
          <w:kern w:val="0"/>
          <w:lang w:val="sr-Cyrl-RS" w:eastAsia="sr-Cyrl-RS"/>
        </w:rPr>
        <w:t>са следећим понуђачем</w:t>
      </w:r>
      <w:r w:rsidRPr="00BA58F4">
        <w:rPr>
          <w:rFonts w:asciiTheme="majorHAnsi" w:eastAsia="Times New Roman" w:hAnsiTheme="majorHAnsi" w:cs="Arial"/>
          <w:noProof/>
          <w:kern w:val="0"/>
          <w:lang w:val="sr-Cyrl-RS" w:eastAsia="sr-Cyrl-RS"/>
        </w:rPr>
        <w:t xml:space="preserve"> са ранг листе из Одлуке о додели оквирног споразума</w:t>
      </w:r>
      <w:r w:rsidR="002729F0" w:rsidRPr="00BA58F4">
        <w:rPr>
          <w:rFonts w:asciiTheme="majorHAnsi" w:eastAsia="Times New Roman" w:hAnsiTheme="majorHAnsi" w:cs="Arial"/>
          <w:noProof/>
          <w:kern w:val="0"/>
          <w:lang w:val="sr-Cyrl-RS" w:eastAsia="sr-Cyrl-RS"/>
        </w:rPr>
        <w:t>.</w:t>
      </w:r>
    </w:p>
    <w:p w14:paraId="7EC050B4"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32E4F36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Cs/>
          <w:noProof/>
          <w:lang w:val="sr-Cyrl-RS"/>
        </w:rPr>
      </w:pPr>
      <w:r w:rsidRPr="00BA58F4">
        <w:rPr>
          <w:rFonts w:asciiTheme="majorHAnsi" w:eastAsia="Times New Roman" w:hAnsiTheme="majorHAnsi" w:cs="Arial"/>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145B044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2BEBD7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НАЧИН И РОК ПЛАЋАЊА</w:t>
      </w:r>
    </w:p>
    <w:p w14:paraId="6A76D97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6.</w:t>
      </w:r>
    </w:p>
    <w:p w14:paraId="6C8096C6"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1C2508C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Рок плаћања је ................ дана од дана пријема исправног рачуна,</w:t>
      </w:r>
      <w:r w:rsidRPr="00BA58F4">
        <w:rPr>
          <w:rFonts w:asciiTheme="majorHAnsi" w:hAnsiTheme="majorHAnsi" w:cs="Arial"/>
          <w:noProof/>
          <w:lang w:val="sr-Cyrl-RS"/>
        </w:rPr>
        <w:t xml:space="preserve"> а након извршене услуге, на основу појединачног уговора о јавној набавци закљученог у складу са овим оквирним споразумом.             </w:t>
      </w:r>
    </w:p>
    <w:p w14:paraId="53CF05B9" w14:textId="77777777" w:rsidR="00D45D45" w:rsidRPr="00BA58F4" w:rsidRDefault="00D45D45" w:rsidP="00D45D45">
      <w:pPr>
        <w:jc w:val="both"/>
        <w:rPr>
          <w:rFonts w:asciiTheme="majorHAnsi" w:hAnsiTheme="majorHAnsi" w:cs="Arial"/>
          <w:iCs/>
          <w:noProof/>
          <w:lang w:val="sr-Cyrl-RS"/>
        </w:rPr>
      </w:pPr>
    </w:p>
    <w:p w14:paraId="481B69F7" w14:textId="3E2D207D"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lang w:val="sr-Cyrl-RS"/>
        </w:rPr>
        <w:t xml:space="preserve">Рачун из претходног става се доставља Наручиоцу на адресу: </w:t>
      </w:r>
      <w:r w:rsidRPr="00BA58F4">
        <w:rPr>
          <w:rFonts w:asciiTheme="majorHAnsi" w:hAnsiTheme="majorHAnsi" w:cs="Arial"/>
          <w:noProof/>
          <w:color w:val="FF0000"/>
          <w:lang w:val="sr-Cyrl-RS"/>
        </w:rPr>
        <w:t>...</w:t>
      </w:r>
      <w:r w:rsidR="00567DDC" w:rsidRPr="00BA58F4">
        <w:rPr>
          <w:rFonts w:asciiTheme="majorHAnsi" w:hAnsiTheme="majorHAnsi" w:cs="Arial"/>
          <w:noProof/>
          <w:color w:val="FF0000"/>
          <w:lang w:val="sr-Cyrl-RS"/>
        </w:rPr>
        <w:t>..................................................................</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eastAsia="TimesNewRomanPS-BoldMT" w:hAnsiTheme="majorHAnsi" w:cs="Arial"/>
          <w:bCs/>
          <w:i/>
          <w:noProof/>
          <w:color w:val="FF0000"/>
          <w:kern w:val="0"/>
          <w:lang w:val="sr-Cyrl-RS" w:eastAsia="en-US"/>
        </w:rPr>
        <w:t xml:space="preserve">[наручилац уписује своју адресу]. </w:t>
      </w:r>
      <w:r w:rsidRPr="00BA58F4">
        <w:rPr>
          <w:rFonts w:asciiTheme="majorHAnsi" w:eastAsia="TimesNewRomanPS-BoldMT" w:hAnsiTheme="majorHAnsi" w:cs="Arial"/>
          <w:bCs/>
          <w:noProof/>
          <w:color w:val="auto"/>
          <w:kern w:val="0"/>
          <w:lang w:val="sr-Cyrl-RS" w:eastAsia="en-US"/>
        </w:rPr>
        <w:t>Уз рачун се дос</w:t>
      </w:r>
      <w:r w:rsidR="00AC1705" w:rsidRPr="00BA58F4">
        <w:rPr>
          <w:rFonts w:asciiTheme="majorHAnsi" w:eastAsia="TimesNewRomanPS-BoldMT" w:hAnsiTheme="majorHAnsi" w:cs="Arial"/>
          <w:bCs/>
          <w:noProof/>
          <w:color w:val="auto"/>
          <w:kern w:val="0"/>
          <w:lang w:val="sr-Cyrl-RS" w:eastAsia="en-US"/>
        </w:rPr>
        <w:t>тавља и копија обострано потпис</w:t>
      </w:r>
      <w:r w:rsidRPr="00BA58F4">
        <w:rPr>
          <w:rFonts w:asciiTheme="majorHAnsi" w:eastAsia="TimesNewRomanPS-BoldMT" w:hAnsiTheme="majorHAnsi" w:cs="Arial"/>
          <w:bCs/>
          <w:noProof/>
          <w:color w:val="auto"/>
          <w:kern w:val="0"/>
          <w:lang w:val="sr-Cyrl-RS" w:eastAsia="en-US"/>
        </w:rPr>
        <w:t>а</w:t>
      </w:r>
      <w:r w:rsidR="00AC1705" w:rsidRPr="00BA58F4">
        <w:rPr>
          <w:rFonts w:asciiTheme="majorHAnsi" w:eastAsia="TimesNewRomanPS-BoldMT" w:hAnsiTheme="majorHAnsi" w:cs="Arial"/>
          <w:bCs/>
          <w:noProof/>
          <w:color w:val="auto"/>
          <w:kern w:val="0"/>
          <w:lang w:val="sr-Cyrl-RS" w:eastAsia="en-US"/>
        </w:rPr>
        <w:t>н</w:t>
      </w:r>
      <w:r w:rsidRPr="00BA58F4">
        <w:rPr>
          <w:rFonts w:asciiTheme="majorHAnsi" w:eastAsia="TimesNewRomanPS-BoldMT" w:hAnsiTheme="majorHAnsi" w:cs="Arial"/>
          <w:bCs/>
          <w:noProof/>
          <w:color w:val="auto"/>
          <w:kern w:val="0"/>
          <w:lang w:val="sr-Cyrl-RS" w:eastAsia="en-US"/>
        </w:rPr>
        <w:t>ог записника о извршеним услугама којим се потврђује квантитативни и квалитативни пријем услуге.</w:t>
      </w:r>
    </w:p>
    <w:p w14:paraId="5EBD07D0" w14:textId="77777777" w:rsidR="00D45D45" w:rsidRPr="00BA58F4" w:rsidRDefault="00D45D45" w:rsidP="00D45D45">
      <w:pPr>
        <w:tabs>
          <w:tab w:val="left" w:pos="720"/>
          <w:tab w:val="left" w:pos="1080"/>
        </w:tabs>
        <w:jc w:val="both"/>
        <w:rPr>
          <w:rFonts w:asciiTheme="majorHAnsi" w:hAnsiTheme="majorHAnsi" w:cs="Arial"/>
          <w:noProof/>
          <w:lang w:val="sr-Cyrl-RS"/>
        </w:rPr>
      </w:pPr>
    </w:p>
    <w:p w14:paraId="14E1A3A9"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РОК И МЕСТО ИЗВРШЕЊА УСЛУГЕ</w:t>
      </w:r>
    </w:p>
    <w:p w14:paraId="2F504FDB" w14:textId="77777777" w:rsidR="00D45D45" w:rsidRPr="00BA58F4" w:rsidRDefault="00D45D45" w:rsidP="00D45D45">
      <w:pPr>
        <w:tabs>
          <w:tab w:val="left" w:pos="720"/>
          <w:tab w:val="left" w:pos="1080"/>
        </w:tabs>
        <w:jc w:val="center"/>
        <w:rPr>
          <w:rFonts w:asciiTheme="majorHAnsi" w:hAnsiTheme="majorHAnsi" w:cs="Arial"/>
          <w:b/>
          <w:noProof/>
          <w:lang w:val="sr-Cyrl-RS"/>
        </w:rPr>
      </w:pPr>
    </w:p>
    <w:p w14:paraId="371446A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7.</w:t>
      </w:r>
    </w:p>
    <w:p w14:paraId="1FE709BA" w14:textId="77777777" w:rsidR="00D45D45" w:rsidRPr="00BA58F4" w:rsidRDefault="00D45D45" w:rsidP="00D45D45">
      <w:pPr>
        <w:tabs>
          <w:tab w:val="left" w:pos="720"/>
          <w:tab w:val="left" w:pos="1080"/>
        </w:tabs>
        <w:jc w:val="both"/>
        <w:rPr>
          <w:rFonts w:asciiTheme="majorHAnsi" w:hAnsiTheme="majorHAnsi" w:cs="Arial"/>
          <w:b/>
          <w:noProof/>
          <w:kern w:val="2"/>
          <w:lang w:val="sr-Cyrl-RS"/>
        </w:rPr>
      </w:pPr>
    </w:p>
    <w:p w14:paraId="55DA04ED" w14:textId="7E874F46" w:rsidR="0065726C" w:rsidRPr="00BA58F4" w:rsidRDefault="00CD21AD" w:rsidP="0065726C">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27F91F8D" w14:textId="77777777" w:rsidR="00CD21AD" w:rsidRPr="00BA58F4" w:rsidRDefault="00CD21AD" w:rsidP="0065726C">
      <w:pPr>
        <w:jc w:val="both"/>
        <w:rPr>
          <w:rFonts w:asciiTheme="majorHAnsi" w:hAnsiTheme="majorHAnsi" w:cs="Arial"/>
          <w:bCs/>
          <w:iCs/>
          <w:noProof/>
          <w:lang w:val="sr-Cyrl-RS" w:eastAsia="sr-Latn-RS"/>
        </w:rPr>
      </w:pPr>
    </w:p>
    <w:p w14:paraId="27FBEB7D" w14:textId="77777777" w:rsidR="0065726C" w:rsidRPr="00BA58F4" w:rsidRDefault="0065726C" w:rsidP="0065726C">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Пружалац услуге преузме возило у рад.</w:t>
      </w:r>
    </w:p>
    <w:p w14:paraId="0685E9C3" w14:textId="77777777" w:rsidR="0065726C" w:rsidRPr="00BA58F4" w:rsidRDefault="0065726C" w:rsidP="0065726C">
      <w:pPr>
        <w:jc w:val="both"/>
        <w:rPr>
          <w:rFonts w:asciiTheme="majorHAnsi" w:hAnsiTheme="majorHAnsi" w:cs="Arial"/>
          <w:bCs/>
          <w:iCs/>
          <w:noProof/>
          <w:lang w:val="sr-Cyrl-RS" w:eastAsia="sr-Latn-RS"/>
        </w:rPr>
      </w:pPr>
    </w:p>
    <w:p w14:paraId="74E15BF2" w14:textId="5A659F07" w:rsidR="002529BA" w:rsidRPr="00BA58F4" w:rsidRDefault="0065726C" w:rsidP="0065726C">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Рок за извршење услуге за веће поправке у склопу ванредног одржавања возила не може бити дужи од 5 радних дана од дана када Пружалац услуге преузме возило у рад. Изузетно, када се квар не може отклонити у том року, Наручилац и Пружалац услуге постижу сагласност о разумном року извршења услуге.</w:t>
      </w:r>
    </w:p>
    <w:p w14:paraId="7109DB2A" w14:textId="22A1374E" w:rsidR="00B31C32" w:rsidRDefault="00B31C32" w:rsidP="0065726C">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 </w:t>
      </w:r>
    </w:p>
    <w:p w14:paraId="07C38663" w14:textId="73072E26" w:rsidR="00803AE9" w:rsidRPr="00BA58F4" w:rsidRDefault="00803AE9" w:rsidP="0065726C">
      <w:pPr>
        <w:jc w:val="both"/>
        <w:rPr>
          <w:rFonts w:asciiTheme="majorHAnsi" w:hAnsiTheme="majorHAnsi" w:cs="Arial"/>
          <w:bCs/>
          <w:noProof/>
          <w:lang w:val="sr-Latn-RS" w:eastAsia="sr-Latn-RS"/>
        </w:rPr>
      </w:pPr>
      <w:r w:rsidRPr="00934121">
        <w:rPr>
          <w:rFonts w:asciiTheme="majorHAnsi" w:hAnsiTheme="majorHAnsi" w:cs="Arial"/>
          <w:bCs/>
          <w:noProof/>
          <w:lang w:val="sr-Cyrl-RS" w:eastAsia="sr-Latn-RS"/>
        </w:rPr>
        <w:t xml:space="preserve">Пружалац  услуге је дужан да превоз возила шлепом изврши у року од </w:t>
      </w:r>
      <w:r w:rsidRPr="00934121">
        <w:rPr>
          <w:rFonts w:asciiTheme="majorHAnsi" w:hAnsiTheme="majorHAnsi" w:cs="Arial"/>
          <w:bCs/>
          <w:noProof/>
          <w:color w:val="auto"/>
          <w:lang w:val="sr-Cyrl-RS" w:eastAsia="sr-Latn-RS"/>
        </w:rPr>
        <w:t xml:space="preserve">4 сата од пријема радног налога Наручиоца уколико се возило налази на подручју седишта Пружаоца услуге (сервисера) и /или Наручиоца, односно 24 </w:t>
      </w:r>
      <w:r w:rsidRPr="00934121">
        <w:rPr>
          <w:rFonts w:asciiTheme="majorHAnsi" w:hAnsiTheme="majorHAnsi" w:cs="Arial"/>
          <w:bCs/>
          <w:noProof/>
          <w:lang w:val="sr-Cyrl-RS" w:eastAsia="sr-Latn-RS"/>
        </w:rPr>
        <w:t>сата уколико се возило налази ван подручја седишта Пружаоца услуге (сервисера) и/или Наручиоца. У нарочито оправданим случајевима, Пружалац услуге је дужан да извршењу услуге превоза возила шлепом приступи без одлагања.</w:t>
      </w:r>
      <w:r>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   </w:t>
      </w:r>
    </w:p>
    <w:p w14:paraId="29AE4F71" w14:textId="77777777" w:rsidR="001B222D" w:rsidRPr="00BA58F4" w:rsidRDefault="001B222D" w:rsidP="001B222D">
      <w:pPr>
        <w:jc w:val="both"/>
        <w:rPr>
          <w:rFonts w:asciiTheme="majorHAnsi" w:hAnsiTheme="majorHAnsi" w:cs="Arial"/>
          <w:bCs/>
          <w:iCs/>
          <w:noProof/>
          <w:lang w:val="sr-Cyrl-RS" w:eastAsia="sr-Latn-RS"/>
        </w:rPr>
      </w:pPr>
    </w:p>
    <w:p w14:paraId="049138BF" w14:textId="33785C5E" w:rsidR="002529BA" w:rsidRPr="00BA58F4" w:rsidRDefault="002529BA" w:rsidP="002529BA">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Место пружања услуга редовног сервиса, ванредног</w:t>
      </w:r>
      <w:r w:rsidR="0033559D">
        <w:rPr>
          <w:rFonts w:asciiTheme="majorHAnsi" w:hAnsiTheme="majorHAnsi" w:cs="Arial"/>
          <w:bCs/>
          <w:iCs/>
          <w:noProof/>
          <w:lang w:val="sr-Cyrl-RS" w:eastAsia="sr-Latn-RS"/>
        </w:rPr>
        <w:t xml:space="preserve"> прегледа возила, ванредног одр</w:t>
      </w:r>
      <w:r w:rsidRPr="00BA58F4">
        <w:rPr>
          <w:rFonts w:asciiTheme="majorHAnsi" w:hAnsiTheme="majorHAnsi" w:cs="Arial"/>
          <w:bCs/>
          <w:iCs/>
          <w:noProof/>
          <w:lang w:val="sr-Cyrl-RS" w:eastAsia="sr-Latn-RS"/>
        </w:rPr>
        <w:t xml:space="preserve">жавања возила, као и вулканизерских услуга је сервисна радионица Пружаоца услуга. </w:t>
      </w:r>
    </w:p>
    <w:p w14:paraId="523AA52B" w14:textId="77777777" w:rsidR="002529BA" w:rsidRPr="00BA58F4" w:rsidRDefault="002529BA" w:rsidP="002529BA">
      <w:pPr>
        <w:jc w:val="both"/>
        <w:rPr>
          <w:rFonts w:asciiTheme="majorHAnsi" w:hAnsiTheme="majorHAnsi" w:cs="Arial"/>
          <w:bCs/>
          <w:iCs/>
          <w:noProof/>
          <w:lang w:val="sr-Cyrl-RS" w:eastAsia="sr-Latn-RS"/>
        </w:rPr>
      </w:pPr>
    </w:p>
    <w:p w14:paraId="2EDF3BCA" w14:textId="77777777" w:rsidR="002529BA" w:rsidRPr="00BA58F4" w:rsidRDefault="002529BA" w:rsidP="002529BA">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 случају да Пружалац услуга пружање предметних услуга врши у сервисној радионици - сервису који је удаљен преко 30 километара од локације Наручиоца на којој се налазе возила, обавезан је да сноси све трошкове транспорта возила (од локације Наручиоца до сервисне радионице и назад до локације Наручиоца). У том случају Пружалац услуге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45056DB4" w14:textId="77777777" w:rsidR="002529BA" w:rsidRPr="00BA58F4" w:rsidRDefault="002529BA" w:rsidP="002529BA">
      <w:pPr>
        <w:jc w:val="both"/>
        <w:rPr>
          <w:rFonts w:asciiTheme="majorHAnsi" w:hAnsiTheme="majorHAnsi" w:cs="Arial"/>
          <w:bCs/>
          <w:iCs/>
          <w:noProof/>
          <w:lang w:val="sr-Cyrl-RS" w:eastAsia="sr-Latn-RS"/>
        </w:rPr>
      </w:pPr>
    </w:p>
    <w:p w14:paraId="72159922" w14:textId="188B0E11" w:rsidR="00D45D45" w:rsidRPr="00BA58F4" w:rsidRDefault="002529BA"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Уколико због природе квара није могуће одвожење возила до сервисне радионице Пружаоца услуге (када није могуће покренути возило), Пружалац услуге је у обавези да изврши превоз таквог возила шлепо</w:t>
      </w:r>
      <w:r w:rsidR="00457B81">
        <w:rPr>
          <w:rFonts w:asciiTheme="majorHAnsi" w:hAnsiTheme="majorHAnsi" w:cs="Arial"/>
          <w:bCs/>
          <w:iCs/>
          <w:noProof/>
          <w:lang w:val="sr-Cyrl-RS" w:eastAsia="sr-Latn-RS"/>
        </w:rPr>
        <w:t>м од места преузимања</w:t>
      </w:r>
      <w:r w:rsidRPr="00BA58F4">
        <w:rPr>
          <w:rFonts w:asciiTheme="majorHAnsi" w:hAnsiTheme="majorHAnsi" w:cs="Arial"/>
          <w:bCs/>
          <w:iCs/>
          <w:noProof/>
          <w:lang w:val="sr-Cyrl-RS" w:eastAsia="sr-Latn-RS"/>
        </w:rPr>
        <w:t xml:space="preserve"> возила до сервисне радионице Пружаоца услуге, а по радном налогу Наручиоца.</w:t>
      </w:r>
    </w:p>
    <w:p w14:paraId="41A0955A" w14:textId="77777777" w:rsidR="00D45D45" w:rsidRPr="00BA58F4" w:rsidRDefault="00D45D45" w:rsidP="00D45D45">
      <w:pPr>
        <w:jc w:val="both"/>
        <w:rPr>
          <w:rFonts w:asciiTheme="majorHAnsi" w:hAnsiTheme="majorHAnsi" w:cs="Arial"/>
          <w:bCs/>
          <w:iCs/>
          <w:noProof/>
          <w:lang w:val="sr-Cyrl-RS" w:eastAsia="sr-Latn-RS"/>
        </w:rPr>
      </w:pPr>
    </w:p>
    <w:p w14:paraId="488E7C08"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ГАРАНТНИ РОК</w:t>
      </w:r>
    </w:p>
    <w:p w14:paraId="1D390CAF" w14:textId="77777777" w:rsidR="00D45D45" w:rsidRPr="00BA58F4" w:rsidRDefault="00D45D45" w:rsidP="00D45D45">
      <w:pPr>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8.</w:t>
      </w:r>
    </w:p>
    <w:p w14:paraId="30A85DE2" w14:textId="77777777" w:rsidR="00D45D45" w:rsidRPr="00BA58F4" w:rsidRDefault="00D45D45" w:rsidP="00D45D45">
      <w:pPr>
        <w:jc w:val="center"/>
        <w:rPr>
          <w:rFonts w:asciiTheme="majorHAnsi" w:eastAsia="Times New Roman" w:hAnsiTheme="majorHAnsi" w:cs="Arial"/>
          <w:b/>
          <w:noProof/>
          <w:kern w:val="0"/>
          <w:lang w:val="sr-Cyrl-RS" w:eastAsia="sr-Cyrl-RS"/>
        </w:rPr>
      </w:pPr>
    </w:p>
    <w:p w14:paraId="46266571" w14:textId="461C7260"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w:t>
      </w:r>
      <w:r w:rsidR="002529BA" w:rsidRPr="00BA58F4">
        <w:rPr>
          <w:rFonts w:asciiTheme="majorHAnsi" w:hAnsiTheme="majorHAnsi" w:cs="Arial"/>
          <w:bCs/>
          <w:iCs/>
          <w:noProof/>
          <w:lang w:val="sr-Cyrl-RS"/>
        </w:rPr>
        <w:t xml:space="preserve"> уграђене</w:t>
      </w:r>
      <w:r w:rsidRPr="00BA58F4">
        <w:rPr>
          <w:rFonts w:asciiTheme="majorHAnsi" w:hAnsiTheme="majorHAnsi" w:cs="Arial"/>
          <w:bCs/>
          <w:iCs/>
          <w:noProof/>
          <w:lang w:val="sr-Cyrl-RS"/>
        </w:rPr>
        <w:t xml:space="preserve"> </w:t>
      </w:r>
      <w:r w:rsidR="002529BA" w:rsidRPr="00BA58F4">
        <w:rPr>
          <w:rFonts w:asciiTheme="majorHAnsi" w:hAnsiTheme="majorHAnsi" w:cs="Arial"/>
          <w:bCs/>
          <w:iCs/>
          <w:noProof/>
          <w:lang w:val="sr-Cyrl-RS"/>
        </w:rPr>
        <w:t xml:space="preserve">резервне делове и </w:t>
      </w:r>
      <w:r w:rsidRPr="00BA58F4">
        <w:rPr>
          <w:rFonts w:asciiTheme="majorHAnsi" w:hAnsiTheme="majorHAnsi" w:cs="Arial"/>
          <w:bCs/>
          <w:iCs/>
          <w:noProof/>
          <w:lang w:val="sr-Cyrl-RS"/>
        </w:rPr>
        <w:t xml:space="preserve">материјал не може бити краћи од  ______ </w:t>
      </w:r>
      <w:r w:rsidR="002529BA" w:rsidRPr="00BA58F4">
        <w:rPr>
          <w:rFonts w:asciiTheme="majorHAnsi" w:hAnsiTheme="majorHAnsi" w:cs="Arial"/>
          <w:bCs/>
          <w:iCs/>
          <w:noProof/>
          <w:lang w:val="sr-Cyrl-RS"/>
        </w:rPr>
        <w:t xml:space="preserve"> месеци од дана пружене услуге/ уградње резервних делова и </w:t>
      </w:r>
      <w:r w:rsidR="002529BA" w:rsidRPr="00BA58F4">
        <w:rPr>
          <w:rFonts w:asciiTheme="majorHAnsi" w:hAnsiTheme="majorHAnsi" w:cs="Arial"/>
          <w:bCs/>
          <w:iCs/>
          <w:noProof/>
          <w:lang w:val="sr-Cyrl-RS"/>
        </w:rPr>
        <w:lastRenderedPageBreak/>
        <w:t>материјала и потписивања Записника о квалитативном и квантитативном пријему  услуге</w:t>
      </w:r>
      <w:r w:rsidRPr="00BA58F4">
        <w:rPr>
          <w:rFonts w:asciiTheme="majorHAnsi" w:hAnsiTheme="majorHAnsi" w:cs="Arial"/>
          <w:bCs/>
          <w:iCs/>
          <w:noProof/>
          <w:lang w:val="sr-Cyrl-RS"/>
        </w:rPr>
        <w:t>.</w:t>
      </w:r>
    </w:p>
    <w:p w14:paraId="4A0E7EAF" w14:textId="77777777" w:rsidR="00D45D45" w:rsidRPr="00BA58F4" w:rsidRDefault="00D45D45" w:rsidP="00D45D45">
      <w:pPr>
        <w:jc w:val="both"/>
        <w:rPr>
          <w:rFonts w:asciiTheme="majorHAnsi" w:hAnsiTheme="majorHAnsi" w:cs="Arial"/>
          <w:bCs/>
          <w:iCs/>
          <w:noProof/>
          <w:lang w:val="sr-Cyrl-RS"/>
        </w:rPr>
      </w:pPr>
    </w:p>
    <w:p w14:paraId="21E60DE5" w14:textId="13252145" w:rsidR="00D45D45" w:rsidRPr="00BA58F4" w:rsidRDefault="00D45D45" w:rsidP="003337EF">
      <w:pPr>
        <w:jc w:val="both"/>
        <w:rPr>
          <w:rFonts w:asciiTheme="majorHAnsi" w:hAnsiTheme="majorHAnsi" w:cs="Arial"/>
          <w:bCs/>
          <w:iCs/>
          <w:noProof/>
          <w:lang w:val="sr-Cyrl-RS" w:eastAsia="sr-Latn-RS"/>
        </w:rPr>
      </w:pPr>
      <w:r w:rsidRPr="00BA58F4">
        <w:rPr>
          <w:rFonts w:asciiTheme="majorHAnsi" w:hAnsiTheme="majorHAnsi" w:cs="Arial"/>
          <w:bCs/>
          <w:iCs/>
          <w:noProof/>
          <w:lang w:val="sr-Cyrl-RS"/>
        </w:rPr>
        <w:t>Пружалац услуге је дужан да у гарантном року, о свом трошку отклони све недостатке који су у вези са пруженим услугама и уграђеним резервним деловима и материјалима.</w:t>
      </w:r>
    </w:p>
    <w:p w14:paraId="11AFCA09" w14:textId="77777777" w:rsidR="000B6118" w:rsidRPr="00BA58F4" w:rsidRDefault="000B6118" w:rsidP="00D45D45">
      <w:pPr>
        <w:ind w:firstLine="425"/>
        <w:jc w:val="both"/>
        <w:rPr>
          <w:rFonts w:asciiTheme="majorHAnsi" w:hAnsiTheme="majorHAnsi" w:cs="Arial"/>
          <w:noProof/>
          <w:lang w:val="sr-Cyrl-RS"/>
        </w:rPr>
      </w:pPr>
    </w:p>
    <w:p w14:paraId="1FE6657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ИЗВРШАВАЊЕ ОКВИРНОГ СПОРАЗУМА</w:t>
      </w:r>
    </w:p>
    <w:p w14:paraId="64CEF71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72EA396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9.</w:t>
      </w:r>
    </w:p>
    <w:p w14:paraId="1EA8C43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4B7B3FE0"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Сви Пружаоци услуга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14:paraId="524E576E"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227CF5BF" w14:textId="295444A5"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r w:rsidRPr="00BA58F4">
        <w:rPr>
          <w:rFonts w:asciiTheme="majorHAnsi" w:eastAsia="TimesNewRomanPSMT" w:hAnsiTheme="majorHAnsi" w:cs="Arial"/>
          <w:bCs/>
          <w:iCs/>
          <w:noProof/>
          <w:color w:val="auto"/>
          <w:lang w:val="sr-Cyrl-RS"/>
        </w:rPr>
        <w:t xml:space="preserve">Меница мора бити оверена </w:t>
      </w:r>
      <w:r w:rsidR="00E95DF6">
        <w:rPr>
          <w:rFonts w:asciiTheme="majorHAnsi" w:eastAsia="TimesNewRomanPSMT" w:hAnsiTheme="majorHAnsi" w:cs="Arial"/>
          <w:bCs/>
          <w:iCs/>
          <w:noProof/>
          <w:color w:val="auto"/>
          <w:lang w:val="sr-Cyrl-RS"/>
        </w:rPr>
        <w:t>у складу са статусном документацијом</w:t>
      </w:r>
      <w:r w:rsidRPr="00BA58F4">
        <w:rPr>
          <w:rFonts w:asciiTheme="majorHAnsi" w:eastAsia="TimesNewRomanPSMT" w:hAnsiTheme="majorHAnsi" w:cs="Arial"/>
          <w:bCs/>
          <w:iCs/>
          <w:noProof/>
          <w:color w:val="auto"/>
          <w:lang w:val="sr-Cyrl-RS"/>
        </w:rPr>
        <w:t xml:space="preserve"> и потписана од стране лица овлашћеног за заступање, а уз исту мора бити достављено попуњено </w:t>
      </w:r>
      <w:r w:rsidR="006F17C5" w:rsidRPr="00BA58F4">
        <w:rPr>
          <w:rFonts w:asciiTheme="majorHAnsi" w:eastAsia="TimesNewRomanPSMT" w:hAnsiTheme="majorHAnsi" w:cs="Arial"/>
          <w:bCs/>
          <w:iCs/>
          <w:noProof/>
          <w:color w:val="auto"/>
          <w:lang w:val="sr-Cyrl-RS"/>
        </w:rPr>
        <w:t xml:space="preserve">менично овлашћење </w:t>
      </w:r>
      <w:r w:rsidR="006F17C5">
        <w:rPr>
          <w:rFonts w:asciiTheme="majorHAnsi" w:eastAsia="TimesNewRomanPSMT" w:hAnsiTheme="majorHAnsi" w:cs="Arial"/>
          <w:bCs/>
          <w:iCs/>
          <w:noProof/>
          <w:color w:val="auto"/>
          <w:lang w:val="sr-Cyrl-RS"/>
        </w:rPr>
        <w:t>–</w:t>
      </w:r>
      <w:r w:rsidR="006F17C5" w:rsidRPr="00BA58F4">
        <w:rPr>
          <w:rFonts w:asciiTheme="majorHAnsi" w:eastAsia="TimesNewRomanPSMT" w:hAnsiTheme="majorHAnsi" w:cs="Arial"/>
          <w:bCs/>
          <w:iCs/>
          <w:noProof/>
          <w:color w:val="auto"/>
          <w:lang w:val="sr-Cyrl-RS"/>
        </w:rPr>
        <w:t xml:space="preserve"> писмо</w:t>
      </w:r>
      <w:r w:rsidR="006F17C5">
        <w:rPr>
          <w:rFonts w:asciiTheme="majorHAnsi" w:eastAsia="TimesNewRomanPSMT" w:hAnsiTheme="majorHAnsi" w:cs="Arial"/>
          <w:bCs/>
          <w:iCs/>
          <w:noProof/>
          <w:color w:val="auto"/>
          <w:lang w:val="sr-Cyrl-RS"/>
        </w:rPr>
        <w:t xml:space="preserve">, </w:t>
      </w:r>
      <w:r w:rsidRPr="00BA58F4">
        <w:rPr>
          <w:rFonts w:asciiTheme="majorHAnsi" w:eastAsia="TimesNewRomanPSMT" w:hAnsiTheme="majorHAnsi" w:cs="Arial"/>
          <w:bCs/>
          <w:iCs/>
          <w:noProof/>
          <w:color w:val="auto"/>
          <w:lang w:val="sr-Cyrl-RS"/>
        </w:rPr>
        <w:t>оверено</w:t>
      </w:r>
      <w:r w:rsidR="006F17C5">
        <w:rPr>
          <w:rFonts w:asciiTheme="majorHAnsi" w:eastAsia="TimesNewRomanPSMT" w:hAnsiTheme="majorHAnsi" w:cs="Arial"/>
          <w:bCs/>
          <w:iCs/>
          <w:noProof/>
          <w:color w:val="auto"/>
          <w:lang w:val="sr-Cyrl-RS"/>
        </w:rPr>
        <w:t xml:space="preserve"> у складу са статусном документацијом</w:t>
      </w:r>
      <w:r w:rsidRPr="00BA58F4">
        <w:rPr>
          <w:rFonts w:asciiTheme="majorHAnsi" w:eastAsia="TimesNewRomanPSMT" w:hAnsiTheme="majorHAnsi" w:cs="Arial"/>
          <w:bCs/>
          <w:iCs/>
          <w:noProof/>
          <w:color w:val="auto"/>
          <w:lang w:val="sr-Cyrl-RS"/>
        </w:rPr>
        <w:t xml:space="preserve">, са назначеним износом од </w:t>
      </w:r>
      <w:r w:rsidRPr="00BA58F4">
        <w:rPr>
          <w:rFonts w:asciiTheme="majorHAnsi" w:eastAsiaTheme="minorHAnsi" w:hAnsiTheme="majorHAnsi" w:cs="Arial"/>
          <w:noProof/>
          <w:color w:val="FF0000"/>
          <w:kern w:val="0"/>
          <w:lang w:val="sr-Cyrl-RS" w:eastAsia="en-US"/>
        </w:rPr>
        <w:t>.....................</w:t>
      </w:r>
      <w:r w:rsidRPr="00BA58F4">
        <w:rPr>
          <w:rFonts w:asciiTheme="majorHAnsi" w:hAnsiTheme="majorHAnsi" w:cs="Arial"/>
          <w:i/>
          <w:iCs/>
          <w:noProof/>
          <w:color w:val="FF0000"/>
          <w:lang w:val="sr-Cyrl-RS"/>
        </w:rPr>
        <w:t xml:space="preserve"> </w:t>
      </w:r>
      <w:r w:rsidRPr="00BA58F4">
        <w:rPr>
          <w:rFonts w:asciiTheme="majorHAnsi" w:hAnsiTheme="majorHAnsi" w:cs="Arial"/>
          <w:iCs/>
          <w:noProof/>
          <w:color w:val="FF0000"/>
          <w:lang w:val="sr-Cyrl-RS"/>
        </w:rPr>
        <w:t>динара</w:t>
      </w:r>
      <w:r w:rsidRPr="00BA58F4">
        <w:rPr>
          <w:rFonts w:asciiTheme="majorHAnsi" w:hAnsiTheme="majorHAnsi" w:cs="Arial"/>
          <w:i/>
          <w:iCs/>
          <w:noProof/>
          <w:color w:val="FF0000"/>
          <w:lang w:val="sr-Cyrl-RS"/>
        </w:rPr>
        <w:t xml:space="preserve"> [навести износ од нпр.</w:t>
      </w:r>
      <w:r w:rsidR="009D6864">
        <w:rPr>
          <w:rFonts w:asciiTheme="majorHAnsi" w:hAnsiTheme="majorHAnsi" w:cs="Arial"/>
          <w:i/>
          <w:iCs/>
          <w:noProof/>
          <w:color w:val="FF0000"/>
          <w:lang w:val="sr-Cyrl-RS"/>
        </w:rPr>
        <w:t xml:space="preserve"> </w:t>
      </w:r>
      <w:r w:rsidRPr="00BA58F4">
        <w:rPr>
          <w:rFonts w:asciiTheme="majorHAnsi" w:hAnsiTheme="majorHAnsi" w:cs="Arial"/>
          <w:i/>
          <w:iCs/>
          <w:noProof/>
          <w:color w:val="FF0000"/>
          <w:lang w:val="sr-Cyrl-RS"/>
        </w:rPr>
        <w:t>1% процењене вредности јавне набавке за три године важења оквирног споразума]</w:t>
      </w:r>
      <w:r w:rsidRPr="00BA58F4">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w:t>
      </w:r>
    </w:p>
    <w:p w14:paraId="2EEC719C"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оквирног споразума.</w:t>
      </w:r>
    </w:p>
    <w:p w14:paraId="3FCF439D"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0D61C4FD" w14:textId="77777777" w:rsidR="00D45D45" w:rsidRPr="00BA58F4" w:rsidRDefault="00D45D45" w:rsidP="00D45D45">
      <w:pPr>
        <w:pStyle w:val="ListParagraph"/>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дату меницу уколико Пружалац услуге: </w:t>
      </w:r>
    </w:p>
    <w:p w14:paraId="7ACEE769"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без оправданог разлога одбије да закључи појединачни уговор у складу са овим оквирним споразумом или</w:t>
      </w:r>
    </w:p>
    <w:p w14:paraId="6E90AE9D" w14:textId="77777777" w:rsidR="00D45D45" w:rsidRPr="00BA58F4" w:rsidRDefault="00D45D45" w:rsidP="00D45D45">
      <w:pPr>
        <w:pStyle w:val="ListParagraph"/>
        <w:numPr>
          <w:ilvl w:val="0"/>
          <w:numId w:val="7"/>
        </w:numPr>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не достави средство обезбеђења уз појединачни уговор који Наручилац и тај Пружалац услуге закључе по основу овог оквирног споразума.</w:t>
      </w:r>
    </w:p>
    <w:p w14:paraId="5C064BE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899C20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ДОБРО ИЗВРШЕЊЕ УГОВОРА</w:t>
      </w:r>
    </w:p>
    <w:p w14:paraId="3DB5E887"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06A6564B"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10.</w:t>
      </w:r>
    </w:p>
    <w:p w14:paraId="3649272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F6FEDF1" w14:textId="39D9BA86"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Уколико је вредност појединачног уговора изнад </w:t>
      </w:r>
      <w:r w:rsidR="00567DDC" w:rsidRPr="00BA58F4">
        <w:rPr>
          <w:rFonts w:asciiTheme="majorHAnsi" w:eastAsia="TimesNewRomanPSMT" w:hAnsiTheme="majorHAnsi" w:cs="Arial"/>
          <w:bCs/>
          <w:iCs/>
          <w:noProof/>
          <w:color w:val="FF0000"/>
          <w:lang w:val="sr-Cyrl-RS"/>
        </w:rPr>
        <w:t>..............................................</w:t>
      </w:r>
      <w:r w:rsidRPr="00BA58F4">
        <w:rPr>
          <w:rFonts w:asciiTheme="majorHAnsi" w:eastAsia="TimesNewRomanPSMT" w:hAnsiTheme="majorHAnsi" w:cs="Arial"/>
          <w:bCs/>
          <w:iCs/>
          <w:noProof/>
          <w:color w:val="auto"/>
          <w:lang w:val="sr-Cyrl-RS"/>
        </w:rPr>
        <w:t xml:space="preserve"> динара </w:t>
      </w:r>
      <w:r w:rsidRPr="00BA58F4">
        <w:rPr>
          <w:rFonts w:asciiTheme="majorHAnsi" w:eastAsia="TimesNewRomanPSMT" w:hAnsiTheme="majorHAnsi" w:cs="Arial"/>
          <w:bCs/>
          <w:i/>
          <w:iCs/>
          <w:noProof/>
          <w:color w:val="FF0000"/>
          <w:lang w:val="sr-Cyrl-RS"/>
        </w:rPr>
        <w:t>(</w:t>
      </w:r>
      <w:r w:rsidR="005857F5" w:rsidRPr="00BA58F4">
        <w:rPr>
          <w:rFonts w:asciiTheme="majorHAnsi" w:eastAsia="TimesNewRomanPSMT" w:hAnsiTheme="majorHAnsi" w:cs="Arial"/>
          <w:bCs/>
          <w:i/>
          <w:iCs/>
          <w:noProof/>
          <w:color w:val="FF0000"/>
          <w:lang w:val="sr-Cyrl-RS"/>
        </w:rPr>
        <w:t>Наручилац ће одредити вредност</w:t>
      </w:r>
      <w:r w:rsidRPr="00BA58F4">
        <w:rPr>
          <w:rFonts w:asciiTheme="majorHAnsi" w:eastAsia="TimesNewRomanPSMT" w:hAnsiTheme="majorHAnsi" w:cs="Arial"/>
          <w:bCs/>
          <w:i/>
          <w:iCs/>
          <w:noProof/>
          <w:color w:val="FF0000"/>
          <w:lang w:val="sr-Cyrl-RS"/>
        </w:rPr>
        <w:t>)</w:t>
      </w:r>
      <w:r w:rsidRPr="00BA58F4">
        <w:rPr>
          <w:rFonts w:asciiTheme="majorHAnsi" w:eastAsia="TimesNewRomanPSMT" w:hAnsiTheme="majorHAnsi" w:cs="Arial"/>
          <w:bCs/>
          <w:iCs/>
          <w:noProof/>
          <w:color w:val="auto"/>
          <w:lang w:val="sr-Cyrl-RS"/>
        </w:rPr>
        <w:t xml:space="preserve"> без ПДВ-а, Пружалац услуге </w:t>
      </w:r>
      <w:r w:rsidR="00A6178B" w:rsidRPr="00BA58F4">
        <w:rPr>
          <w:rFonts w:asciiTheme="majorHAnsi" w:eastAsia="TimesNewRomanPSMT" w:hAnsiTheme="majorHAnsi" w:cs="Arial"/>
          <w:bCs/>
          <w:iCs/>
          <w:noProof/>
          <w:color w:val="auto"/>
          <w:lang w:val="sr-Cyrl-RS"/>
        </w:rPr>
        <w:t>са којим ће бити закључен тај уговор</w:t>
      </w:r>
      <w:r w:rsidRPr="00BA58F4">
        <w:rPr>
          <w:rFonts w:asciiTheme="majorHAnsi" w:eastAsia="TimesNewRomanPSMT" w:hAnsiTheme="majorHAnsi" w:cs="Arial"/>
          <w:bCs/>
          <w:iCs/>
          <w:noProof/>
          <w:color w:val="auto"/>
          <w:lang w:val="sr-Cyrl-RS"/>
        </w:rPr>
        <w:t xml:space="preserve"> се обавезује да ће у тренутку закључења уговора предати Наручиоцу бланко сопствену меницу, као обезбеђење за добро извршење уговора, која мора бити евидентирана у Регистру меница. </w:t>
      </w:r>
    </w:p>
    <w:p w14:paraId="74080A2B"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737B08BB" w14:textId="6280CB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Меница мора бити оверена </w:t>
      </w:r>
      <w:r w:rsidR="00E95DF6">
        <w:rPr>
          <w:rFonts w:asciiTheme="majorHAnsi" w:eastAsia="TimesNewRomanPSMT" w:hAnsiTheme="majorHAnsi" w:cs="Arial"/>
          <w:bCs/>
          <w:iCs/>
          <w:noProof/>
          <w:color w:val="auto"/>
          <w:lang w:val="sr-Cyrl-RS"/>
        </w:rPr>
        <w:t>у складу са статусном документацијом</w:t>
      </w:r>
      <w:r w:rsidR="00E95DF6" w:rsidRPr="00BA58F4">
        <w:rPr>
          <w:rFonts w:asciiTheme="majorHAnsi" w:eastAsia="TimesNewRomanPSMT" w:hAnsiTheme="majorHAnsi" w:cs="Arial"/>
          <w:bCs/>
          <w:iCs/>
          <w:noProof/>
          <w:color w:val="auto"/>
          <w:lang w:val="sr-Cyrl-RS"/>
        </w:rPr>
        <w:t xml:space="preserve"> </w:t>
      </w:r>
      <w:r w:rsidRPr="00BA58F4">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6F17C5" w:rsidRPr="00BA58F4">
        <w:rPr>
          <w:rFonts w:asciiTheme="majorHAnsi" w:eastAsia="TimesNewRomanPSMT" w:hAnsiTheme="majorHAnsi" w:cs="Arial"/>
          <w:bCs/>
          <w:iCs/>
          <w:noProof/>
          <w:color w:val="auto"/>
          <w:lang w:val="sr-Cyrl-RS"/>
        </w:rPr>
        <w:lastRenderedPageBreak/>
        <w:t xml:space="preserve">менично овлашћење </w:t>
      </w:r>
      <w:r w:rsidR="006F17C5">
        <w:rPr>
          <w:rFonts w:asciiTheme="majorHAnsi" w:eastAsia="TimesNewRomanPSMT" w:hAnsiTheme="majorHAnsi" w:cs="Arial"/>
          <w:bCs/>
          <w:iCs/>
          <w:noProof/>
          <w:color w:val="auto"/>
          <w:lang w:val="sr-Cyrl-RS"/>
        </w:rPr>
        <w:t>–</w:t>
      </w:r>
      <w:r w:rsidR="006F17C5" w:rsidRPr="00BA58F4">
        <w:rPr>
          <w:rFonts w:asciiTheme="majorHAnsi" w:eastAsia="TimesNewRomanPSMT" w:hAnsiTheme="majorHAnsi" w:cs="Arial"/>
          <w:bCs/>
          <w:iCs/>
          <w:noProof/>
          <w:color w:val="auto"/>
          <w:lang w:val="sr-Cyrl-RS"/>
        </w:rPr>
        <w:t xml:space="preserve"> писмо</w:t>
      </w:r>
      <w:r w:rsidR="006F17C5">
        <w:rPr>
          <w:rFonts w:asciiTheme="majorHAnsi" w:eastAsia="TimesNewRomanPSMT" w:hAnsiTheme="majorHAnsi" w:cs="Arial"/>
          <w:bCs/>
          <w:iCs/>
          <w:noProof/>
          <w:color w:val="auto"/>
          <w:lang w:val="sr-Cyrl-RS"/>
        </w:rPr>
        <w:t>,</w:t>
      </w:r>
      <w:r w:rsidRPr="00BA58F4">
        <w:rPr>
          <w:rFonts w:asciiTheme="majorHAnsi" w:eastAsia="TimesNewRomanPSMT" w:hAnsiTheme="majorHAnsi" w:cs="Arial"/>
          <w:bCs/>
          <w:iCs/>
          <w:noProof/>
          <w:color w:val="auto"/>
          <w:lang w:val="sr-Cyrl-RS"/>
        </w:rPr>
        <w:t xml:space="preserve"> оверено</w:t>
      </w:r>
      <w:r w:rsidR="006F17C5">
        <w:rPr>
          <w:rFonts w:asciiTheme="majorHAnsi" w:eastAsia="TimesNewRomanPSMT" w:hAnsiTheme="majorHAnsi" w:cs="Arial"/>
          <w:bCs/>
          <w:iCs/>
          <w:noProof/>
          <w:color w:val="auto"/>
          <w:lang w:val="sr-Cyrl-RS"/>
        </w:rPr>
        <w:t xml:space="preserve"> у складу са статусном документацијом</w:t>
      </w:r>
      <w:r w:rsidRPr="00BA58F4">
        <w:rPr>
          <w:rFonts w:asciiTheme="majorHAnsi" w:eastAsia="TimesNewRomanPSMT" w:hAnsiTheme="majorHAnsi" w:cs="Arial"/>
          <w:bCs/>
          <w:iCs/>
          <w:noProof/>
          <w:color w:val="auto"/>
          <w:lang w:val="sr-Cyrl-RS"/>
        </w:rPr>
        <w:t xml:space="preserve">, са назначеним износом од 10% од вредности појединачног уговора без ПДВ-а. </w:t>
      </w:r>
    </w:p>
    <w:p w14:paraId="520AEA8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07D48CAC"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уговорене обавезе у целости.</w:t>
      </w:r>
    </w:p>
    <w:p w14:paraId="0025627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353F9A71" w14:textId="77777777" w:rsidR="00D45D45" w:rsidRPr="00BA58F4" w:rsidRDefault="00D45D45" w:rsidP="00D45D45">
      <w:pPr>
        <w:spacing w:after="12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дато средство обезбеђења уколико Пружалац услуге не буде извршавао своје уговорне обавезе у роковима и на начин предвиђен уговором. </w:t>
      </w:r>
    </w:p>
    <w:p w14:paraId="6414BCC3"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A9A79A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РАСКИД ОКВИРНОГ СПОРАЗУМА</w:t>
      </w:r>
    </w:p>
    <w:p w14:paraId="6339DC53"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3DC6422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11.</w:t>
      </w:r>
    </w:p>
    <w:p w14:paraId="79E3CDF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33627998" w14:textId="1BCF8DBD" w:rsidR="00D45D45" w:rsidRPr="00BA58F4" w:rsidRDefault="00D45DB2"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Овај с</w:t>
      </w:r>
      <w:r w:rsidR="00D45D45" w:rsidRPr="00BA58F4">
        <w:rPr>
          <w:rFonts w:asciiTheme="majorHAnsi" w:eastAsia="Times New Roman" w:hAnsiTheme="majorHAnsi" w:cs="Arial"/>
          <w:noProof/>
          <w:kern w:val="0"/>
          <w:lang w:val="sr-Cyrl-RS" w:eastAsia="sr-Cyrl-RS"/>
        </w:rPr>
        <w:t>поразум се може раскинути на оправдани захтев Наручиоца или Пружаоца услуге.</w:t>
      </w:r>
    </w:p>
    <w:p w14:paraId="63DF7A7B" w14:textId="58E581FB" w:rsidR="00D45D45" w:rsidRPr="00BA58F4" w:rsidRDefault="00D45DB2"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може раскинути овај с</w:t>
      </w:r>
      <w:r w:rsidR="00D45D45" w:rsidRPr="00BA58F4">
        <w:rPr>
          <w:rFonts w:asciiTheme="majorHAnsi" w:eastAsia="Times New Roman" w:hAnsiTheme="majorHAnsi" w:cs="Arial"/>
          <w:noProof/>
          <w:kern w:val="0"/>
          <w:lang w:val="sr-Cyrl-RS" w:eastAsia="sr-Cyrl-RS"/>
        </w:rPr>
        <w:t>поразум у односу на одређеног Пружаоца услуге у случајевима:</w:t>
      </w:r>
    </w:p>
    <w:p w14:paraId="0F6ABEB7" w14:textId="77777777" w:rsidR="00D45D45" w:rsidRPr="00BA58F4" w:rsidRDefault="00D45D45" w:rsidP="00D45D45">
      <w:pPr>
        <w:pStyle w:val="ListParagraph"/>
        <w:numPr>
          <w:ilvl w:val="0"/>
          <w:numId w:val="9"/>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да Пружалац услуге без оправданог разлога одбије да закључи појединачни уговор у складу са овим оквирним споразумом;</w:t>
      </w:r>
    </w:p>
    <w:p w14:paraId="1B709747" w14:textId="3DDB26F4" w:rsidR="00D45D45" w:rsidRPr="00BA58F4" w:rsidRDefault="00D45D45" w:rsidP="00D45D45">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hAnsiTheme="majorHAnsi" w:cs="Arial"/>
          <w:iCs/>
          <w:noProof/>
          <w:color w:val="auto"/>
          <w:lang w:val="sr-Cyrl-RS"/>
        </w:rPr>
        <w:t xml:space="preserve">да Пружалац услуге </w:t>
      </w:r>
      <w:r w:rsidRPr="00BA58F4">
        <w:rPr>
          <w:rFonts w:asciiTheme="majorHAnsi" w:eastAsia="Times New Roman" w:hAnsiTheme="majorHAnsi" w:cs="Arial"/>
          <w:noProof/>
          <w:kern w:val="0"/>
          <w:lang w:val="sr-Cyrl-RS" w:eastAsia="sr-Cyrl-RS"/>
        </w:rPr>
        <w:t>не достави средство обезбеђења за добро извршење појединач</w:t>
      </w:r>
      <w:r w:rsidR="00EF3D05">
        <w:rPr>
          <w:rFonts w:asciiTheme="majorHAnsi" w:eastAsia="Times New Roman" w:hAnsiTheme="majorHAnsi" w:cs="Arial"/>
          <w:noProof/>
          <w:kern w:val="0"/>
          <w:lang w:val="sr-Cyrl-RS" w:eastAsia="sr-Cyrl-RS"/>
        </w:rPr>
        <w:t xml:space="preserve">ног уговора у складу са чланом </w:t>
      </w:r>
      <w:r w:rsidR="00EF3D05" w:rsidRPr="00BC11AB">
        <w:rPr>
          <w:rFonts w:asciiTheme="majorHAnsi" w:eastAsia="Times New Roman" w:hAnsiTheme="majorHAnsi" w:cs="Arial"/>
          <w:noProof/>
          <w:kern w:val="0"/>
          <w:lang w:val="sr-Cyrl-RS" w:eastAsia="sr-Cyrl-RS"/>
        </w:rPr>
        <w:t>10</w:t>
      </w:r>
      <w:r w:rsidRPr="00BC11AB">
        <w:rPr>
          <w:rFonts w:asciiTheme="majorHAnsi" w:eastAsia="Times New Roman" w:hAnsiTheme="majorHAnsi" w:cs="Arial"/>
          <w:noProof/>
          <w:kern w:val="0"/>
          <w:lang w:val="sr-Cyrl-RS" w:eastAsia="sr-Cyrl-RS"/>
        </w:rPr>
        <w:t>.</w:t>
      </w:r>
      <w:r w:rsidRPr="00BA58F4">
        <w:rPr>
          <w:rFonts w:asciiTheme="majorHAnsi" w:eastAsia="Times New Roman" w:hAnsiTheme="majorHAnsi" w:cs="Arial"/>
          <w:noProof/>
          <w:kern w:val="0"/>
          <w:lang w:val="sr-Cyrl-RS" w:eastAsia="sr-Cyrl-RS"/>
        </w:rPr>
        <w:t xml:space="preserve"> овог Споразума,</w:t>
      </w:r>
    </w:p>
    <w:p w14:paraId="49684227" w14:textId="77777777" w:rsidR="00D45D45" w:rsidRPr="00BA58F4" w:rsidRDefault="00D45D45" w:rsidP="00D45D45">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раскида уговора закљученог на основу овог Споразума уколико је одговорност за раскид на страни одабраног Пружаоца услуге,</w:t>
      </w:r>
    </w:p>
    <w:p w14:paraId="36A162A4" w14:textId="77777777" w:rsidR="008051A1" w:rsidRPr="008051A1" w:rsidRDefault="00D45D45" w:rsidP="008051A1">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ако Пружалац услуге стекне негативну референцу у </w:t>
      </w:r>
      <w:r w:rsidR="00A6178B" w:rsidRPr="00BA58F4">
        <w:rPr>
          <w:rFonts w:asciiTheme="majorHAnsi" w:eastAsia="Times New Roman" w:hAnsiTheme="majorHAnsi" w:cs="Arial"/>
          <w:noProof/>
          <w:kern w:val="0"/>
          <w:lang w:val="sr-Cyrl-RS" w:eastAsia="sr-Cyrl-RS"/>
        </w:rPr>
        <w:t>извршењу</w:t>
      </w:r>
      <w:r w:rsidRPr="00BA58F4">
        <w:rPr>
          <w:rFonts w:asciiTheme="majorHAnsi" w:eastAsia="Times New Roman" w:hAnsiTheme="majorHAnsi" w:cs="Arial"/>
          <w:noProof/>
          <w:kern w:val="0"/>
          <w:lang w:val="sr-Cyrl-RS" w:eastAsia="sr-Cyrl-RS"/>
        </w:rPr>
        <w:t xml:space="preserve"> овог Споразума</w:t>
      </w:r>
      <w:r w:rsidRPr="00BA58F4">
        <w:rPr>
          <w:rFonts w:asciiTheme="majorHAnsi" w:hAnsiTheme="majorHAnsi" w:cs="Arial"/>
          <w:noProof/>
          <w:lang w:val="sr-Cyrl-RS"/>
        </w:rPr>
        <w:t>;</w:t>
      </w:r>
    </w:p>
    <w:p w14:paraId="4B7E3555" w14:textId="23CB9A4F" w:rsidR="008051A1" w:rsidRPr="008051A1" w:rsidRDefault="00D45D45" w:rsidP="008051A1">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8051A1">
        <w:rPr>
          <w:rFonts w:asciiTheme="majorHAnsi" w:hAnsiTheme="majorHAnsi" w:cs="Arial"/>
          <w:noProof/>
          <w:lang w:val="sr-Cyrl-RS"/>
        </w:rPr>
        <w:t xml:space="preserve">злоупотребе и преварног поступања Пружаоца </w:t>
      </w:r>
      <w:r w:rsidRPr="00D64677">
        <w:rPr>
          <w:rFonts w:asciiTheme="majorHAnsi" w:hAnsiTheme="majorHAnsi" w:cs="Arial"/>
          <w:noProof/>
          <w:lang w:val="sr-Cyrl-RS"/>
        </w:rPr>
        <w:t>услуге</w:t>
      </w:r>
      <w:r w:rsidR="008051A1" w:rsidRPr="00D64677">
        <w:rPr>
          <w:rFonts w:asciiTheme="majorHAnsi" w:hAnsiTheme="majorHAnsi" w:cs="Arial"/>
          <w:noProof/>
          <w:lang w:val="sr-Cyrl-RS"/>
        </w:rPr>
        <w:t xml:space="preserve"> (нпр. фактурисање  услуга и/или резервних делова по ценама знатно изнад </w:t>
      </w:r>
      <w:r w:rsidR="008051A1" w:rsidRPr="00D64677">
        <w:rPr>
          <w:rFonts w:asciiTheme="majorHAnsi" w:hAnsiTheme="majorHAnsi" w:cs="Arial"/>
          <w:bCs/>
          <w:noProof/>
          <w:lang w:val="sr-Cyrl-RS" w:eastAsia="sr-Latn-RS"/>
        </w:rPr>
        <w:t>упоредивих тржишних цена, односно велепродајних цена овлашћеног увозника).</w:t>
      </w:r>
    </w:p>
    <w:p w14:paraId="128BA6E0" w14:textId="3DED1653" w:rsidR="00D45D45" w:rsidRPr="00BA58F4" w:rsidRDefault="00D45D45" w:rsidP="008051A1">
      <w:pPr>
        <w:pStyle w:val="ListParagraph"/>
        <w:suppressAutoHyphens w:val="0"/>
        <w:autoSpaceDE w:val="0"/>
        <w:autoSpaceDN w:val="0"/>
        <w:adjustRightInd w:val="0"/>
        <w:spacing w:line="240" w:lineRule="auto"/>
        <w:jc w:val="both"/>
        <w:rPr>
          <w:rFonts w:asciiTheme="majorHAnsi" w:hAnsiTheme="majorHAnsi" w:cs="Arial"/>
          <w:i/>
          <w:iCs/>
          <w:noProof/>
          <w:lang w:val="sr-Cyrl-RS"/>
        </w:rPr>
      </w:pPr>
    </w:p>
    <w:p w14:paraId="0784C55E" w14:textId="1C381D25"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ће раскинути овај споразум у односу на одређеног Пружаоца услуге у случају:</w:t>
      </w:r>
    </w:p>
    <w:p w14:paraId="56F22BF3" w14:textId="622569E2"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изласка појединог члана из заједничке групе понуђача која је једна од страна потписника овог Споразума.</w:t>
      </w:r>
    </w:p>
    <w:p w14:paraId="5AF1764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C52930C"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ПОСЕБНЕ И ЗАВРШНЕ ОДРЕДБЕ</w:t>
      </w:r>
    </w:p>
    <w:p w14:paraId="06E021BC"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F7ACBD6"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12.</w:t>
      </w:r>
    </w:p>
    <w:p w14:paraId="04EAC6D5" w14:textId="77777777" w:rsidR="00D45D45" w:rsidRPr="00BA58F4" w:rsidRDefault="00D45D45" w:rsidP="00D45D45">
      <w:pPr>
        <w:jc w:val="both"/>
        <w:rPr>
          <w:rFonts w:asciiTheme="majorHAnsi" w:hAnsiTheme="majorHAnsi" w:cs="Arial"/>
          <w:noProof/>
          <w:lang w:val="sr-Cyrl-RS"/>
        </w:rPr>
      </w:pPr>
    </w:p>
    <w:p w14:paraId="3DDA970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14:paraId="05E16DA5" w14:textId="77777777" w:rsidR="00D45D45" w:rsidRPr="00BA58F4" w:rsidRDefault="00D45D45" w:rsidP="00D45D45">
      <w:pPr>
        <w:jc w:val="both"/>
        <w:rPr>
          <w:rFonts w:asciiTheme="majorHAnsi" w:hAnsiTheme="majorHAnsi" w:cs="Arial"/>
          <w:noProof/>
          <w:lang w:val="sr-Cyrl-RS"/>
        </w:rPr>
      </w:pPr>
    </w:p>
    <w:p w14:paraId="343814F4"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13.</w:t>
      </w:r>
    </w:p>
    <w:p w14:paraId="6688AF74" w14:textId="77777777" w:rsidR="00D45D45" w:rsidRPr="00BA58F4" w:rsidRDefault="00D45D45" w:rsidP="00D45D45">
      <w:pPr>
        <w:ind w:firstLine="425"/>
        <w:jc w:val="center"/>
        <w:rPr>
          <w:rFonts w:asciiTheme="majorHAnsi" w:hAnsiTheme="majorHAnsi" w:cs="Arial"/>
          <w:b/>
          <w:noProof/>
          <w:lang w:val="sr-Cyrl-RS"/>
        </w:rPr>
      </w:pPr>
    </w:p>
    <w:p w14:paraId="24BFD4AD"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Све спорове који проистекну у </w:t>
      </w:r>
      <w:r w:rsidR="008D59E9" w:rsidRPr="00BA58F4">
        <w:rPr>
          <w:rFonts w:asciiTheme="majorHAnsi" w:hAnsiTheme="majorHAnsi" w:cs="Arial"/>
          <w:noProof/>
          <w:color w:val="auto"/>
          <w:sz w:val="24"/>
          <w:szCs w:val="24"/>
          <w:lang w:val="sr-Cyrl-RS"/>
        </w:rPr>
        <w:t>извршењу</w:t>
      </w:r>
      <w:r w:rsidRPr="00BA58F4">
        <w:rPr>
          <w:rFonts w:asciiTheme="majorHAnsi" w:hAnsiTheme="majorHAnsi" w:cs="Arial"/>
          <w:noProof/>
          <w:color w:val="auto"/>
          <w:sz w:val="24"/>
          <w:szCs w:val="24"/>
          <w:lang w:val="sr-Cyrl-RS"/>
        </w:rPr>
        <w:t xml:space="preserve"> овог оквирног споразума, стране у овом оквирном споразуму ће решавати споразумно. У случају да споразум није могућ, спор ће решавати Привредни суд у _________________.</w:t>
      </w:r>
    </w:p>
    <w:p w14:paraId="6E4EBB06"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p>
    <w:p w14:paraId="5D69CEA3"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14.</w:t>
      </w:r>
    </w:p>
    <w:p w14:paraId="3F292DFD" w14:textId="77777777" w:rsidR="00D45D45" w:rsidRPr="00BA58F4" w:rsidRDefault="00D45D45" w:rsidP="00D45D45">
      <w:pPr>
        <w:pStyle w:val="BodyTextIndent3"/>
        <w:ind w:left="0"/>
        <w:rPr>
          <w:rFonts w:asciiTheme="majorHAnsi" w:hAnsiTheme="majorHAnsi" w:cs="Arial"/>
          <w:noProof/>
          <w:color w:val="auto"/>
          <w:sz w:val="24"/>
          <w:szCs w:val="24"/>
          <w:lang w:val="sr-Cyrl-RS"/>
        </w:rPr>
      </w:pPr>
      <w:r w:rsidRPr="00BA58F4">
        <w:rPr>
          <w:rFonts w:asciiTheme="majorHAnsi" w:hAnsiTheme="majorHAnsi" w:cs="Arial"/>
          <w:b/>
          <w:noProof/>
          <w:lang w:val="sr-Cyrl-RS"/>
        </w:rPr>
        <w:t xml:space="preserve"> </w:t>
      </w:r>
      <w:r w:rsidRPr="00BA58F4">
        <w:rPr>
          <w:rFonts w:asciiTheme="majorHAnsi" w:hAnsiTheme="majorHAnsi" w:cs="Arial"/>
          <w:noProof/>
          <w:color w:val="auto"/>
          <w:sz w:val="24"/>
          <w:szCs w:val="24"/>
          <w:lang w:val="sr-Cyrl-RS"/>
        </w:rPr>
        <w:t>Саставни део овог споразума чине:</w:t>
      </w:r>
    </w:p>
    <w:p w14:paraId="29D61688"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1 – Спецификација возила</w:t>
      </w:r>
    </w:p>
    <w:p w14:paraId="152B2E29"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2 – Техничка спецификација конкурсне документације</w:t>
      </w:r>
    </w:p>
    <w:p w14:paraId="34968AB3"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3.1 – Понуда Пружаоца услуге бр. ______ од ____________ године</w:t>
      </w:r>
    </w:p>
    <w:p w14:paraId="0E53CA86"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3.2 – Понуда Пружаоца услуге бр. ______ од ____________ године</w:t>
      </w:r>
    </w:p>
    <w:p w14:paraId="3F8D33D2"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3.3 – Понуда Пружаоца услуге бр. ______ од ____________ године</w:t>
      </w:r>
    </w:p>
    <w:p w14:paraId="56097EB9" w14:textId="348AD393" w:rsidR="005857F5" w:rsidRPr="00BA58F4" w:rsidRDefault="00565D5B" w:rsidP="005857F5">
      <w:pPr>
        <w:pStyle w:val="BodyTextIndent3"/>
        <w:numPr>
          <w:ilvl w:val="0"/>
          <w:numId w:val="7"/>
        </w:numPr>
        <w:jc w:val="both"/>
        <w:rPr>
          <w:rFonts w:asciiTheme="majorHAnsi" w:hAnsiTheme="majorHAnsi" w:cs="Arial"/>
          <w:noProof/>
          <w:color w:val="auto"/>
          <w:sz w:val="24"/>
          <w:szCs w:val="24"/>
          <w:lang w:val="sr-Cyrl-RS"/>
        </w:rPr>
      </w:pPr>
      <w:r>
        <w:rPr>
          <w:rFonts w:asciiTheme="majorHAnsi" w:hAnsiTheme="majorHAnsi" w:cs="Arial"/>
          <w:noProof/>
          <w:color w:val="auto"/>
          <w:sz w:val="24"/>
          <w:szCs w:val="24"/>
          <w:lang w:val="sr-Cyrl-RS"/>
        </w:rPr>
        <w:t>Прилог 4.</w:t>
      </w:r>
      <w:r w:rsidR="005857F5" w:rsidRPr="00BA58F4">
        <w:rPr>
          <w:rFonts w:asciiTheme="majorHAnsi" w:hAnsiTheme="majorHAnsi" w:cs="Arial"/>
          <w:noProof/>
          <w:color w:val="auto"/>
          <w:sz w:val="24"/>
          <w:szCs w:val="24"/>
          <w:lang w:val="sr-Cyrl-RS"/>
        </w:rPr>
        <w:t xml:space="preserve"> - Конкурсна документац</w:t>
      </w:r>
      <w:r w:rsidR="00D003E5">
        <w:rPr>
          <w:rFonts w:asciiTheme="majorHAnsi" w:hAnsiTheme="majorHAnsi" w:cs="Arial"/>
          <w:noProof/>
          <w:color w:val="auto"/>
          <w:sz w:val="24"/>
          <w:szCs w:val="24"/>
          <w:lang w:val="sr-Cyrl-RS"/>
        </w:rPr>
        <w:t>ија објављена на П</w:t>
      </w:r>
      <w:r w:rsidR="005857F5" w:rsidRPr="00BA58F4">
        <w:rPr>
          <w:rFonts w:asciiTheme="majorHAnsi" w:hAnsiTheme="majorHAnsi" w:cs="Arial"/>
          <w:noProof/>
          <w:color w:val="auto"/>
          <w:sz w:val="24"/>
          <w:szCs w:val="24"/>
          <w:lang w:val="sr-Cyrl-RS"/>
        </w:rPr>
        <w:t>орталу јавних набавки под шифром ___________________, дана ________________(доступно на Порталу јавних набавки, не прилаже се уз Споразум).</w:t>
      </w:r>
    </w:p>
    <w:p w14:paraId="411D8A2D" w14:textId="6FC0E476"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__________________________________________________________</w:t>
      </w:r>
    </w:p>
    <w:p w14:paraId="3E9657F4" w14:textId="4A036AB7" w:rsidR="00D45D45" w:rsidRPr="00BA58F4" w:rsidRDefault="00D45D45" w:rsidP="00CD21AD">
      <w:pPr>
        <w:jc w:val="center"/>
        <w:rPr>
          <w:rFonts w:asciiTheme="majorHAnsi" w:hAnsiTheme="majorHAnsi" w:cs="Arial"/>
          <w:b/>
          <w:noProof/>
          <w:lang w:val="sr-Cyrl-RS"/>
        </w:rPr>
      </w:pPr>
      <w:r w:rsidRPr="00BA58F4">
        <w:rPr>
          <w:rFonts w:asciiTheme="majorHAnsi" w:hAnsiTheme="majorHAnsi" w:cs="Arial"/>
          <w:b/>
          <w:noProof/>
          <w:lang w:val="sr-Cyrl-RS"/>
        </w:rPr>
        <w:t xml:space="preserve">       </w:t>
      </w:r>
    </w:p>
    <w:p w14:paraId="28B912F8" w14:textId="77777777" w:rsidR="00D45D45" w:rsidRPr="00BA58F4" w:rsidRDefault="00D45D45" w:rsidP="00D45D45">
      <w:pPr>
        <w:jc w:val="center"/>
        <w:rPr>
          <w:rFonts w:asciiTheme="majorHAnsi" w:hAnsiTheme="majorHAnsi" w:cs="Arial"/>
          <w:noProof/>
          <w:lang w:val="sr-Cyrl-RS"/>
        </w:rPr>
      </w:pPr>
      <w:r w:rsidRPr="00BA58F4">
        <w:rPr>
          <w:rFonts w:asciiTheme="majorHAnsi" w:hAnsiTheme="majorHAnsi" w:cs="Arial"/>
          <w:b/>
          <w:noProof/>
          <w:lang w:val="sr-Cyrl-RS"/>
        </w:rPr>
        <w:t xml:space="preserve">         Члан 15.</w:t>
      </w:r>
    </w:p>
    <w:p w14:paraId="5F197A1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Овај оквирни споразум је закључен у 5 (пет) истоветних примерака од којих 2 (два) припадају Наручиоцу, а по 1 (један) сваком Пружаоцу услуге из овог оквирног споразума.</w:t>
      </w:r>
    </w:p>
    <w:p w14:paraId="6F6D1DC4" w14:textId="77777777" w:rsidR="00D45D45" w:rsidRPr="00BA58F4" w:rsidRDefault="00D45D45" w:rsidP="00D45D45">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045"/>
        <w:gridCol w:w="2925"/>
        <w:gridCol w:w="3056"/>
      </w:tblGrid>
      <w:tr w:rsidR="00D45D45" w:rsidRPr="00BA58F4" w14:paraId="61D69D35" w14:textId="77777777" w:rsidTr="00D45D45">
        <w:tc>
          <w:tcPr>
            <w:tcW w:w="3190" w:type="dxa"/>
            <w:shd w:val="clear" w:color="auto" w:fill="auto"/>
            <w:vAlign w:val="center"/>
          </w:tcPr>
          <w:p w14:paraId="481BD380"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 1</w:t>
            </w:r>
          </w:p>
        </w:tc>
        <w:tc>
          <w:tcPr>
            <w:tcW w:w="3190" w:type="dxa"/>
            <w:shd w:val="clear" w:color="auto" w:fill="auto"/>
            <w:vAlign w:val="center"/>
          </w:tcPr>
          <w:p w14:paraId="6E8DB388" w14:textId="77777777" w:rsidR="00D45D45" w:rsidRPr="00BA58F4" w:rsidRDefault="00D45D45" w:rsidP="00D45D45">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14:paraId="4D2D6709"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НАРУЧИЛАЦ</w:t>
            </w:r>
          </w:p>
        </w:tc>
      </w:tr>
      <w:tr w:rsidR="00D45D45" w:rsidRPr="00BA58F4" w14:paraId="7C1E9AAA" w14:textId="77777777" w:rsidTr="00D45D45">
        <w:tc>
          <w:tcPr>
            <w:tcW w:w="3190" w:type="dxa"/>
            <w:tcBorders>
              <w:bottom w:val="dotted" w:sz="4" w:space="0" w:color="auto"/>
            </w:tcBorders>
            <w:shd w:val="clear" w:color="auto" w:fill="auto"/>
          </w:tcPr>
          <w:p w14:paraId="0159EB66"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0" w:type="dxa"/>
            <w:shd w:val="clear" w:color="auto" w:fill="auto"/>
          </w:tcPr>
          <w:p w14:paraId="71A8662B"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14:paraId="64646FB7"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3D206E22"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D45D45" w:rsidRPr="00BA58F4" w14:paraId="1C81EDDB" w14:textId="77777777" w:rsidTr="00D45D45">
        <w:tc>
          <w:tcPr>
            <w:tcW w:w="3191" w:type="dxa"/>
            <w:shd w:val="clear" w:color="auto" w:fill="auto"/>
            <w:vAlign w:val="center"/>
          </w:tcPr>
          <w:p w14:paraId="202DEA4A"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 2</w:t>
            </w:r>
          </w:p>
        </w:tc>
      </w:tr>
      <w:tr w:rsidR="00D45D45" w:rsidRPr="00BA58F4" w14:paraId="5D34D23C" w14:textId="77777777" w:rsidTr="00D45D45">
        <w:tc>
          <w:tcPr>
            <w:tcW w:w="3191" w:type="dxa"/>
            <w:tcBorders>
              <w:bottom w:val="dotted" w:sz="4" w:space="0" w:color="auto"/>
            </w:tcBorders>
            <w:shd w:val="clear" w:color="auto" w:fill="auto"/>
          </w:tcPr>
          <w:p w14:paraId="3F8E9D49"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4E722408"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D45D45" w:rsidRPr="00BA58F4" w14:paraId="5023DA51" w14:textId="77777777" w:rsidTr="00D45D45">
        <w:tc>
          <w:tcPr>
            <w:tcW w:w="3191" w:type="dxa"/>
            <w:shd w:val="clear" w:color="auto" w:fill="auto"/>
            <w:vAlign w:val="center"/>
          </w:tcPr>
          <w:p w14:paraId="0BDD37C0" w14:textId="77777777" w:rsidR="00D45D45" w:rsidRPr="00BA58F4" w:rsidRDefault="00D45D45" w:rsidP="00D45D45">
            <w:pPr>
              <w:pStyle w:val="BodyText2"/>
              <w:spacing w:line="240" w:lineRule="auto"/>
              <w:rPr>
                <w:rFonts w:asciiTheme="majorHAnsi" w:hAnsiTheme="majorHAnsi" w:cs="Arial"/>
                <w:b/>
                <w:noProof/>
                <w:lang w:val="sr-Cyrl-RS"/>
              </w:rPr>
            </w:pPr>
          </w:p>
          <w:tbl>
            <w:tblPr>
              <w:tblW w:w="0" w:type="auto"/>
              <w:tblLook w:val="04A0" w:firstRow="1" w:lastRow="0" w:firstColumn="1" w:lastColumn="0" w:noHBand="0" w:noVBand="1"/>
            </w:tblPr>
            <w:tblGrid>
              <w:gridCol w:w="2975"/>
            </w:tblGrid>
            <w:tr w:rsidR="00D45D45" w:rsidRPr="00BA58F4" w14:paraId="4F924246" w14:textId="77777777" w:rsidTr="00D45D45">
              <w:tc>
                <w:tcPr>
                  <w:tcW w:w="3191" w:type="dxa"/>
                  <w:shd w:val="clear" w:color="auto" w:fill="auto"/>
                  <w:vAlign w:val="center"/>
                </w:tcPr>
                <w:p w14:paraId="40B0895B"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 3</w:t>
                  </w:r>
                </w:p>
              </w:tc>
            </w:tr>
            <w:tr w:rsidR="00D45D45" w:rsidRPr="00BA58F4" w14:paraId="1A4B29EA" w14:textId="77777777" w:rsidTr="00D45D45">
              <w:tc>
                <w:tcPr>
                  <w:tcW w:w="3191" w:type="dxa"/>
                  <w:tcBorders>
                    <w:bottom w:val="dotted" w:sz="4" w:space="0" w:color="auto"/>
                  </w:tcBorders>
                  <w:shd w:val="clear" w:color="auto" w:fill="auto"/>
                </w:tcPr>
                <w:p w14:paraId="39054595"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5093C61B" w14:textId="77777777" w:rsidR="00D45D45" w:rsidRPr="00BA58F4" w:rsidRDefault="00D45D45" w:rsidP="00D45D45">
            <w:pPr>
              <w:pStyle w:val="BodyText2"/>
              <w:spacing w:line="240" w:lineRule="auto"/>
              <w:jc w:val="center"/>
              <w:rPr>
                <w:rFonts w:asciiTheme="majorHAnsi" w:hAnsiTheme="majorHAnsi" w:cs="Arial"/>
                <w:b/>
                <w:noProof/>
                <w:lang w:val="sr-Cyrl-RS"/>
              </w:rPr>
            </w:pPr>
          </w:p>
        </w:tc>
      </w:tr>
      <w:tr w:rsidR="00D45D45" w:rsidRPr="00BA58F4" w14:paraId="328C187B" w14:textId="77777777" w:rsidTr="00D45D45">
        <w:trPr>
          <w:trHeight w:val="80"/>
        </w:trPr>
        <w:tc>
          <w:tcPr>
            <w:tcW w:w="3191" w:type="dxa"/>
            <w:shd w:val="clear" w:color="auto" w:fill="auto"/>
          </w:tcPr>
          <w:p w14:paraId="0A7B2D78" w14:textId="77777777" w:rsidR="00D45D45" w:rsidRPr="00BA58F4" w:rsidRDefault="00D45D45" w:rsidP="00D45D45">
            <w:pPr>
              <w:pStyle w:val="BodyText2"/>
              <w:spacing w:line="240" w:lineRule="auto"/>
              <w:jc w:val="both"/>
              <w:rPr>
                <w:rFonts w:asciiTheme="majorHAnsi" w:hAnsiTheme="majorHAnsi" w:cs="Arial"/>
                <w:noProof/>
                <w:lang w:val="sr-Cyrl-RS"/>
              </w:rPr>
            </w:pPr>
          </w:p>
        </w:tc>
      </w:tr>
    </w:tbl>
    <w:p w14:paraId="4393EFE3"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
          <w:noProof/>
          <w:kern w:val="0"/>
          <w:lang w:val="sr-Cyrl-RS" w:eastAsia="sr-Cyrl-RS"/>
        </w:rPr>
      </w:pPr>
    </w:p>
    <w:tbl>
      <w:tblPr>
        <w:tblW w:w="0" w:type="auto"/>
        <w:jc w:val="center"/>
        <w:tblLook w:val="04A0" w:firstRow="1" w:lastRow="0" w:firstColumn="1" w:lastColumn="0" w:noHBand="0" w:noVBand="1"/>
      </w:tblPr>
      <w:tblGrid>
        <w:gridCol w:w="9026"/>
      </w:tblGrid>
      <w:tr w:rsidR="00D45D45" w:rsidRPr="001C407F" w14:paraId="5753530A" w14:textId="77777777" w:rsidTr="00D45D45">
        <w:trPr>
          <w:jc w:val="center"/>
        </w:trPr>
        <w:tc>
          <w:tcPr>
            <w:tcW w:w="9242" w:type="dxa"/>
          </w:tcPr>
          <w:p w14:paraId="1D66C310" w14:textId="77777777" w:rsidR="00D45D45" w:rsidRPr="00BA58F4" w:rsidRDefault="00D45D45" w:rsidP="00D45D45">
            <w:pPr>
              <w:pStyle w:val="BodyText3"/>
              <w:spacing w:after="0"/>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НАПОМЕНА:</w:t>
            </w:r>
          </w:p>
          <w:p w14:paraId="0A56105C" w14:textId="043D64DC" w:rsidR="00D45D45" w:rsidRPr="00BA58F4" w:rsidRDefault="00D45D45" w:rsidP="00D45D45">
            <w:pPr>
              <w:pStyle w:val="BodyText3"/>
              <w:spacing w:after="0"/>
              <w:jc w:val="both"/>
              <w:rPr>
                <w:rFonts w:asciiTheme="majorHAnsi" w:hAnsiTheme="majorHAnsi" w:cs="Arial"/>
                <w:i/>
                <w:iCs/>
                <w:noProof/>
                <w:color w:val="auto"/>
                <w:sz w:val="24"/>
                <w:szCs w:val="24"/>
                <w:lang w:val="sr-Cyrl-RS"/>
              </w:rPr>
            </w:pPr>
            <w:r w:rsidRPr="00BA58F4">
              <w:rPr>
                <w:rFonts w:asciiTheme="majorHAnsi" w:hAnsiTheme="majorHAnsi" w:cs="Arial"/>
                <w:i/>
                <w:iCs/>
                <w:noProof/>
                <w:color w:val="auto"/>
                <w:sz w:val="24"/>
                <w:szCs w:val="24"/>
                <w:lang w:val="sr-Cyrl-RS"/>
              </w:rPr>
              <w:t xml:space="preserve">Понуђач је у обавези да потпише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14:paraId="22BE6135" w14:textId="77777777" w:rsidR="00D45D45" w:rsidRPr="00BA58F4" w:rsidRDefault="00D45D45" w:rsidP="00D45D45">
            <w:pPr>
              <w:pStyle w:val="BodyText3"/>
              <w:spacing w:after="0"/>
              <w:jc w:val="both"/>
              <w:rPr>
                <w:rFonts w:asciiTheme="majorHAnsi" w:hAnsiTheme="majorHAnsi" w:cs="Arial"/>
                <w:i/>
                <w:iCs/>
                <w:noProof/>
                <w:color w:val="auto"/>
                <w:sz w:val="24"/>
                <w:szCs w:val="24"/>
                <w:lang w:val="sr-Cyrl-RS"/>
              </w:rPr>
            </w:pPr>
            <w:r w:rsidRPr="00BA58F4">
              <w:rPr>
                <w:rFonts w:asciiTheme="majorHAnsi" w:hAnsiTheme="majorHAnsi" w:cs="Arial"/>
                <w:i/>
                <w:iCs/>
                <w:noProof/>
                <w:color w:val="auto"/>
                <w:sz w:val="24"/>
                <w:szCs w:val="24"/>
                <w:lang w:val="sr-Cyrl-RS"/>
              </w:rPr>
              <w:lastRenderedPageBreak/>
              <w:t xml:space="preserve">Овај модел оквирног споразума представља садржину оквирног споразума који ће бити закључен са изабраним понуђачима. </w:t>
            </w:r>
          </w:p>
          <w:p w14:paraId="3628D3D5" w14:textId="59447A5B" w:rsidR="00D45D45" w:rsidRPr="00BA58F4" w:rsidRDefault="00D45D45" w:rsidP="00D45D45">
            <w:pPr>
              <w:pStyle w:val="BodyText3"/>
              <w:spacing w:after="0"/>
              <w:jc w:val="both"/>
              <w:rPr>
                <w:rFonts w:asciiTheme="majorHAnsi" w:hAnsiTheme="majorHAnsi" w:cs="Arial"/>
                <w:i/>
                <w:iCs/>
                <w:noProof/>
                <w:color w:val="auto"/>
                <w:sz w:val="24"/>
                <w:szCs w:val="24"/>
                <w:lang w:val="sr-Cyrl-RS"/>
              </w:rPr>
            </w:pPr>
            <w:r w:rsidRPr="00BA58F4">
              <w:rPr>
                <w:rFonts w:asciiTheme="majorHAnsi" w:hAnsiTheme="majorHAnsi" w:cs="Arial"/>
                <w:i/>
                <w:iCs/>
                <w:noProof/>
                <w:color w:val="auto"/>
                <w:sz w:val="24"/>
                <w:szCs w:val="24"/>
                <w:lang w:val="sr-Cyrl-RS"/>
              </w:rPr>
              <w:t>Оквирни споразум ће пре потписивања бити садржински прилагођен према томе да ли понуђачи подносе заједничку понуду, понуду са подизвођачем, према броју изабраних понуђача (3 или мање) и слично.</w:t>
            </w:r>
          </w:p>
        </w:tc>
      </w:tr>
    </w:tbl>
    <w:p w14:paraId="3EBD8809" w14:textId="77777777" w:rsidR="006E3C26" w:rsidRDefault="006E3C26" w:rsidP="00D45D45">
      <w:pPr>
        <w:suppressAutoHyphens w:val="0"/>
        <w:spacing w:line="240" w:lineRule="auto"/>
        <w:rPr>
          <w:rFonts w:asciiTheme="majorHAnsi" w:eastAsia="Times New Roman" w:hAnsiTheme="majorHAnsi" w:cs="Arial"/>
          <w:noProof/>
          <w:color w:val="FF0000"/>
          <w:lang w:val="sr-Cyrl-RS"/>
        </w:rPr>
      </w:pPr>
    </w:p>
    <w:p w14:paraId="16B86976" w14:textId="77777777" w:rsidR="001162FC" w:rsidRPr="00BA58F4" w:rsidRDefault="001162FC" w:rsidP="00D45D45">
      <w:pPr>
        <w:suppressAutoHyphens w:val="0"/>
        <w:spacing w:line="240" w:lineRule="auto"/>
        <w:rPr>
          <w:rFonts w:asciiTheme="majorHAnsi" w:eastAsia="Times New Roman" w:hAnsiTheme="majorHAnsi" w:cs="Arial"/>
          <w:noProof/>
          <w:color w:val="FF0000"/>
          <w:lang w:val="sr-Cyrl-RS"/>
        </w:rPr>
      </w:pPr>
    </w:p>
    <w:p w14:paraId="12070C49" w14:textId="221BBC28"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XIII МОДЕЛ О</w:t>
      </w:r>
      <w:r w:rsidR="002529BA" w:rsidRPr="00BA58F4">
        <w:rPr>
          <w:rFonts w:asciiTheme="majorHAnsi" w:hAnsiTheme="majorHAnsi" w:cs="Arial"/>
          <w:b/>
          <w:bCs/>
          <w:i/>
          <w:iCs/>
          <w:noProof/>
          <w:color w:val="auto"/>
          <w:sz w:val="28"/>
          <w:szCs w:val="28"/>
          <w:lang w:val="sr-Cyrl-RS"/>
        </w:rPr>
        <w:t xml:space="preserve">КВИРНОГ СПОРАЗУМА ЗА </w:t>
      </w:r>
      <w:r w:rsidR="002529BA" w:rsidRPr="00BA58F4">
        <w:rPr>
          <w:rFonts w:asciiTheme="majorHAnsi" w:hAnsiTheme="majorHAnsi" w:cs="Arial"/>
          <w:b/>
          <w:bCs/>
          <w:i/>
          <w:iCs/>
          <w:noProof/>
          <w:color w:val="auto"/>
          <w:sz w:val="28"/>
          <w:szCs w:val="28"/>
          <w:u w:val="single"/>
          <w:lang w:val="sr-Cyrl-RS"/>
        </w:rPr>
        <w:t>ПАРТИЈУ 2</w:t>
      </w:r>
      <w:r w:rsidRPr="00BA58F4">
        <w:rPr>
          <w:rFonts w:asciiTheme="majorHAnsi" w:hAnsiTheme="majorHAnsi" w:cs="Arial"/>
          <w:b/>
          <w:bCs/>
          <w:i/>
          <w:iCs/>
          <w:noProof/>
          <w:color w:val="auto"/>
          <w:sz w:val="28"/>
          <w:szCs w:val="28"/>
          <w:lang w:val="sr-Cyrl-RS"/>
        </w:rPr>
        <w:t xml:space="preserve"> </w:t>
      </w:r>
    </w:p>
    <w:p w14:paraId="44EF64D8" w14:textId="77777777" w:rsidR="00D45D45" w:rsidRPr="00BA58F4" w:rsidRDefault="00D45D45" w:rsidP="001162FC">
      <w:pPr>
        <w:suppressAutoHyphens w:val="0"/>
        <w:autoSpaceDE w:val="0"/>
        <w:autoSpaceDN w:val="0"/>
        <w:adjustRightInd w:val="0"/>
        <w:spacing w:line="240" w:lineRule="auto"/>
        <w:rPr>
          <w:rFonts w:asciiTheme="majorHAnsi" w:eastAsia="Times New Roman" w:hAnsiTheme="majorHAnsi" w:cs="Arial"/>
          <w:noProof/>
          <w:kern w:val="0"/>
          <w:lang w:val="sr-Cyrl-RS" w:eastAsia="sr-Cyrl-RS"/>
        </w:rPr>
      </w:pPr>
    </w:p>
    <w:p w14:paraId="2EFC7DA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276C1DB9"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i/>
          <w:iCs/>
          <w:noProof/>
          <w:lang w:val="sr-Cyrl-RS"/>
        </w:rPr>
        <w:t>Овај оквирни споразум закључен је између:</w:t>
      </w:r>
    </w:p>
    <w:p w14:paraId="79BCF754" w14:textId="77777777" w:rsidR="00D45D45" w:rsidRPr="00BA58F4" w:rsidRDefault="00D45D45" w:rsidP="00D45D45">
      <w:pPr>
        <w:rPr>
          <w:rFonts w:asciiTheme="majorHAnsi" w:hAnsiTheme="majorHAnsi" w:cs="Arial"/>
          <w:i/>
          <w:iCs/>
          <w:noProof/>
          <w:lang w:val="sr-Cyrl-RS"/>
        </w:rPr>
      </w:pPr>
    </w:p>
    <w:p w14:paraId="6169496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Наручиоца .............................................................................. </w:t>
      </w:r>
    </w:p>
    <w:p w14:paraId="1F31BFE0"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529AA47A"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11A4CDB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i/>
          <w:iCs/>
          <w:noProof/>
          <w:lang w:val="sr-Cyrl-RS"/>
        </w:rPr>
        <w:t>Наручилац</w:t>
      </w:r>
      <w:r w:rsidRPr="00BA58F4">
        <w:rPr>
          <w:rFonts w:asciiTheme="majorHAnsi" w:hAnsiTheme="majorHAnsi" w:cs="Arial"/>
          <w:i/>
          <w:iCs/>
          <w:noProof/>
          <w:lang w:val="sr-Cyrl-RS"/>
        </w:rPr>
        <w:t>)</w:t>
      </w:r>
    </w:p>
    <w:p w14:paraId="7A73ABF4" w14:textId="77777777" w:rsidR="00D45D45" w:rsidRPr="00BA58F4" w:rsidRDefault="00D45D45" w:rsidP="00D45D45">
      <w:pPr>
        <w:rPr>
          <w:rFonts w:asciiTheme="majorHAnsi" w:hAnsiTheme="majorHAnsi" w:cs="Arial"/>
          <w:i/>
          <w:iCs/>
          <w:noProof/>
          <w:lang w:val="sr-Cyrl-RS"/>
        </w:rPr>
      </w:pPr>
    </w:p>
    <w:p w14:paraId="4298B9BC" w14:textId="77777777" w:rsidR="00D45D45" w:rsidRPr="00BA58F4" w:rsidRDefault="00D45D45" w:rsidP="00D45D45">
      <w:pPr>
        <w:rPr>
          <w:rFonts w:asciiTheme="majorHAnsi" w:hAnsiTheme="majorHAnsi" w:cs="Arial"/>
          <w:i/>
          <w:iCs/>
          <w:noProof/>
          <w:color w:val="auto"/>
          <w:lang w:val="sr-Cyrl-RS"/>
        </w:rPr>
      </w:pPr>
      <w:r w:rsidRPr="00BA58F4">
        <w:rPr>
          <w:rFonts w:asciiTheme="majorHAnsi" w:hAnsiTheme="majorHAnsi" w:cs="Arial"/>
          <w:i/>
          <w:iCs/>
          <w:noProof/>
          <w:lang w:val="sr-Cyrl-RS"/>
        </w:rPr>
        <w:t xml:space="preserve"> и </w:t>
      </w:r>
      <w:r w:rsidRPr="00BA58F4">
        <w:rPr>
          <w:rFonts w:asciiTheme="majorHAnsi" w:hAnsiTheme="majorHAnsi" w:cs="Arial"/>
          <w:i/>
          <w:iCs/>
          <w:noProof/>
          <w:color w:val="auto"/>
          <w:lang w:val="sr-Cyrl-RS"/>
        </w:rPr>
        <w:t>Пружаоца услуге:</w:t>
      </w:r>
    </w:p>
    <w:p w14:paraId="781A3224" w14:textId="77777777" w:rsidR="00D45D45" w:rsidRPr="00BA58F4" w:rsidRDefault="00D45D45" w:rsidP="00D45D45">
      <w:pPr>
        <w:rPr>
          <w:rFonts w:asciiTheme="majorHAnsi" w:hAnsiTheme="majorHAnsi" w:cs="Arial"/>
          <w:i/>
          <w:iCs/>
          <w:noProof/>
          <w:lang w:val="sr-Cyrl-RS"/>
        </w:rPr>
      </w:pPr>
    </w:p>
    <w:p w14:paraId="20028EE8" w14:textId="77777777" w:rsidR="00D45D45" w:rsidRPr="00BA58F4" w:rsidRDefault="00D45D45" w:rsidP="00D45D45">
      <w:pPr>
        <w:numPr>
          <w:ilvl w:val="1"/>
          <w:numId w:val="8"/>
        </w:numPr>
        <w:tabs>
          <w:tab w:val="clear" w:pos="360"/>
          <w:tab w:val="num" w:pos="1080"/>
        </w:tabs>
        <w:ind w:left="1080"/>
        <w:rPr>
          <w:rFonts w:asciiTheme="majorHAnsi" w:hAnsiTheme="majorHAnsi" w:cs="Arial"/>
          <w:i/>
          <w:iCs/>
          <w:noProof/>
          <w:lang w:val="sr-Cyrl-RS"/>
        </w:rPr>
      </w:pPr>
      <w:r w:rsidRPr="00BA58F4">
        <w:rPr>
          <w:rFonts w:asciiTheme="majorHAnsi" w:hAnsiTheme="majorHAnsi" w:cs="Arial"/>
          <w:i/>
          <w:iCs/>
          <w:noProof/>
          <w:lang w:val="sr-Cyrl-RS"/>
        </w:rPr>
        <w:t xml:space="preserve"> ................................................................................................</w:t>
      </w:r>
    </w:p>
    <w:p w14:paraId="1D312FA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02FCE2B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3A918AC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w:t>
      </w:r>
      <w:r w:rsidRPr="00BA58F4">
        <w:rPr>
          <w:rFonts w:asciiTheme="majorHAnsi" w:hAnsiTheme="majorHAnsi" w:cs="Arial"/>
          <w:i/>
          <w:iCs/>
          <w:noProof/>
          <w:lang w:val="sr-Cyrl-RS"/>
        </w:rPr>
        <w:t>);</w:t>
      </w:r>
    </w:p>
    <w:p w14:paraId="7C85AC0A" w14:textId="77777777" w:rsidR="001F74B5" w:rsidRPr="00BA58F4" w:rsidRDefault="001F74B5" w:rsidP="00D45D45">
      <w:pPr>
        <w:rPr>
          <w:rFonts w:asciiTheme="majorHAnsi" w:hAnsiTheme="majorHAnsi" w:cs="Arial"/>
          <w:i/>
          <w:iCs/>
          <w:noProof/>
          <w:lang w:val="sr-Cyrl-RS"/>
        </w:rPr>
      </w:pPr>
    </w:p>
    <w:p w14:paraId="2F25F1DF" w14:textId="77777777" w:rsidR="001F74B5" w:rsidRPr="00BA58F4" w:rsidRDefault="001F74B5" w:rsidP="00D45D45">
      <w:pPr>
        <w:rPr>
          <w:rFonts w:asciiTheme="majorHAnsi" w:hAnsiTheme="majorHAnsi" w:cs="Arial"/>
          <w:i/>
          <w:iCs/>
          <w:noProof/>
          <w:lang w:val="sr-Cyrl-RS"/>
        </w:rPr>
      </w:pPr>
    </w:p>
    <w:p w14:paraId="5DBCC3C3" w14:textId="77777777" w:rsidR="00D45D45" w:rsidRPr="00BA58F4" w:rsidRDefault="00D45D45" w:rsidP="00D45D45">
      <w:pPr>
        <w:tabs>
          <w:tab w:val="left" w:pos="1710"/>
        </w:tabs>
        <w:rPr>
          <w:rFonts w:asciiTheme="majorHAnsi" w:hAnsiTheme="majorHAnsi" w:cs="Arial"/>
          <w:b/>
          <w:i/>
          <w:iCs/>
          <w:noProof/>
          <w:lang w:val="sr-Cyrl-RS"/>
        </w:rPr>
      </w:pPr>
      <w:r w:rsidRPr="00BA58F4">
        <w:rPr>
          <w:rFonts w:asciiTheme="majorHAnsi" w:hAnsiTheme="majorHAnsi" w:cs="Arial"/>
          <w:b/>
          <w:i/>
          <w:iCs/>
          <w:noProof/>
          <w:lang w:val="sr-Cyrl-RS"/>
        </w:rPr>
        <w:tab/>
      </w:r>
    </w:p>
    <w:p w14:paraId="2DAF022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Стране у оквирном споразуму сагласно констатују:</w:t>
      </w:r>
    </w:p>
    <w:p w14:paraId="2DF37F9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172BEBC" w14:textId="2EF2F32B"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Наручилац у складу са </w:t>
      </w:r>
      <w:r w:rsidR="00407156" w:rsidRPr="00BA58F4">
        <w:rPr>
          <w:rFonts w:asciiTheme="majorHAnsi" w:eastAsia="Times New Roman" w:hAnsiTheme="majorHAnsi" w:cs="Arial"/>
          <w:noProof/>
          <w:kern w:val="0"/>
          <w:lang w:val="sr-Cyrl-RS" w:eastAsia="sr-Cyrl-RS"/>
        </w:rPr>
        <w:t>Законом о јавним набавкама („Службени гласник РС“, бр. 124/12, 14/15 и 68/15)</w:t>
      </w:r>
      <w:r w:rsidRPr="00BA58F4">
        <w:rPr>
          <w:rFonts w:asciiTheme="majorHAnsi" w:eastAsia="Times New Roman" w:hAnsiTheme="majorHAnsi" w:cs="Arial"/>
          <w:noProof/>
          <w:kern w:val="0"/>
          <w:lang w:val="sr-Cyrl-RS" w:eastAsia="sr-Cyrl-RS"/>
        </w:rPr>
        <w:t xml:space="preserve"> спровео отворени поступак јавне набавке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2 - </w:t>
      </w:r>
      <w:r w:rsidRPr="00BA58F4">
        <w:rPr>
          <w:rFonts w:asciiTheme="majorHAnsi" w:hAnsiTheme="majorHAnsi" w:cs="Arial"/>
          <w:b/>
          <w:noProof/>
          <w:lang w:val="sr-Cyrl-RS"/>
        </w:rPr>
        <w:t>Сервисирање и одржавање возила марке Шкода која су у гарантном периоду</w:t>
      </w:r>
      <w:r w:rsidRPr="00BA58F4">
        <w:rPr>
          <w:rFonts w:asciiTheme="majorHAnsi" w:hAnsiTheme="majorHAnsi" w:cs="Arial"/>
          <w:noProof/>
          <w:lang w:val="sr-Cyrl-RS"/>
        </w:rPr>
        <w:t xml:space="preserve"> </w:t>
      </w:r>
      <w:r w:rsidRPr="00BA58F4">
        <w:rPr>
          <w:rFonts w:asciiTheme="majorHAnsi" w:hAnsiTheme="majorHAnsi" w:cs="Arial"/>
          <w:noProof/>
          <w:color w:val="FF0000"/>
          <w:lang w:val="sr-Cyrl-RS"/>
        </w:rPr>
        <w:t>бр.............</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са циљем закључивања оквирног споразума са једним понуђачем на период од две године;</w:t>
      </w:r>
    </w:p>
    <w:p w14:paraId="5A0C2E4D" w14:textId="45C9B345"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да је Нару</w:t>
      </w:r>
      <w:r w:rsidR="00155F5C" w:rsidRPr="00BA58F4">
        <w:rPr>
          <w:rFonts w:asciiTheme="majorHAnsi" w:eastAsia="Times New Roman" w:hAnsiTheme="majorHAnsi" w:cs="Arial"/>
          <w:noProof/>
          <w:kern w:val="0"/>
          <w:lang w:val="sr-Cyrl-RS" w:eastAsia="sr-Cyrl-RS"/>
        </w:rPr>
        <w:t>чилац донео Одлуку о закључењу</w:t>
      </w:r>
      <w:r w:rsidRPr="00BA58F4">
        <w:rPr>
          <w:rFonts w:asciiTheme="majorHAnsi" w:eastAsia="Times New Roman" w:hAnsiTheme="majorHAnsi" w:cs="Arial"/>
          <w:noProof/>
          <w:kern w:val="0"/>
          <w:lang w:val="sr-Cyrl-RS" w:eastAsia="sr-Cyrl-RS"/>
        </w:rPr>
        <w:t xml:space="preserve"> оквирног споразума број ............ од ................., у складу са којом се закључује овај оквирни споразум између Наручиоца и Пружаоца услуге;</w:t>
      </w:r>
    </w:p>
    <w:p w14:paraId="2059317E" w14:textId="067F4A9F"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доставио Понуду </w:t>
      </w:r>
      <w:r w:rsidRPr="00BA58F4">
        <w:rPr>
          <w:rFonts w:asciiTheme="majorHAnsi" w:hAnsiTheme="majorHAnsi" w:cs="Arial"/>
          <w:iCs/>
          <w:noProof/>
          <w:lang w:val="sr-Cyrl-RS"/>
        </w:rPr>
        <w:t xml:space="preserve">бр............ од..............................., која чини саставни део овог оквирног споразума (у даљем тексту: Понуда </w:t>
      </w:r>
      <w:r w:rsidRPr="00BA58F4">
        <w:rPr>
          <w:rFonts w:asciiTheme="majorHAnsi" w:eastAsia="Times New Roman" w:hAnsiTheme="majorHAnsi" w:cs="Arial"/>
          <w:noProof/>
          <w:kern w:val="0"/>
          <w:lang w:val="sr-Cyrl-RS" w:eastAsia="sr-Cyrl-RS"/>
        </w:rPr>
        <w:t>Пружаоца услуге</w:t>
      </w:r>
      <w:r w:rsidRPr="00BA58F4">
        <w:rPr>
          <w:rFonts w:asciiTheme="majorHAnsi" w:hAnsiTheme="majorHAnsi" w:cs="Arial"/>
          <w:iCs/>
          <w:noProof/>
          <w:lang w:val="sr-Cyrl-RS"/>
        </w:rPr>
        <w:t>),</w:t>
      </w:r>
    </w:p>
    <w:p w14:paraId="18CC695F" w14:textId="77777777" w:rsidR="00D45D45" w:rsidRPr="00BA58F4" w:rsidRDefault="00D45D45" w:rsidP="00D45D45">
      <w:pPr>
        <w:numPr>
          <w:ilvl w:val="0"/>
          <w:numId w:val="7"/>
        </w:numPr>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14:paraId="24BC69C9" w14:textId="77777777" w:rsidR="0047012E" w:rsidRPr="00BA58F4" w:rsidRDefault="0047012E" w:rsidP="0047012E">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lastRenderedPageBreak/>
        <w:t>обавеза настаје закључивањем појединачног уговора о јавној набавци или издатих наруџбеница</w:t>
      </w:r>
      <w:r w:rsidRPr="00BA58F4">
        <w:rPr>
          <w:rFonts w:asciiTheme="majorHAnsi" w:eastAsia="Times New Roman" w:hAnsiTheme="majorHAnsi" w:cs="Arial"/>
          <w:noProof/>
          <w:color w:val="auto"/>
          <w:kern w:val="0"/>
          <w:lang w:val="sr-Cyrl-RS" w:eastAsia="sr-Cyrl-RS"/>
        </w:rPr>
        <w:t xml:space="preserve"> </w:t>
      </w:r>
      <w:r w:rsidRPr="00BA58F4">
        <w:rPr>
          <w:rFonts w:asciiTheme="majorHAnsi" w:eastAsia="Times New Roman" w:hAnsiTheme="majorHAnsi" w:cs="Arial"/>
          <w:noProof/>
          <w:kern w:val="0"/>
          <w:lang w:val="sr-Cyrl-RS" w:eastAsia="sr-Cyrl-RS"/>
        </w:rPr>
        <w:t>на основу овог оквирног споразума.</w:t>
      </w:r>
    </w:p>
    <w:p w14:paraId="254D622F" w14:textId="77777777" w:rsidR="0047012E" w:rsidRPr="00BA58F4" w:rsidRDefault="0047012E" w:rsidP="0047012E">
      <w:pPr>
        <w:suppressAutoHyphens w:val="0"/>
        <w:autoSpaceDE w:val="0"/>
        <w:autoSpaceDN w:val="0"/>
        <w:adjustRightInd w:val="0"/>
        <w:spacing w:line="240" w:lineRule="auto"/>
        <w:ind w:left="360"/>
        <w:jc w:val="both"/>
        <w:rPr>
          <w:rFonts w:asciiTheme="majorHAnsi" w:eastAsia="Times New Roman" w:hAnsiTheme="majorHAnsi" w:cs="Arial"/>
          <w:noProof/>
          <w:kern w:val="0"/>
          <w:lang w:val="sr-Cyrl-RS" w:eastAsia="sr-Cyrl-RS"/>
        </w:rPr>
      </w:pPr>
    </w:p>
    <w:p w14:paraId="2CB83CB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32FEEA1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ПРЕДМЕТ ОКВИРНОГ СПОРАЗУМА</w:t>
      </w:r>
    </w:p>
    <w:p w14:paraId="7868310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02CBE5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w:t>
      </w:r>
    </w:p>
    <w:p w14:paraId="5F8FEF3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FDA0839"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2 - </w:t>
      </w:r>
      <w:r w:rsidRPr="00BA58F4">
        <w:rPr>
          <w:rFonts w:asciiTheme="majorHAnsi" w:hAnsiTheme="majorHAnsi" w:cs="Arial"/>
          <w:b/>
          <w:noProof/>
          <w:lang w:val="sr-Cyrl-RS"/>
        </w:rPr>
        <w:t xml:space="preserve">Сервисирање и одржавање возила марке </w:t>
      </w:r>
      <w:r w:rsidR="00D97917" w:rsidRPr="00BA58F4">
        <w:rPr>
          <w:rFonts w:asciiTheme="majorHAnsi" w:hAnsiTheme="majorHAnsi" w:cs="Arial"/>
          <w:b/>
          <w:noProof/>
          <w:lang w:val="sr-Latn-RS"/>
        </w:rPr>
        <w:t>ŠKODA</w:t>
      </w:r>
      <w:r w:rsidRPr="00BA58F4">
        <w:rPr>
          <w:rFonts w:asciiTheme="majorHAnsi" w:hAnsiTheme="majorHAnsi" w:cs="Arial"/>
          <w:b/>
          <w:noProof/>
          <w:lang w:val="sr-Cyrl-RS"/>
        </w:rPr>
        <w:t xml:space="preserve"> која су у гарантном периоду</w:t>
      </w:r>
      <w:r w:rsidRPr="00BA58F4">
        <w:rPr>
          <w:rFonts w:asciiTheme="majorHAnsi" w:eastAsia="Times New Roman" w:hAnsiTheme="majorHAnsi" w:cs="Arial"/>
          <w:noProof/>
          <w:color w:val="auto"/>
          <w:kern w:val="0"/>
          <w:lang w:val="sr-Cyrl-RS" w:eastAsia="en-US"/>
        </w:rPr>
        <w:t xml:space="preserve">, </w:t>
      </w:r>
      <w:r w:rsidRPr="00BA58F4">
        <w:rPr>
          <w:rFonts w:asciiTheme="majorHAnsi" w:eastAsia="Times New Roman" w:hAnsiTheme="majorHAnsi" w:cs="Arial"/>
          <w:noProof/>
          <w:kern w:val="0"/>
          <w:lang w:val="sr-Cyrl-RS" w:eastAsia="sr-Cyrl-RS"/>
        </w:rPr>
        <w:t>између Наручиоца и Пружаоца услуге</w:t>
      </w:r>
      <w:r w:rsidRPr="00BA58F4">
        <w:rPr>
          <w:rFonts w:asciiTheme="majorHAnsi" w:eastAsia="Times New Roman" w:hAnsiTheme="majorHAnsi" w:cs="Arial"/>
          <w:noProof/>
          <w:color w:val="auto"/>
          <w:kern w:val="0"/>
          <w:lang w:val="sr-Cyrl-RS" w:eastAsia="sr-Cyrl-RS"/>
        </w:rPr>
        <w:t>,</w:t>
      </w:r>
      <w:r w:rsidRPr="00BA58F4">
        <w:rPr>
          <w:rFonts w:asciiTheme="majorHAnsi" w:eastAsia="Times New Roman" w:hAnsiTheme="majorHAnsi" w:cs="Arial"/>
          <w:noProof/>
          <w:kern w:val="0"/>
          <w:lang w:val="sr-Cyrl-RS" w:eastAsia="sr-Cyrl-RS"/>
        </w:rPr>
        <w:t xml:space="preserve"> у складу са условима из конкурсне документације за </w:t>
      </w:r>
      <w:r w:rsidRPr="00BA58F4">
        <w:rPr>
          <w:rFonts w:asciiTheme="majorHAnsi" w:eastAsia="Times New Roman" w:hAnsiTheme="majorHAnsi" w:cs="Arial"/>
          <w:noProof/>
          <w:color w:val="FF0000"/>
          <w:kern w:val="0"/>
          <w:lang w:val="sr-Cyrl-RS" w:eastAsia="sr-Cyrl-RS"/>
        </w:rPr>
        <w:t xml:space="preserve">ЈН бр.............., </w:t>
      </w:r>
      <w:r w:rsidRPr="00BA58F4">
        <w:rPr>
          <w:rFonts w:asciiTheme="majorHAnsi" w:eastAsia="Times New Roman" w:hAnsiTheme="majorHAnsi" w:cs="Arial"/>
          <w:noProof/>
          <w:kern w:val="0"/>
          <w:lang w:val="sr-Cyrl-RS" w:eastAsia="sr-Cyrl-RS"/>
        </w:rPr>
        <w:t>Понудом Пружаоца услуге, одредбама овог оквирног споразума и стварним потребама Наручиоца.</w:t>
      </w:r>
    </w:p>
    <w:p w14:paraId="5A7A3F5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1EDD7F4B"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2.</w:t>
      </w:r>
    </w:p>
    <w:p w14:paraId="3269360A"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094AF6A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i/>
          <w:noProof/>
          <w:kern w:val="0"/>
          <w:lang w:val="sr-Cyrl-RS" w:eastAsia="sr-Cyrl-RS"/>
        </w:rPr>
      </w:pPr>
      <w:r w:rsidRPr="00BA58F4">
        <w:rPr>
          <w:rFonts w:asciiTheme="majorHAnsi" w:eastAsia="Times New Roman" w:hAnsiTheme="majorHAnsi" w:cs="Arial"/>
          <w:noProof/>
          <w:color w:val="auto"/>
          <w:kern w:val="0"/>
          <w:lang w:val="sr-Cyrl-RS" w:eastAsia="sr-Cyrl-RS"/>
        </w:rPr>
        <w:t>Спецификација са списком возила на које се односи овај споразум, дата је у прилогу овог оквирног споразума и чини његов саставни део. Примена оквирног споразума се може проширити и на друга возила које Наручилац евентуално прибави, а који по марки, моделу и типу одговарају возилима на које се споразум односи</w:t>
      </w:r>
      <w:r w:rsidRPr="00BA58F4">
        <w:rPr>
          <w:rFonts w:asciiTheme="majorHAnsi" w:eastAsia="Times New Roman" w:hAnsiTheme="majorHAnsi" w:cs="Arial"/>
          <w:noProof/>
          <w:kern w:val="0"/>
          <w:lang w:val="sr-Cyrl-RS" w:eastAsia="sr-Cyrl-RS"/>
        </w:rPr>
        <w:t>.</w:t>
      </w:r>
    </w:p>
    <w:p w14:paraId="1BE5100E" w14:textId="77777777" w:rsidR="00D45D45" w:rsidRPr="00BA58F4" w:rsidRDefault="00D45D45" w:rsidP="00D45D45">
      <w:pPr>
        <w:autoSpaceDE w:val="0"/>
        <w:autoSpaceDN w:val="0"/>
        <w:adjustRightInd w:val="0"/>
        <w:spacing w:line="240" w:lineRule="auto"/>
        <w:rPr>
          <w:rFonts w:asciiTheme="majorHAnsi" w:hAnsiTheme="majorHAnsi" w:cs="Arial"/>
          <w:noProof/>
          <w:kern w:val="2"/>
          <w:sz w:val="19"/>
          <w:szCs w:val="19"/>
          <w:lang w:val="sr-Cyrl-RS"/>
        </w:rPr>
      </w:pPr>
    </w:p>
    <w:p w14:paraId="3DA5A315"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166E26BC"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ВАЖЕЊЕ ОКВИРНОГ СПОРАЗУМА</w:t>
      </w:r>
    </w:p>
    <w:p w14:paraId="1AD0C66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6590C0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3.</w:t>
      </w:r>
    </w:p>
    <w:p w14:paraId="3130415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348632E" w14:textId="1D927FB8"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се закључује на период од две године, а ступа на снагу даном потписивања учесника споразума и </w:t>
      </w:r>
      <w:r w:rsidRPr="00BA58F4">
        <w:rPr>
          <w:rFonts w:asciiTheme="majorHAnsi" w:eastAsia="Times New Roman" w:hAnsiTheme="majorHAnsi" w:cs="Arial"/>
          <w:noProof/>
          <w:color w:val="auto"/>
          <w:kern w:val="0"/>
          <w:lang w:val="sr-Cyrl-RS" w:eastAsia="en-US"/>
        </w:rPr>
        <w:t>достављања средстава финансијског обезбеђења из члана 9. оквирног споразума</w:t>
      </w:r>
      <w:r w:rsidRPr="00BA58F4">
        <w:rPr>
          <w:rFonts w:asciiTheme="majorHAnsi" w:eastAsia="Times New Roman" w:hAnsiTheme="majorHAnsi" w:cs="Arial"/>
          <w:noProof/>
          <w:kern w:val="0"/>
          <w:lang w:val="sr-Cyrl-RS" w:eastAsia="sr-Cyrl-RS"/>
        </w:rPr>
        <w:t xml:space="preserve">. </w:t>
      </w:r>
    </w:p>
    <w:p w14:paraId="2B119FB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5E2A398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14EDD36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ВРЕДНОСТ ОКВИРНОГ СПОРАЗУМА</w:t>
      </w:r>
    </w:p>
    <w:p w14:paraId="02D3C45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11207170"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BA58F4">
        <w:rPr>
          <w:rFonts w:asciiTheme="majorHAnsi" w:eastAsia="TimesNewRomanPS-BoldMT" w:hAnsiTheme="majorHAnsi" w:cs="Arial"/>
          <w:b/>
          <w:bCs/>
          <w:noProof/>
          <w:color w:val="auto"/>
          <w:kern w:val="0"/>
          <w:lang w:val="sr-Cyrl-RS" w:eastAsia="en-US"/>
        </w:rPr>
        <w:t>Члан 4.</w:t>
      </w:r>
    </w:p>
    <w:p w14:paraId="24AC86C5"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14:paraId="09BAFD13"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r w:rsidRPr="00BA58F4">
        <w:rPr>
          <w:rFonts w:asciiTheme="majorHAnsi" w:eastAsia="TimesNewRomanPS-BoldMT" w:hAnsiTheme="majorHAnsi" w:cs="Arial"/>
          <w:noProof/>
          <w:color w:val="auto"/>
          <w:kern w:val="0"/>
          <w:lang w:val="sr-Cyrl-RS" w:eastAsia="en-US"/>
        </w:rPr>
        <w:t xml:space="preserve">Вредност оквирног споразума износи </w:t>
      </w:r>
      <w:r w:rsidRPr="00BA58F4">
        <w:rPr>
          <w:rFonts w:asciiTheme="majorHAnsi" w:eastAsia="TimesNewRomanPS-BoldMT" w:hAnsiTheme="majorHAnsi" w:cs="Arial"/>
          <w:noProof/>
          <w:color w:val="FF0000"/>
          <w:kern w:val="0"/>
          <w:lang w:val="sr-Cyrl-RS" w:eastAsia="en-US"/>
        </w:rPr>
        <w:t>....................................................</w:t>
      </w:r>
      <w:r w:rsidRPr="00BA58F4">
        <w:rPr>
          <w:rFonts w:asciiTheme="majorHAnsi" w:eastAsia="TimesNewRomanPS-BoldMT" w:hAnsiTheme="majorHAnsi" w:cs="Arial"/>
          <w:noProof/>
          <w:color w:val="auto"/>
          <w:kern w:val="0"/>
          <w:lang w:val="sr-Cyrl-RS" w:eastAsia="en-US"/>
        </w:rPr>
        <w:t xml:space="preserve"> динара без обрачунатог ПДВ, односно </w:t>
      </w:r>
      <w:r w:rsidRPr="00BA58F4">
        <w:rPr>
          <w:rFonts w:asciiTheme="majorHAnsi" w:eastAsia="TimesNewRomanPS-BoldMT" w:hAnsiTheme="majorHAnsi" w:cs="Arial"/>
          <w:bCs/>
          <w:noProof/>
          <w:color w:val="FF0000"/>
          <w:kern w:val="0"/>
          <w:lang w:val="sr-Cyrl-RS" w:eastAsia="en-US"/>
        </w:rPr>
        <w:t>....................................................................</w:t>
      </w:r>
      <w:r w:rsidRPr="00BA58F4">
        <w:rPr>
          <w:rFonts w:asciiTheme="majorHAnsi" w:eastAsia="TimesNewRomanPS-BoldMT" w:hAnsiTheme="majorHAnsi" w:cs="Arial"/>
          <w:bCs/>
          <w:noProof/>
          <w:color w:val="auto"/>
          <w:kern w:val="0"/>
          <w:lang w:val="sr-Cyrl-RS" w:eastAsia="en-US"/>
        </w:rPr>
        <w:t xml:space="preserve"> динара са обрачунатим ПДВ </w:t>
      </w:r>
      <w:r w:rsidRPr="00BA58F4">
        <w:rPr>
          <w:rFonts w:asciiTheme="majorHAnsi" w:eastAsia="TimesNewRomanPS-BoldMT" w:hAnsiTheme="majorHAnsi" w:cs="Arial"/>
          <w:bCs/>
          <w:i/>
          <w:noProof/>
          <w:color w:val="FF0000"/>
          <w:kern w:val="0"/>
          <w:lang w:val="sr-Cyrl-RS" w:eastAsia="en-US"/>
        </w:rPr>
        <w:t>[Наручилац уписује процењену вредност јавне набавке за две године важења оквирног споразума]</w:t>
      </w:r>
      <w:r w:rsidRPr="00BA58F4">
        <w:rPr>
          <w:rFonts w:asciiTheme="majorHAnsi" w:eastAsia="TimesNewRomanPS-BoldMT" w:hAnsiTheme="majorHAnsi" w:cs="Arial"/>
          <w:i/>
          <w:noProof/>
          <w:color w:val="auto"/>
          <w:kern w:val="0"/>
          <w:lang w:val="sr-Cyrl-RS" w:eastAsia="en-US"/>
        </w:rPr>
        <w:t>.</w:t>
      </w:r>
    </w:p>
    <w:p w14:paraId="658B7CA5"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1890B11E" w14:textId="14F5BF0B" w:rsidR="00A436C6"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r w:rsidRPr="00BA58F4">
        <w:rPr>
          <w:rFonts w:asciiTheme="majorHAnsi" w:eastAsia="TimesNewRomanPS-BoldMT" w:hAnsiTheme="majorHAnsi" w:cs="Arial"/>
          <w:noProof/>
          <w:color w:val="auto"/>
          <w:kern w:val="0"/>
          <w:lang w:val="sr-Cyrl-RS" w:eastAsia="en-US"/>
        </w:rPr>
        <w:t xml:space="preserve">Уговори о јавним набавкама извршавају се по јединичним ценама из прихваћене понуде Пружаоца услуге. Укупна вредност свих уговора о јавним набавкама </w:t>
      </w:r>
      <w:r w:rsidR="00A436C6" w:rsidRPr="00BA58F4">
        <w:rPr>
          <w:rFonts w:asciiTheme="majorHAnsi" w:eastAsia="TimesNewRomanPS-BoldMT" w:hAnsiTheme="majorHAnsi" w:cs="Arial"/>
          <w:noProof/>
          <w:color w:val="auto"/>
          <w:kern w:val="0"/>
          <w:lang w:val="sr-Cyrl-RS" w:eastAsia="en-US"/>
        </w:rPr>
        <w:t xml:space="preserve">и издатих наруџбеница </w:t>
      </w:r>
      <w:r w:rsidRPr="00BA58F4">
        <w:rPr>
          <w:rFonts w:asciiTheme="majorHAnsi" w:eastAsia="TimesNewRomanPS-BoldMT" w:hAnsiTheme="majorHAnsi" w:cs="Arial"/>
          <w:noProof/>
          <w:color w:val="auto"/>
          <w:kern w:val="0"/>
          <w:lang w:val="sr-Cyrl-RS" w:eastAsia="en-US"/>
        </w:rPr>
        <w:t>не може бити већа од вредности оквирног споразума из претходног става.</w:t>
      </w:r>
    </w:p>
    <w:p w14:paraId="4709726E"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5077B22A" w14:textId="619B50AB"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lastRenderedPageBreak/>
        <w:t>Наручилац у складу са Законом дозвољава, уз своју сагласност, промену цене из објективних разлога уколико дође до раста</w:t>
      </w:r>
      <w:r w:rsidR="00BE6020" w:rsidRPr="00BA58F4">
        <w:rPr>
          <w:rFonts w:asciiTheme="majorHAnsi" w:hAnsiTheme="majorHAnsi" w:cs="Arial"/>
          <w:bCs/>
          <w:iCs/>
          <w:noProof/>
          <w:color w:val="auto"/>
          <w:lang w:val="sr-Cyrl-RS"/>
        </w:rPr>
        <w:t xml:space="preserve"> индекса</w:t>
      </w:r>
      <w:r w:rsidRPr="00BA58F4">
        <w:rPr>
          <w:rFonts w:asciiTheme="majorHAnsi" w:hAnsiTheme="majorHAnsi" w:cs="Arial"/>
          <w:bCs/>
          <w:iCs/>
          <w:noProof/>
          <w:color w:val="auto"/>
          <w:lang w:val="sr-Cyrl-RS"/>
        </w:rPr>
        <w:t xml:space="preserve"> потрошачких цена од преко 5% (на основу података Републичког Завода за статистику објављеног у Службеном гласнику РС). Корекција цене се врши за онолико процената за колико је раст потрошачких цена прешао 5%.</w:t>
      </w:r>
    </w:p>
    <w:p w14:paraId="14A46210" w14:textId="77777777" w:rsidR="00A738BA" w:rsidRPr="00BA58F4" w:rsidRDefault="00A738BA" w:rsidP="00A738BA">
      <w:pPr>
        <w:jc w:val="both"/>
        <w:rPr>
          <w:rFonts w:asciiTheme="majorHAnsi" w:hAnsiTheme="majorHAnsi" w:cs="Arial"/>
          <w:bCs/>
          <w:iCs/>
          <w:noProof/>
          <w:color w:val="auto"/>
          <w:lang w:val="sr-Cyrl-RS"/>
        </w:rPr>
      </w:pPr>
    </w:p>
    <w:p w14:paraId="425B478E" w14:textId="5D980556" w:rsidR="00A436C6" w:rsidRPr="00BA58F4" w:rsidRDefault="00A738BA" w:rsidP="00A738BA">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Усклађивање цене са унапред јасно дефинисаним параметрима у оквирном споразуму, уговору и овој конкурсној документацији не сматра се изменом оквирног споразума, односно уговора.</w:t>
      </w:r>
    </w:p>
    <w:p w14:paraId="42D4DCEA" w14:textId="77777777" w:rsidR="00A436C6" w:rsidRPr="00BA58F4" w:rsidRDefault="00A436C6"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3EB580D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 xml:space="preserve">НАЧИН И УСЛОВИ </w:t>
      </w:r>
      <w:r w:rsidR="007A06EA" w:rsidRPr="00BA58F4">
        <w:rPr>
          <w:rFonts w:asciiTheme="majorHAnsi" w:eastAsia="Times New Roman" w:hAnsiTheme="majorHAnsi" w:cs="Arial"/>
          <w:b/>
          <w:noProof/>
          <w:kern w:val="0"/>
          <w:lang w:val="sr-Cyrl-RS" w:eastAsia="sr-Cyrl-RS"/>
        </w:rPr>
        <w:t>ЗАКЉУЧЕЊА</w:t>
      </w:r>
      <w:r w:rsidRPr="00BA58F4">
        <w:rPr>
          <w:rFonts w:asciiTheme="majorHAnsi" w:eastAsia="Times New Roman" w:hAnsiTheme="majorHAnsi" w:cs="Arial"/>
          <w:b/>
          <w:noProof/>
          <w:kern w:val="0"/>
          <w:lang w:val="sr-Cyrl-RS" w:eastAsia="sr-Cyrl-RS"/>
        </w:rPr>
        <w:t xml:space="preserve"> ПОЈЕДИНАЧНИХ УГОВОРА</w:t>
      </w:r>
    </w:p>
    <w:p w14:paraId="541BB72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464E3C3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5.</w:t>
      </w:r>
    </w:p>
    <w:p w14:paraId="4268FD2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50C4554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Након ступања на снагу оквирног споразума, када настане потреба Наручиоца за предметом набавке, Наручилац ће Пружаоцу услуге упутити позив за закључење уговора о јавној набавци. </w:t>
      </w:r>
    </w:p>
    <w:p w14:paraId="170745CE"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0D0DA33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Наручилац ће у позиву навести: </w:t>
      </w:r>
    </w:p>
    <w:p w14:paraId="5F3C25DD"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услугу који тражи,</w:t>
      </w:r>
    </w:p>
    <w:p w14:paraId="21856CCC"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количину, обим и структуру исте, уколико је то могуће по природи ствари,</w:t>
      </w:r>
    </w:p>
    <w:p w14:paraId="16AB9BF6"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hAnsiTheme="majorHAnsi" w:cs="Arial"/>
          <w:noProof/>
          <w:lang w:val="sr-Cyrl-RS"/>
        </w:rPr>
        <w:t>рок за закључење уговора, односно потврђивање обављања посла у случају наруџбенице</w:t>
      </w:r>
    </w:p>
    <w:p w14:paraId="508AFBA4"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рок извршења услуге.</w:t>
      </w:r>
    </w:p>
    <w:p w14:paraId="7EE4A328"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24543AE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Уз позив доставља се и уговор о јавној набавци на потписивање.</w:t>
      </w:r>
    </w:p>
    <w:p w14:paraId="4E64960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03DD13F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Уговор о јавној набавци се по правилу може закључити путем издавања наруџбенице. Уколико се уговор закључује путем издавања наруџбенице, основни начин достављања позива и наруџбенице је путем коришћења електронске поште, у електронском облику.</w:t>
      </w:r>
    </w:p>
    <w:p w14:paraId="5352C643"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hAnsiTheme="majorHAnsi" w:cs="Arial"/>
          <w:noProof/>
          <w:lang w:val="sr-Cyrl-RS"/>
        </w:rPr>
      </w:pPr>
    </w:p>
    <w:p w14:paraId="298CDDA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Адреса електронске поште Пружаоца услуге је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w:t>
      </w:r>
    </w:p>
    <w:p w14:paraId="1C1FCC99"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AF8D244" w14:textId="0AF3B666"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ће при слању позива путем електронске поште од Пружаоца услуге захтевати да на исти начин потврди пријем позива, што је Пружалац услуге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је Пружалац услуге стварно примио позив. О евентуалној промени електронск</w:t>
      </w:r>
      <w:r w:rsidR="009D1067" w:rsidRPr="00BA58F4">
        <w:rPr>
          <w:rFonts w:asciiTheme="majorHAnsi" w:eastAsia="Times New Roman" w:hAnsiTheme="majorHAnsi" w:cs="Arial"/>
          <w:noProof/>
          <w:kern w:val="0"/>
          <w:lang w:val="sr-Cyrl-RS" w:eastAsia="sr-Cyrl-RS"/>
        </w:rPr>
        <w:t>е поште Пружалац услуге писаним</w:t>
      </w:r>
      <w:r w:rsidRPr="00BA58F4">
        <w:rPr>
          <w:rFonts w:asciiTheme="majorHAnsi" w:eastAsia="Times New Roman" w:hAnsiTheme="majorHAnsi" w:cs="Arial"/>
          <w:noProof/>
          <w:kern w:val="0"/>
          <w:lang w:val="sr-Cyrl-RS" w:eastAsia="sr-Cyrl-RS"/>
        </w:rPr>
        <w:t xml:space="preserve"> путем обавештава Наручиоца. Уколико Наручилац од Пружаоца услуге не прими промену електронске </w:t>
      </w:r>
      <w:r w:rsidRPr="00BA58F4">
        <w:rPr>
          <w:rFonts w:asciiTheme="majorHAnsi" w:hAnsiTheme="majorHAnsi" w:cs="Arial"/>
          <w:noProof/>
          <w:lang w:val="sr-Cyrl-RS"/>
        </w:rPr>
        <w:t>поште</w:t>
      </w:r>
      <w:r w:rsidRPr="00BA58F4">
        <w:rPr>
          <w:rFonts w:asciiTheme="majorHAnsi" w:eastAsia="Times New Roman" w:hAnsiTheme="majorHAnsi" w:cs="Arial"/>
          <w:noProof/>
          <w:kern w:val="0"/>
          <w:lang w:val="sr-Cyrl-RS" w:eastAsia="sr-Cyrl-RS"/>
        </w:rPr>
        <w:t>,  позив се шаље на до тада саопштене адресе.</w:t>
      </w:r>
    </w:p>
    <w:p w14:paraId="06A7358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57BD1FB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Cs/>
          <w:noProof/>
          <w:lang w:val="sr-Cyrl-RS"/>
        </w:rPr>
      </w:pPr>
      <w:r w:rsidRPr="00BA58F4">
        <w:rPr>
          <w:rFonts w:asciiTheme="majorHAnsi" w:eastAsia="Times New Roman" w:hAnsiTheme="majorHAnsi" w:cs="Arial"/>
          <w:bCs/>
          <w:noProof/>
          <w:lang w:val="sr-Cyrl-RS"/>
        </w:rPr>
        <w:lastRenderedPageBreak/>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D764E4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EA5C65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8B7F66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НАЧИН И РОК ПЛАЋАЊА</w:t>
      </w:r>
    </w:p>
    <w:p w14:paraId="14751A6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6.</w:t>
      </w:r>
    </w:p>
    <w:p w14:paraId="6B8379D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DE75BA5"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Рок плаћања је ................ дана од дана пријема исправног рачуна,</w:t>
      </w:r>
      <w:r w:rsidRPr="00BA58F4">
        <w:rPr>
          <w:rFonts w:asciiTheme="majorHAnsi" w:hAnsiTheme="majorHAnsi" w:cs="Arial"/>
          <w:noProof/>
          <w:lang w:val="sr-Cyrl-RS"/>
        </w:rPr>
        <w:t xml:space="preserve"> а након извршене услуге, на основу појединачног уговора о јавној набавци закљученог у складу са овим оквирним споразумом.             </w:t>
      </w:r>
    </w:p>
    <w:p w14:paraId="1FB397B1" w14:textId="77777777" w:rsidR="00D45D45" w:rsidRPr="00BA58F4" w:rsidRDefault="00D45D45" w:rsidP="00D45D45">
      <w:pPr>
        <w:jc w:val="both"/>
        <w:rPr>
          <w:rFonts w:asciiTheme="majorHAnsi" w:hAnsiTheme="majorHAnsi" w:cs="Arial"/>
          <w:iCs/>
          <w:noProof/>
          <w:lang w:val="sr-Cyrl-RS"/>
        </w:rPr>
      </w:pPr>
    </w:p>
    <w:p w14:paraId="47CF3778"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lang w:val="sr-Cyrl-RS"/>
        </w:rPr>
        <w:t xml:space="preserve">Рачун из претходног става се доставља Наручиоцу на адресу: ........ </w:t>
      </w:r>
      <w:r w:rsidRPr="00BA58F4">
        <w:rPr>
          <w:rFonts w:asciiTheme="majorHAnsi" w:eastAsia="TimesNewRomanPS-BoldMT" w:hAnsiTheme="majorHAnsi" w:cs="Arial"/>
          <w:bCs/>
          <w:i/>
          <w:noProof/>
          <w:color w:val="FF0000"/>
          <w:kern w:val="0"/>
          <w:lang w:val="sr-Cyrl-RS" w:eastAsia="en-US"/>
        </w:rPr>
        <w:t xml:space="preserve">[наручилац уписује своју адресу]. </w:t>
      </w:r>
      <w:r w:rsidRPr="00BA58F4">
        <w:rPr>
          <w:rFonts w:asciiTheme="majorHAnsi" w:eastAsia="TimesNewRomanPS-BoldMT" w:hAnsiTheme="majorHAnsi" w:cs="Arial"/>
          <w:bCs/>
          <w:noProof/>
          <w:color w:val="auto"/>
          <w:kern w:val="0"/>
          <w:lang w:val="sr-Cyrl-RS" w:eastAsia="en-US"/>
        </w:rPr>
        <w:t>Уз рачун се доставља и копија обострано потписаног записника о извршеним услугама којим се потврђује квантитативни и квалитативни пријем услуге.</w:t>
      </w:r>
    </w:p>
    <w:p w14:paraId="738FCC16" w14:textId="77777777" w:rsidR="00D45D45" w:rsidRPr="00BA58F4" w:rsidRDefault="00D45D45" w:rsidP="00D45D45">
      <w:pPr>
        <w:tabs>
          <w:tab w:val="left" w:pos="720"/>
          <w:tab w:val="left" w:pos="1080"/>
        </w:tabs>
        <w:jc w:val="both"/>
        <w:rPr>
          <w:rFonts w:asciiTheme="majorHAnsi" w:hAnsiTheme="majorHAnsi" w:cs="Arial"/>
          <w:noProof/>
          <w:lang w:val="sr-Cyrl-RS"/>
        </w:rPr>
      </w:pPr>
    </w:p>
    <w:p w14:paraId="6E954B7F"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РОК И МЕСТО ИЗВРШЕЊА УСЛУГЕ</w:t>
      </w:r>
    </w:p>
    <w:p w14:paraId="707E295D" w14:textId="77777777" w:rsidR="00D45D45" w:rsidRPr="00BA58F4" w:rsidRDefault="00D45D45" w:rsidP="00D45D45">
      <w:pPr>
        <w:tabs>
          <w:tab w:val="left" w:pos="720"/>
          <w:tab w:val="left" w:pos="1080"/>
        </w:tabs>
        <w:jc w:val="center"/>
        <w:rPr>
          <w:rFonts w:asciiTheme="majorHAnsi" w:hAnsiTheme="majorHAnsi" w:cs="Arial"/>
          <w:b/>
          <w:noProof/>
          <w:lang w:val="sr-Cyrl-RS"/>
        </w:rPr>
      </w:pPr>
    </w:p>
    <w:p w14:paraId="3305DA1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7.</w:t>
      </w:r>
    </w:p>
    <w:p w14:paraId="2254D8E7" w14:textId="77777777" w:rsidR="00E01716" w:rsidRPr="00BA58F4" w:rsidRDefault="00E01716" w:rsidP="00E01716">
      <w:pPr>
        <w:jc w:val="both"/>
        <w:rPr>
          <w:rFonts w:asciiTheme="majorHAnsi" w:hAnsiTheme="majorHAnsi" w:cs="Arial"/>
          <w:bCs/>
          <w:iCs/>
          <w:noProof/>
          <w:lang w:val="sr-Cyrl-RS" w:eastAsia="sr-Latn-RS"/>
        </w:rPr>
      </w:pPr>
    </w:p>
    <w:p w14:paraId="4ABA6DB0"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6D0EE2F5" w14:textId="77777777" w:rsidR="002129D7" w:rsidRPr="00BA58F4" w:rsidRDefault="002129D7" w:rsidP="002129D7">
      <w:pPr>
        <w:jc w:val="both"/>
        <w:rPr>
          <w:rFonts w:asciiTheme="majorHAnsi" w:hAnsiTheme="majorHAnsi" w:cs="Arial"/>
          <w:bCs/>
          <w:iCs/>
          <w:noProof/>
          <w:lang w:val="sr-Cyrl-RS" w:eastAsia="sr-Latn-RS"/>
        </w:rPr>
      </w:pPr>
    </w:p>
    <w:p w14:paraId="6F25D207"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Пружалац услуге преузме возило у рад.</w:t>
      </w:r>
    </w:p>
    <w:p w14:paraId="18F74E82" w14:textId="77777777" w:rsidR="002129D7" w:rsidRPr="00BA58F4" w:rsidRDefault="002129D7" w:rsidP="002129D7">
      <w:pPr>
        <w:jc w:val="both"/>
        <w:rPr>
          <w:rFonts w:asciiTheme="majorHAnsi" w:hAnsiTheme="majorHAnsi" w:cs="Arial"/>
          <w:bCs/>
          <w:iCs/>
          <w:noProof/>
          <w:lang w:val="sr-Cyrl-RS" w:eastAsia="sr-Latn-RS"/>
        </w:rPr>
      </w:pPr>
    </w:p>
    <w:p w14:paraId="628B7D5C" w14:textId="77777777" w:rsidR="002129D7" w:rsidRPr="00BA58F4" w:rsidRDefault="002129D7" w:rsidP="002129D7">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Рок за извршење услуге за веће поправке у склопу ванредног одржавања возила не може бити дужи од 5 радних дана од дана када Пружалац услуге преузме возило у рад. Изузетно, када се квар не може отклонити у том року, Наручилац и Пружалац услуге постижу сагласност о разумном року извршења услуге.</w:t>
      </w:r>
    </w:p>
    <w:p w14:paraId="0291F6E9" w14:textId="77777777" w:rsidR="007F7045" w:rsidRDefault="007F7045" w:rsidP="007F7045">
      <w:pPr>
        <w:jc w:val="both"/>
        <w:rPr>
          <w:rFonts w:asciiTheme="majorHAnsi" w:hAnsiTheme="majorHAnsi" w:cs="Arial"/>
          <w:bCs/>
          <w:iCs/>
          <w:noProof/>
          <w:lang w:val="sr-Latn-RS" w:eastAsia="sr-Latn-RS"/>
        </w:rPr>
      </w:pPr>
    </w:p>
    <w:p w14:paraId="5A892B39" w14:textId="6F0A8B61" w:rsidR="007F7045" w:rsidRPr="00BA58F4" w:rsidRDefault="007F7045" w:rsidP="007F7045">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Пружалац  услуге је дужан да превоз возила шлепом изврши у року </w:t>
      </w:r>
      <w:r w:rsidRPr="00D64677">
        <w:rPr>
          <w:rFonts w:asciiTheme="majorHAnsi" w:hAnsiTheme="majorHAnsi" w:cs="Arial"/>
          <w:bCs/>
          <w:noProof/>
          <w:lang w:val="sr-Cyrl-RS" w:eastAsia="sr-Latn-RS"/>
        </w:rPr>
        <w:t xml:space="preserve">од </w:t>
      </w:r>
      <w:r w:rsidRPr="00D64677">
        <w:rPr>
          <w:rFonts w:asciiTheme="majorHAnsi" w:hAnsiTheme="majorHAnsi" w:cs="Arial"/>
          <w:bCs/>
          <w:noProof/>
          <w:color w:val="auto"/>
          <w:lang w:val="sr-Cyrl-RS" w:eastAsia="sr-Latn-RS"/>
        </w:rPr>
        <w:t xml:space="preserve">4 сата од пријема радног налога Наручиоца уколико се возило налази на подручју седишта Пружаоца услуге (сервисера) и /или Наручиоца, односно 24 </w:t>
      </w:r>
      <w:r w:rsidRPr="00D64677">
        <w:rPr>
          <w:rFonts w:asciiTheme="majorHAnsi" w:hAnsiTheme="majorHAnsi" w:cs="Arial"/>
          <w:bCs/>
          <w:noProof/>
          <w:lang w:val="sr-Cyrl-RS" w:eastAsia="sr-Latn-RS"/>
        </w:rPr>
        <w:t>сата уколико се возило налази ван подручја седишта Пружаоца услуге (сервисера) и/или Наручиоца. У нарочито оправданим случајевима, Пружалац услуге је дужан да извршењу услуге превоза возила шлепом приступи без одлагања.</w:t>
      </w:r>
      <w:r>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   </w:t>
      </w:r>
    </w:p>
    <w:p w14:paraId="6AA8A1FB" w14:textId="77777777" w:rsidR="007F7045" w:rsidRDefault="007F7045" w:rsidP="00E01716">
      <w:pPr>
        <w:jc w:val="both"/>
        <w:rPr>
          <w:rFonts w:asciiTheme="majorHAnsi" w:hAnsiTheme="majorHAnsi" w:cs="Arial"/>
          <w:bCs/>
          <w:iCs/>
          <w:noProof/>
          <w:lang w:val="sr-Cyrl-RS" w:eastAsia="sr-Latn-RS"/>
        </w:rPr>
      </w:pPr>
    </w:p>
    <w:p w14:paraId="688E903C" w14:textId="50259358" w:rsidR="00E01716" w:rsidRPr="00BA58F4" w:rsidRDefault="00E01716" w:rsidP="00E01716">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Место пружања услуга редовног сервиса, ванредног</w:t>
      </w:r>
      <w:r w:rsidR="00F02F44">
        <w:rPr>
          <w:rFonts w:asciiTheme="majorHAnsi" w:hAnsiTheme="majorHAnsi" w:cs="Arial"/>
          <w:bCs/>
          <w:iCs/>
          <w:noProof/>
          <w:lang w:val="sr-Cyrl-RS" w:eastAsia="sr-Latn-RS"/>
        </w:rPr>
        <w:t xml:space="preserve"> прегледа возила, ванредног одр</w:t>
      </w:r>
      <w:r w:rsidRPr="00BA58F4">
        <w:rPr>
          <w:rFonts w:asciiTheme="majorHAnsi" w:hAnsiTheme="majorHAnsi" w:cs="Arial"/>
          <w:bCs/>
          <w:iCs/>
          <w:noProof/>
          <w:lang w:val="sr-Cyrl-RS" w:eastAsia="sr-Latn-RS"/>
        </w:rPr>
        <w:t xml:space="preserve">жавања возила, као и вулканизерских услуга је сервисна радионица Пружаоца услуга. </w:t>
      </w:r>
    </w:p>
    <w:p w14:paraId="636DED1B" w14:textId="77777777" w:rsidR="00A86145" w:rsidRPr="00BA58F4" w:rsidRDefault="00A86145" w:rsidP="00E01716">
      <w:pPr>
        <w:jc w:val="both"/>
        <w:rPr>
          <w:rFonts w:asciiTheme="majorHAnsi" w:hAnsiTheme="majorHAnsi" w:cs="Arial"/>
          <w:bCs/>
          <w:iCs/>
          <w:noProof/>
          <w:lang w:val="sr-Cyrl-RS" w:eastAsia="sr-Latn-RS"/>
        </w:rPr>
      </w:pPr>
    </w:p>
    <w:p w14:paraId="40404828" w14:textId="77777777" w:rsidR="00E01716" w:rsidRPr="00BA58F4" w:rsidRDefault="00E01716" w:rsidP="00E01716">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lastRenderedPageBreak/>
        <w:t>У случају да Пружалац услуга пружање предметних услуга врши у сервисној радионици - сервису који је удаљен преко 30 километара од локације Наручиоца на којој се налазе возила, обавезан је да сноси све трошкове транспорта возила (од локације Наручиоца до сервисне радионице и назад до локације Наручиоца). У том случају Пружалац услуге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7D1CF1C1" w14:textId="77777777" w:rsidR="00E01716" w:rsidRPr="00BA58F4" w:rsidRDefault="00E01716" w:rsidP="00E01716">
      <w:pPr>
        <w:jc w:val="both"/>
        <w:rPr>
          <w:rFonts w:asciiTheme="majorHAnsi" w:hAnsiTheme="majorHAnsi" w:cs="Arial"/>
          <w:bCs/>
          <w:iCs/>
          <w:noProof/>
          <w:lang w:val="sr-Cyrl-RS" w:eastAsia="sr-Latn-RS"/>
        </w:rPr>
      </w:pPr>
    </w:p>
    <w:p w14:paraId="2F373DCA" w14:textId="4AD2CD28" w:rsidR="00E01716" w:rsidRPr="00BA58F4" w:rsidRDefault="00E01716" w:rsidP="00E01716">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Уколико због природе квара није могуће одвожење возила до сервисне радионице Пружаоца услуге (када није могуће покренути возило), Пружалац услуге је у обавези да изврши превоз таквог возила шлепо</w:t>
      </w:r>
      <w:r w:rsidR="006425A0">
        <w:rPr>
          <w:rFonts w:asciiTheme="majorHAnsi" w:hAnsiTheme="majorHAnsi" w:cs="Arial"/>
          <w:bCs/>
          <w:iCs/>
          <w:noProof/>
          <w:lang w:val="sr-Cyrl-RS" w:eastAsia="sr-Latn-RS"/>
        </w:rPr>
        <w:t>м од места преузимања</w:t>
      </w:r>
      <w:r w:rsidRPr="00BA58F4">
        <w:rPr>
          <w:rFonts w:asciiTheme="majorHAnsi" w:hAnsiTheme="majorHAnsi" w:cs="Arial"/>
          <w:bCs/>
          <w:iCs/>
          <w:noProof/>
          <w:lang w:val="sr-Cyrl-RS" w:eastAsia="sr-Latn-RS"/>
        </w:rPr>
        <w:t xml:space="preserve"> возила до сервисне радионице Пружаоца услуге, а по радном налогу Наручиоца.</w:t>
      </w:r>
    </w:p>
    <w:p w14:paraId="39679656" w14:textId="77777777" w:rsidR="00D45D45" w:rsidRPr="00BA58F4" w:rsidRDefault="00D45D45" w:rsidP="00D45D45">
      <w:pPr>
        <w:jc w:val="both"/>
        <w:rPr>
          <w:rFonts w:asciiTheme="majorHAnsi" w:hAnsiTheme="majorHAnsi" w:cs="Arial"/>
          <w:bCs/>
          <w:iCs/>
          <w:noProof/>
          <w:lang w:val="sr-Cyrl-RS" w:eastAsia="sr-Latn-RS"/>
        </w:rPr>
      </w:pPr>
    </w:p>
    <w:p w14:paraId="55FF2CFE"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ГАРАНТНИ РОК</w:t>
      </w:r>
    </w:p>
    <w:p w14:paraId="396DFE9D" w14:textId="77777777" w:rsidR="00D45D45" w:rsidRPr="00BA58F4" w:rsidRDefault="00D45D45" w:rsidP="00D45D45">
      <w:pPr>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8.</w:t>
      </w:r>
    </w:p>
    <w:p w14:paraId="4BCDADEB" w14:textId="77777777" w:rsidR="00D45D45" w:rsidRPr="00BA58F4" w:rsidRDefault="00D45D45" w:rsidP="00D45D45">
      <w:pPr>
        <w:jc w:val="center"/>
        <w:rPr>
          <w:rFonts w:asciiTheme="majorHAnsi" w:eastAsia="Times New Roman" w:hAnsiTheme="majorHAnsi" w:cs="Arial"/>
          <w:b/>
          <w:noProof/>
          <w:kern w:val="0"/>
          <w:lang w:val="sr-Cyrl-RS" w:eastAsia="sr-Cyrl-RS"/>
        </w:rPr>
      </w:pPr>
    </w:p>
    <w:p w14:paraId="2C95E4E4" w14:textId="179114B1" w:rsidR="00D45D45" w:rsidRPr="00BA58F4" w:rsidRDefault="002529BA"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 уграђене резервне делове и материјал  не може бити краћи од  ______  месеци од дана пружене услуге/ уградње резервних делова и материјала и потписивања Записника о квалитативном и квантитативном пријему  услуге.</w:t>
      </w:r>
    </w:p>
    <w:p w14:paraId="0D7AD479" w14:textId="77777777" w:rsidR="00D45D45" w:rsidRPr="00BA58F4" w:rsidRDefault="00D45D45" w:rsidP="00D45D45">
      <w:pPr>
        <w:jc w:val="both"/>
        <w:rPr>
          <w:rFonts w:asciiTheme="majorHAnsi" w:hAnsiTheme="majorHAnsi" w:cs="Arial"/>
          <w:bCs/>
          <w:iCs/>
          <w:noProof/>
          <w:lang w:val="sr-Cyrl-RS"/>
        </w:rPr>
      </w:pPr>
    </w:p>
    <w:p w14:paraId="3C35F109" w14:textId="77777777"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Пружалац услуге је дужан да у гарантном року, о свом трошку отклони све недостатке који су увези са пруженим услугама и уграђеним резервним деловима и материјалима.</w:t>
      </w:r>
    </w:p>
    <w:p w14:paraId="7C6CC041" w14:textId="77777777" w:rsidR="00D45D45" w:rsidRPr="00BA58F4" w:rsidRDefault="00D45D45" w:rsidP="00D45D45">
      <w:pPr>
        <w:ind w:firstLine="425"/>
        <w:jc w:val="both"/>
        <w:rPr>
          <w:rFonts w:asciiTheme="majorHAnsi" w:hAnsiTheme="majorHAnsi" w:cs="Arial"/>
          <w:noProof/>
          <w:lang w:val="sr-Cyrl-RS"/>
        </w:rPr>
      </w:pPr>
    </w:p>
    <w:p w14:paraId="7318839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ИЗВРШАВАЊЕ ОКВИРНОГ СПОРАЗУМА</w:t>
      </w:r>
    </w:p>
    <w:p w14:paraId="0E7CE2A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680F7CA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9.</w:t>
      </w:r>
    </w:p>
    <w:p w14:paraId="352CF82B"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19394EA2"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Пружалац услуге се обавезује да у тренутку закључења овог оквирног споразума, преда Наручиоцу бланко сопствену меницу, као обезбеђење за извршење оквирног споразума, која морају бити евидентирана у Регистру меница. </w:t>
      </w:r>
    </w:p>
    <w:p w14:paraId="468A5B7E"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44E4C4EB" w14:textId="49345A36"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r w:rsidRPr="00BA58F4">
        <w:rPr>
          <w:rFonts w:asciiTheme="majorHAnsi" w:eastAsia="TimesNewRomanPSMT" w:hAnsiTheme="majorHAnsi" w:cs="Arial"/>
          <w:bCs/>
          <w:iCs/>
          <w:noProof/>
          <w:color w:val="auto"/>
          <w:lang w:val="sr-Cyrl-RS"/>
        </w:rPr>
        <w:t xml:space="preserve">Меница мора бити оверена </w:t>
      </w:r>
      <w:r w:rsidR="00E95DF6">
        <w:rPr>
          <w:rFonts w:asciiTheme="majorHAnsi" w:eastAsia="TimesNewRomanPSMT" w:hAnsiTheme="majorHAnsi" w:cs="Arial"/>
          <w:bCs/>
          <w:iCs/>
          <w:noProof/>
          <w:color w:val="auto"/>
          <w:lang w:val="sr-Cyrl-RS"/>
        </w:rPr>
        <w:t>у складу са статусном документацијом</w:t>
      </w:r>
      <w:r w:rsidRPr="00BA58F4">
        <w:rPr>
          <w:rFonts w:asciiTheme="majorHAnsi" w:eastAsia="TimesNewRomanPSMT" w:hAnsiTheme="majorHAnsi" w:cs="Arial"/>
          <w:bCs/>
          <w:iCs/>
          <w:noProof/>
          <w:color w:val="auto"/>
          <w:lang w:val="sr-Cyrl-RS"/>
        </w:rPr>
        <w:t xml:space="preserve"> и потписана од стране лица овлашћеног за заступање, а уз исту мора бити достављено попуњено </w:t>
      </w:r>
      <w:r w:rsidR="006F17C5" w:rsidRPr="00BA58F4">
        <w:rPr>
          <w:rFonts w:asciiTheme="majorHAnsi" w:eastAsia="TimesNewRomanPSMT" w:hAnsiTheme="majorHAnsi" w:cs="Arial"/>
          <w:bCs/>
          <w:iCs/>
          <w:noProof/>
          <w:color w:val="auto"/>
          <w:lang w:val="sr-Cyrl-RS"/>
        </w:rPr>
        <w:t xml:space="preserve">менично овлашћење </w:t>
      </w:r>
      <w:r w:rsidR="006F17C5">
        <w:rPr>
          <w:rFonts w:asciiTheme="majorHAnsi" w:eastAsia="TimesNewRomanPSMT" w:hAnsiTheme="majorHAnsi" w:cs="Arial"/>
          <w:bCs/>
          <w:iCs/>
          <w:noProof/>
          <w:color w:val="auto"/>
          <w:lang w:val="sr-Cyrl-RS"/>
        </w:rPr>
        <w:t>–</w:t>
      </w:r>
      <w:r w:rsidR="006F17C5" w:rsidRPr="00BA58F4">
        <w:rPr>
          <w:rFonts w:asciiTheme="majorHAnsi" w:eastAsia="TimesNewRomanPSMT" w:hAnsiTheme="majorHAnsi" w:cs="Arial"/>
          <w:bCs/>
          <w:iCs/>
          <w:noProof/>
          <w:color w:val="auto"/>
          <w:lang w:val="sr-Cyrl-RS"/>
        </w:rPr>
        <w:t xml:space="preserve"> писмо</w:t>
      </w:r>
      <w:r w:rsidR="006F17C5">
        <w:rPr>
          <w:rFonts w:asciiTheme="majorHAnsi" w:eastAsia="TimesNewRomanPSMT" w:hAnsiTheme="majorHAnsi" w:cs="Arial"/>
          <w:bCs/>
          <w:iCs/>
          <w:noProof/>
          <w:color w:val="auto"/>
          <w:lang w:val="sr-Cyrl-RS"/>
        </w:rPr>
        <w:t>,</w:t>
      </w:r>
      <w:r w:rsidRPr="00BA58F4">
        <w:rPr>
          <w:rFonts w:asciiTheme="majorHAnsi" w:eastAsia="TimesNewRomanPSMT" w:hAnsiTheme="majorHAnsi" w:cs="Arial"/>
          <w:bCs/>
          <w:iCs/>
          <w:noProof/>
          <w:color w:val="auto"/>
          <w:lang w:val="sr-Cyrl-RS"/>
        </w:rPr>
        <w:t xml:space="preserve"> оверено</w:t>
      </w:r>
      <w:r w:rsidR="006F17C5">
        <w:rPr>
          <w:rFonts w:asciiTheme="majorHAnsi" w:eastAsia="TimesNewRomanPSMT" w:hAnsiTheme="majorHAnsi" w:cs="Arial"/>
          <w:bCs/>
          <w:iCs/>
          <w:noProof/>
          <w:color w:val="auto"/>
          <w:lang w:val="sr-Cyrl-RS"/>
        </w:rPr>
        <w:t xml:space="preserve"> у складу са статусном документацијом</w:t>
      </w:r>
      <w:r w:rsidRPr="00BA58F4">
        <w:rPr>
          <w:rFonts w:asciiTheme="majorHAnsi" w:eastAsia="TimesNewRomanPSMT" w:hAnsiTheme="majorHAnsi" w:cs="Arial"/>
          <w:bCs/>
          <w:iCs/>
          <w:noProof/>
          <w:color w:val="auto"/>
          <w:lang w:val="sr-Cyrl-RS"/>
        </w:rPr>
        <w:t xml:space="preserve">, са назначеним износом од </w:t>
      </w:r>
      <w:r w:rsidRPr="00BA58F4">
        <w:rPr>
          <w:rFonts w:asciiTheme="majorHAnsi" w:eastAsiaTheme="minorHAnsi" w:hAnsiTheme="majorHAnsi" w:cs="Arial"/>
          <w:noProof/>
          <w:color w:val="FF0000"/>
          <w:kern w:val="0"/>
          <w:lang w:val="sr-Cyrl-RS" w:eastAsia="en-US"/>
        </w:rPr>
        <w:t>.....................</w:t>
      </w:r>
      <w:r w:rsidRPr="00BA58F4">
        <w:rPr>
          <w:rFonts w:asciiTheme="majorHAnsi" w:hAnsiTheme="majorHAnsi" w:cs="Arial"/>
          <w:i/>
          <w:iCs/>
          <w:noProof/>
          <w:color w:val="FF0000"/>
          <w:lang w:val="sr-Cyrl-RS"/>
        </w:rPr>
        <w:t xml:space="preserve"> </w:t>
      </w:r>
      <w:r w:rsidRPr="00BA58F4">
        <w:rPr>
          <w:rFonts w:asciiTheme="majorHAnsi" w:hAnsiTheme="majorHAnsi" w:cs="Arial"/>
          <w:iCs/>
          <w:noProof/>
          <w:color w:val="FF0000"/>
          <w:lang w:val="sr-Cyrl-RS"/>
        </w:rPr>
        <w:t>динара</w:t>
      </w:r>
      <w:r w:rsidRPr="00BA58F4">
        <w:rPr>
          <w:rFonts w:asciiTheme="majorHAnsi" w:hAnsiTheme="majorHAnsi" w:cs="Arial"/>
          <w:i/>
          <w:iCs/>
          <w:noProof/>
          <w:color w:val="FF0000"/>
          <w:lang w:val="sr-Cyrl-RS"/>
        </w:rPr>
        <w:t xml:space="preserve"> [навести износ од нпр.</w:t>
      </w:r>
      <w:r w:rsidR="00C26A1F">
        <w:rPr>
          <w:rFonts w:asciiTheme="majorHAnsi" w:hAnsiTheme="majorHAnsi" w:cs="Arial"/>
          <w:i/>
          <w:iCs/>
          <w:noProof/>
          <w:color w:val="FF0000"/>
          <w:lang w:val="sr-Cyrl-RS"/>
        </w:rPr>
        <w:t xml:space="preserve"> </w:t>
      </w:r>
      <w:r w:rsidRPr="00BA58F4">
        <w:rPr>
          <w:rFonts w:asciiTheme="majorHAnsi" w:hAnsiTheme="majorHAnsi" w:cs="Arial"/>
          <w:i/>
          <w:iCs/>
          <w:noProof/>
          <w:color w:val="FF0000"/>
          <w:lang w:val="sr-Cyrl-RS"/>
        </w:rPr>
        <w:t xml:space="preserve">1% процењене вредности јавне набавке за </w:t>
      </w:r>
      <w:r w:rsidR="006D57B2" w:rsidRPr="00BA58F4">
        <w:rPr>
          <w:rFonts w:asciiTheme="majorHAnsi" w:hAnsiTheme="majorHAnsi" w:cs="Arial"/>
          <w:i/>
          <w:iCs/>
          <w:noProof/>
          <w:color w:val="FF0000"/>
          <w:lang w:val="sr-Cyrl-RS"/>
        </w:rPr>
        <w:t>две</w:t>
      </w:r>
      <w:r w:rsidRPr="00BA58F4">
        <w:rPr>
          <w:rFonts w:asciiTheme="majorHAnsi" w:hAnsiTheme="majorHAnsi" w:cs="Arial"/>
          <w:i/>
          <w:iCs/>
          <w:noProof/>
          <w:color w:val="FF0000"/>
          <w:lang w:val="sr-Cyrl-RS"/>
        </w:rPr>
        <w:t xml:space="preserve"> године важења оквирног споразума]</w:t>
      </w:r>
      <w:r w:rsidRPr="00BA58F4">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две године. </w:t>
      </w:r>
    </w:p>
    <w:p w14:paraId="1763448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оквирног споразума.</w:t>
      </w:r>
    </w:p>
    <w:p w14:paraId="56491B74"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4DAF0941" w14:textId="77777777" w:rsidR="00D45D45" w:rsidRPr="00BA58F4" w:rsidRDefault="00D45D45" w:rsidP="00D45D45">
      <w:pPr>
        <w:pStyle w:val="ListParagraph"/>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дату меницу уколико Пружалац услуге: </w:t>
      </w:r>
    </w:p>
    <w:p w14:paraId="4F02F3D4"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lastRenderedPageBreak/>
        <w:t>без оправданог разлога одбије да закључи појединачни уговор у складу са овим оквирним споразумом или</w:t>
      </w:r>
    </w:p>
    <w:p w14:paraId="3F50F777" w14:textId="77777777" w:rsidR="00D45D45" w:rsidRPr="00BA58F4" w:rsidRDefault="00D45D45" w:rsidP="00D45D45">
      <w:pPr>
        <w:pStyle w:val="ListParagraph"/>
        <w:numPr>
          <w:ilvl w:val="0"/>
          <w:numId w:val="7"/>
        </w:numPr>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не достави средство обезбеђења уз појединачни уговор који Наручилац и тај Пружалац услуге закључе по основу овог оквирног споразума.</w:t>
      </w:r>
    </w:p>
    <w:p w14:paraId="203255D7" w14:textId="77777777" w:rsidR="00D45D45" w:rsidRPr="00BA58F4" w:rsidRDefault="00D45D45" w:rsidP="00D45D45">
      <w:pPr>
        <w:jc w:val="both"/>
        <w:rPr>
          <w:rFonts w:asciiTheme="majorHAnsi" w:hAnsiTheme="majorHAnsi" w:cs="Arial"/>
          <w:iCs/>
          <w:noProof/>
          <w:color w:val="auto"/>
          <w:lang w:val="sr-Cyrl-RS"/>
        </w:rPr>
      </w:pPr>
    </w:p>
    <w:p w14:paraId="2460C73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ДОБРО ИЗВРШЕЊЕ УГОВОРА</w:t>
      </w:r>
    </w:p>
    <w:p w14:paraId="2FC6FFC4"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004ECEE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10.</w:t>
      </w:r>
    </w:p>
    <w:p w14:paraId="6A655A4C"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4D460DA5" w14:textId="0AD0ED8A"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Уколико је вредност појединачног уговора изнад </w:t>
      </w:r>
      <w:r w:rsidR="00567DDC" w:rsidRPr="00BA58F4">
        <w:rPr>
          <w:rFonts w:asciiTheme="majorHAnsi" w:eastAsia="TimesNewRomanPSMT" w:hAnsiTheme="majorHAnsi" w:cs="Arial"/>
          <w:bCs/>
          <w:iCs/>
          <w:noProof/>
          <w:color w:val="FF0000"/>
          <w:lang w:val="sr-Cyrl-RS"/>
        </w:rPr>
        <w:t>...................................</w:t>
      </w:r>
      <w:r w:rsidRPr="00BA58F4">
        <w:rPr>
          <w:rFonts w:asciiTheme="majorHAnsi" w:eastAsia="TimesNewRomanPSMT" w:hAnsiTheme="majorHAnsi" w:cs="Arial"/>
          <w:bCs/>
          <w:iCs/>
          <w:noProof/>
          <w:color w:val="auto"/>
          <w:lang w:val="sr-Cyrl-RS"/>
        </w:rPr>
        <w:t xml:space="preserve"> динара </w:t>
      </w:r>
      <w:r w:rsidRPr="00BA58F4">
        <w:rPr>
          <w:rFonts w:asciiTheme="majorHAnsi" w:eastAsia="TimesNewRomanPSMT" w:hAnsiTheme="majorHAnsi" w:cs="Arial"/>
          <w:bCs/>
          <w:i/>
          <w:iCs/>
          <w:noProof/>
          <w:color w:val="FF0000"/>
          <w:lang w:val="sr-Cyrl-RS"/>
        </w:rPr>
        <w:t>(</w:t>
      </w:r>
      <w:r w:rsidR="006435D8" w:rsidRPr="00BA58F4">
        <w:rPr>
          <w:rFonts w:asciiTheme="majorHAnsi" w:eastAsia="TimesNewRomanPSMT" w:hAnsiTheme="majorHAnsi" w:cs="Arial"/>
          <w:bCs/>
          <w:i/>
          <w:iCs/>
          <w:noProof/>
          <w:color w:val="FF0000"/>
          <w:lang w:val="sr-Cyrl-RS"/>
        </w:rPr>
        <w:t>Наручилац ће навести износ</w:t>
      </w:r>
      <w:r w:rsidRPr="00BA58F4">
        <w:rPr>
          <w:rFonts w:asciiTheme="majorHAnsi" w:eastAsia="TimesNewRomanPSMT" w:hAnsiTheme="majorHAnsi" w:cs="Arial"/>
          <w:bCs/>
          <w:i/>
          <w:iCs/>
          <w:noProof/>
          <w:color w:val="FF0000"/>
          <w:lang w:val="sr-Cyrl-RS"/>
        </w:rPr>
        <w:t>)</w:t>
      </w:r>
      <w:r w:rsidRPr="00BA58F4">
        <w:rPr>
          <w:rFonts w:asciiTheme="majorHAnsi" w:eastAsia="TimesNewRomanPSMT" w:hAnsiTheme="majorHAnsi" w:cs="Arial"/>
          <w:bCs/>
          <w:iCs/>
          <w:noProof/>
          <w:color w:val="auto"/>
          <w:lang w:val="sr-Cyrl-RS"/>
        </w:rPr>
        <w:t xml:space="preserve"> без ПДВ-а, Пружалац услуге се обавезује да ће у тренутку закључења уговора предати Наручиоцу бланко сопствену меницу, као обезбеђење за добро извршење уговора, која мора бити евидентирана у Регистру меница. </w:t>
      </w:r>
    </w:p>
    <w:p w14:paraId="13865AB8"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24530E47" w14:textId="6BA13B94"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Меница мора бити оверена </w:t>
      </w:r>
      <w:r w:rsidR="00E95DF6">
        <w:rPr>
          <w:rFonts w:asciiTheme="majorHAnsi" w:eastAsia="TimesNewRomanPSMT" w:hAnsiTheme="majorHAnsi" w:cs="Arial"/>
          <w:bCs/>
          <w:iCs/>
          <w:noProof/>
          <w:color w:val="auto"/>
          <w:lang w:val="sr-Cyrl-RS"/>
        </w:rPr>
        <w:t>у складу са статусном документацијом</w:t>
      </w:r>
      <w:r w:rsidRPr="00BA58F4">
        <w:rPr>
          <w:rFonts w:asciiTheme="majorHAnsi" w:eastAsia="TimesNewRomanPSMT" w:hAnsiTheme="majorHAnsi" w:cs="Arial"/>
          <w:bCs/>
          <w:iCs/>
          <w:noProof/>
          <w:color w:val="auto"/>
          <w:lang w:val="sr-Cyrl-RS"/>
        </w:rPr>
        <w:t xml:space="preserve"> и потписана од стране лица овлашћеног за заступање, а уз исту мора бити достављено попуњено </w:t>
      </w:r>
      <w:r w:rsidR="006F17C5" w:rsidRPr="00BA58F4">
        <w:rPr>
          <w:rFonts w:asciiTheme="majorHAnsi" w:eastAsia="TimesNewRomanPSMT" w:hAnsiTheme="majorHAnsi" w:cs="Arial"/>
          <w:bCs/>
          <w:iCs/>
          <w:noProof/>
          <w:color w:val="auto"/>
          <w:lang w:val="sr-Cyrl-RS"/>
        </w:rPr>
        <w:t xml:space="preserve">менично овлашћење </w:t>
      </w:r>
      <w:r w:rsidR="006F17C5">
        <w:rPr>
          <w:rFonts w:asciiTheme="majorHAnsi" w:eastAsia="TimesNewRomanPSMT" w:hAnsiTheme="majorHAnsi" w:cs="Arial"/>
          <w:bCs/>
          <w:iCs/>
          <w:noProof/>
          <w:color w:val="auto"/>
          <w:lang w:val="sr-Cyrl-RS"/>
        </w:rPr>
        <w:t>–</w:t>
      </w:r>
      <w:r w:rsidR="006F17C5" w:rsidRPr="00BA58F4">
        <w:rPr>
          <w:rFonts w:asciiTheme="majorHAnsi" w:eastAsia="TimesNewRomanPSMT" w:hAnsiTheme="majorHAnsi" w:cs="Arial"/>
          <w:bCs/>
          <w:iCs/>
          <w:noProof/>
          <w:color w:val="auto"/>
          <w:lang w:val="sr-Cyrl-RS"/>
        </w:rPr>
        <w:t xml:space="preserve"> писмо</w:t>
      </w:r>
      <w:r w:rsidR="006F17C5">
        <w:rPr>
          <w:rFonts w:asciiTheme="majorHAnsi" w:eastAsia="TimesNewRomanPSMT" w:hAnsiTheme="majorHAnsi" w:cs="Arial"/>
          <w:bCs/>
          <w:iCs/>
          <w:noProof/>
          <w:color w:val="auto"/>
          <w:lang w:val="sr-Cyrl-RS"/>
        </w:rPr>
        <w:t>,</w:t>
      </w:r>
      <w:r w:rsidRPr="00BA58F4">
        <w:rPr>
          <w:rFonts w:asciiTheme="majorHAnsi" w:eastAsia="TimesNewRomanPSMT" w:hAnsiTheme="majorHAnsi" w:cs="Arial"/>
          <w:bCs/>
          <w:iCs/>
          <w:noProof/>
          <w:color w:val="auto"/>
          <w:lang w:val="sr-Cyrl-RS"/>
        </w:rPr>
        <w:t xml:space="preserve"> оверено</w:t>
      </w:r>
      <w:r w:rsidR="006F17C5">
        <w:rPr>
          <w:rFonts w:asciiTheme="majorHAnsi" w:eastAsia="TimesNewRomanPSMT" w:hAnsiTheme="majorHAnsi" w:cs="Arial"/>
          <w:bCs/>
          <w:iCs/>
          <w:noProof/>
          <w:color w:val="auto"/>
          <w:lang w:val="sr-Cyrl-RS"/>
        </w:rPr>
        <w:t xml:space="preserve"> у складу са статусном документацијом</w:t>
      </w:r>
      <w:r w:rsidRPr="00BA58F4">
        <w:rPr>
          <w:rFonts w:asciiTheme="majorHAnsi" w:eastAsia="TimesNewRomanPSMT" w:hAnsiTheme="majorHAnsi" w:cs="Arial"/>
          <w:bCs/>
          <w:iCs/>
          <w:noProof/>
          <w:color w:val="auto"/>
          <w:lang w:val="sr-Cyrl-RS"/>
        </w:rPr>
        <w:t xml:space="preserve">, са назначеним износом од 10% од вредности појединачног уговора без ПДВ-а. </w:t>
      </w:r>
    </w:p>
    <w:p w14:paraId="21576D92"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32134139"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уговорене обавезе у целости.</w:t>
      </w:r>
    </w:p>
    <w:p w14:paraId="27B9F09D"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634EA481" w14:textId="4AFC6539" w:rsidR="00D45D45" w:rsidRPr="00BA58F4" w:rsidRDefault="00D45D45" w:rsidP="00356973">
      <w:pPr>
        <w:spacing w:after="12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дато средство обезбеђења уколико Пружалац услуге не буде извршавао своје уговорне обавезе у роковима и на начин предвиђен уговором. </w:t>
      </w:r>
    </w:p>
    <w:p w14:paraId="4FC41FE3" w14:textId="77777777" w:rsidR="00356973" w:rsidRPr="00BA58F4" w:rsidRDefault="00356973" w:rsidP="00356973">
      <w:pPr>
        <w:spacing w:after="120"/>
        <w:jc w:val="both"/>
        <w:rPr>
          <w:rFonts w:asciiTheme="majorHAnsi" w:eastAsia="TimesNewRomanPSMT" w:hAnsiTheme="majorHAnsi" w:cs="Arial"/>
          <w:bCs/>
          <w:iCs/>
          <w:noProof/>
          <w:color w:val="auto"/>
          <w:lang w:val="sr-Cyrl-RS"/>
        </w:rPr>
      </w:pPr>
    </w:p>
    <w:p w14:paraId="5B09D582"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РАСКИД ОКВИРНОГ СПОРАЗУМА</w:t>
      </w:r>
    </w:p>
    <w:p w14:paraId="2350C49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6C9322C2"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11.</w:t>
      </w:r>
    </w:p>
    <w:p w14:paraId="63A94C02"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5CE8F114" w14:textId="77777777"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Овај споразум се може раскинути на оправдани захтев Наручиоца или Пружаоца услуге.</w:t>
      </w:r>
    </w:p>
    <w:p w14:paraId="6F75802E" w14:textId="76ED25E9"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може раскинути овај споразум у случајевима:</w:t>
      </w:r>
    </w:p>
    <w:p w14:paraId="09C349F1" w14:textId="77777777"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да Пружалац услуге без оправданог разлога одбије да закључи појединачни уговор у складу са овим оквирним споразумом;</w:t>
      </w:r>
    </w:p>
    <w:p w14:paraId="23F86550" w14:textId="224418F6"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hAnsiTheme="majorHAnsi" w:cs="Arial"/>
          <w:iCs/>
          <w:noProof/>
          <w:color w:val="auto"/>
          <w:lang w:val="sr-Cyrl-RS"/>
        </w:rPr>
        <w:t xml:space="preserve">да Пружалац услуге </w:t>
      </w:r>
      <w:r w:rsidRPr="00BA58F4">
        <w:rPr>
          <w:rFonts w:asciiTheme="majorHAnsi" w:eastAsia="Times New Roman" w:hAnsiTheme="majorHAnsi" w:cs="Arial"/>
          <w:noProof/>
          <w:kern w:val="0"/>
          <w:lang w:val="sr-Cyrl-RS" w:eastAsia="sr-Cyrl-RS"/>
        </w:rPr>
        <w:t>не достави средство обезбеђења за добро извршење појединач</w:t>
      </w:r>
      <w:r w:rsidR="008853B6">
        <w:rPr>
          <w:rFonts w:asciiTheme="majorHAnsi" w:eastAsia="Times New Roman" w:hAnsiTheme="majorHAnsi" w:cs="Arial"/>
          <w:noProof/>
          <w:kern w:val="0"/>
          <w:lang w:val="sr-Cyrl-RS" w:eastAsia="sr-Cyrl-RS"/>
        </w:rPr>
        <w:t xml:space="preserve">ног уговора у складу са чланом </w:t>
      </w:r>
      <w:r w:rsidR="008853B6" w:rsidRPr="008638D6">
        <w:rPr>
          <w:rFonts w:asciiTheme="majorHAnsi" w:eastAsia="Times New Roman" w:hAnsiTheme="majorHAnsi" w:cs="Arial"/>
          <w:noProof/>
          <w:kern w:val="0"/>
          <w:lang w:val="sr-Cyrl-RS" w:eastAsia="sr-Cyrl-RS"/>
        </w:rPr>
        <w:t>10</w:t>
      </w:r>
      <w:r w:rsidRPr="008638D6">
        <w:rPr>
          <w:rFonts w:asciiTheme="majorHAnsi" w:eastAsia="Times New Roman" w:hAnsiTheme="majorHAnsi" w:cs="Arial"/>
          <w:noProof/>
          <w:kern w:val="0"/>
          <w:lang w:val="sr-Cyrl-RS" w:eastAsia="sr-Cyrl-RS"/>
        </w:rPr>
        <w:t>.</w:t>
      </w:r>
      <w:r w:rsidRPr="00BA58F4">
        <w:rPr>
          <w:rFonts w:asciiTheme="majorHAnsi" w:eastAsia="Times New Roman" w:hAnsiTheme="majorHAnsi" w:cs="Arial"/>
          <w:noProof/>
          <w:kern w:val="0"/>
          <w:lang w:val="sr-Cyrl-RS" w:eastAsia="sr-Cyrl-RS"/>
        </w:rPr>
        <w:t xml:space="preserve"> овог Споразума,</w:t>
      </w:r>
    </w:p>
    <w:p w14:paraId="0B5381D6" w14:textId="363F616E"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раскида уговора закљученог на основу овог Споразума уколико је одговорност за раскид на страни Пружаоца услуге,</w:t>
      </w:r>
    </w:p>
    <w:p w14:paraId="1DA8A511" w14:textId="77777777"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ако Пружалац услуге стекне негативну референцу у извршењу овог Споразума</w:t>
      </w:r>
      <w:r w:rsidRPr="00BA58F4">
        <w:rPr>
          <w:rFonts w:asciiTheme="majorHAnsi" w:hAnsiTheme="majorHAnsi" w:cs="Arial"/>
          <w:noProof/>
          <w:lang w:val="sr-Cyrl-RS"/>
        </w:rPr>
        <w:t>;</w:t>
      </w:r>
    </w:p>
    <w:p w14:paraId="69D14B19" w14:textId="255EAA61"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hAnsiTheme="majorHAnsi" w:cs="Arial"/>
          <w:i/>
          <w:iCs/>
          <w:noProof/>
          <w:lang w:val="sr-Cyrl-RS"/>
        </w:rPr>
      </w:pPr>
      <w:r w:rsidRPr="00BA58F4">
        <w:rPr>
          <w:rFonts w:asciiTheme="majorHAnsi" w:hAnsiTheme="majorHAnsi" w:cs="Arial"/>
          <w:noProof/>
          <w:lang w:val="sr-Cyrl-RS"/>
        </w:rPr>
        <w:lastRenderedPageBreak/>
        <w:t xml:space="preserve">злоупотребе и преварног поступања Пружаоца </w:t>
      </w:r>
      <w:r w:rsidRPr="00CF4566">
        <w:rPr>
          <w:rFonts w:asciiTheme="majorHAnsi" w:hAnsiTheme="majorHAnsi" w:cs="Arial"/>
          <w:noProof/>
          <w:lang w:val="sr-Cyrl-RS"/>
        </w:rPr>
        <w:t>услуге</w:t>
      </w:r>
      <w:r w:rsidR="00071430" w:rsidRPr="00CF4566">
        <w:rPr>
          <w:rFonts w:asciiTheme="majorHAnsi" w:hAnsiTheme="majorHAnsi" w:cs="Arial"/>
          <w:noProof/>
          <w:lang w:val="sr-Cyrl-RS"/>
        </w:rPr>
        <w:t xml:space="preserve"> </w:t>
      </w:r>
      <w:r w:rsidR="00E22576" w:rsidRPr="00CF4566">
        <w:rPr>
          <w:rFonts w:asciiTheme="majorHAnsi" w:hAnsiTheme="majorHAnsi" w:cs="Arial"/>
          <w:noProof/>
          <w:lang w:val="sr-Cyrl-RS"/>
        </w:rPr>
        <w:t xml:space="preserve">(нпр. фактурисање  услуга и/или резервних делова по ценама знатно изнад </w:t>
      </w:r>
      <w:r w:rsidR="00E22576" w:rsidRPr="00CF4566">
        <w:rPr>
          <w:rFonts w:asciiTheme="majorHAnsi" w:hAnsiTheme="majorHAnsi" w:cs="Arial"/>
          <w:bCs/>
          <w:noProof/>
          <w:lang w:val="sr-Cyrl-RS" w:eastAsia="sr-Latn-RS"/>
        </w:rPr>
        <w:t>упоредивих тржишних цена, односно велепродајних цена овлашћеног увозника).</w:t>
      </w:r>
    </w:p>
    <w:p w14:paraId="1D3AFAB1" w14:textId="177CFF9F"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Наручилац </w:t>
      </w:r>
      <w:r w:rsidR="005A20E7">
        <w:rPr>
          <w:rFonts w:asciiTheme="majorHAnsi" w:eastAsia="Times New Roman" w:hAnsiTheme="majorHAnsi" w:cs="Arial"/>
          <w:noProof/>
          <w:kern w:val="0"/>
          <w:lang w:val="sr-Cyrl-RS" w:eastAsia="sr-Cyrl-RS"/>
        </w:rPr>
        <w:t>ће раскинути овај споразум у</w:t>
      </w:r>
      <w:r w:rsidRPr="00BA58F4">
        <w:rPr>
          <w:rFonts w:asciiTheme="majorHAnsi" w:eastAsia="Times New Roman" w:hAnsiTheme="majorHAnsi" w:cs="Arial"/>
          <w:noProof/>
          <w:kern w:val="0"/>
          <w:lang w:val="sr-Cyrl-RS" w:eastAsia="sr-Cyrl-RS"/>
        </w:rPr>
        <w:t xml:space="preserve"> случају:</w:t>
      </w:r>
    </w:p>
    <w:p w14:paraId="5887DC77" w14:textId="3D6FFB74" w:rsidR="00D45D45"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изласка појединог члана из заједничке групе понуђача која је једна од страна потписника овог Споразума.</w:t>
      </w:r>
    </w:p>
    <w:p w14:paraId="6F2197D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6CB38C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ПОСЕБНЕ И ЗАВРШНЕ ОДРЕДБЕ</w:t>
      </w:r>
    </w:p>
    <w:p w14:paraId="6D4DCEC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D02BA2D"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12.</w:t>
      </w:r>
    </w:p>
    <w:p w14:paraId="4CAD435D" w14:textId="77777777" w:rsidR="00D45D45" w:rsidRPr="00BA58F4" w:rsidRDefault="00D45D45" w:rsidP="00D45D45">
      <w:pPr>
        <w:jc w:val="both"/>
        <w:rPr>
          <w:rFonts w:asciiTheme="majorHAnsi" w:hAnsiTheme="majorHAnsi" w:cs="Arial"/>
          <w:noProof/>
          <w:lang w:val="sr-Cyrl-RS"/>
        </w:rPr>
      </w:pPr>
    </w:p>
    <w:p w14:paraId="2DFE19A8"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14:paraId="082B17D4" w14:textId="77777777" w:rsidR="00D45D45" w:rsidRPr="00BA58F4" w:rsidRDefault="00D45D45" w:rsidP="00D45D45">
      <w:pPr>
        <w:jc w:val="both"/>
        <w:rPr>
          <w:rFonts w:asciiTheme="majorHAnsi" w:hAnsiTheme="majorHAnsi" w:cs="Arial"/>
          <w:noProof/>
          <w:lang w:val="sr-Cyrl-RS"/>
        </w:rPr>
      </w:pPr>
    </w:p>
    <w:p w14:paraId="783DD2AA"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13.</w:t>
      </w:r>
    </w:p>
    <w:p w14:paraId="76C7BBDD" w14:textId="77777777" w:rsidR="00D45D45" w:rsidRPr="00BA58F4" w:rsidRDefault="00D45D45" w:rsidP="00D45D45">
      <w:pPr>
        <w:ind w:firstLine="425"/>
        <w:jc w:val="center"/>
        <w:rPr>
          <w:rFonts w:asciiTheme="majorHAnsi" w:hAnsiTheme="majorHAnsi" w:cs="Arial"/>
          <w:b/>
          <w:noProof/>
          <w:lang w:val="sr-Cyrl-RS"/>
        </w:rPr>
      </w:pPr>
    </w:p>
    <w:p w14:paraId="677F1414"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Све спорове који проистекну у </w:t>
      </w:r>
      <w:r w:rsidR="008D59E9" w:rsidRPr="00BA58F4">
        <w:rPr>
          <w:rFonts w:asciiTheme="majorHAnsi" w:hAnsiTheme="majorHAnsi" w:cs="Arial"/>
          <w:noProof/>
          <w:color w:val="auto"/>
          <w:sz w:val="24"/>
          <w:szCs w:val="24"/>
          <w:lang w:val="sr-Cyrl-RS"/>
        </w:rPr>
        <w:t>извршењу</w:t>
      </w:r>
      <w:r w:rsidRPr="00BA58F4">
        <w:rPr>
          <w:rFonts w:asciiTheme="majorHAnsi" w:hAnsiTheme="majorHAnsi" w:cs="Arial"/>
          <w:noProof/>
          <w:color w:val="auto"/>
          <w:sz w:val="24"/>
          <w:szCs w:val="24"/>
          <w:lang w:val="sr-Cyrl-RS"/>
        </w:rPr>
        <w:t xml:space="preserve"> овог оквирног споразума, стране у овом оквирном споразуму ће решавати споразумно. У случају да споразум није могућ, спор ће решавати Привредни суд у _________________.</w:t>
      </w:r>
    </w:p>
    <w:p w14:paraId="11323AC8"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p>
    <w:p w14:paraId="4F05B344" w14:textId="77777777" w:rsidR="00D45D45" w:rsidRPr="00BA58F4" w:rsidRDefault="00D45D45" w:rsidP="00D45D45">
      <w:pPr>
        <w:pStyle w:val="BodyTextIndent3"/>
        <w:ind w:left="0"/>
        <w:jc w:val="center"/>
        <w:rPr>
          <w:rFonts w:asciiTheme="majorHAnsi" w:hAnsiTheme="majorHAnsi" w:cs="Arial"/>
          <w:b/>
          <w:noProof/>
          <w:color w:val="auto"/>
          <w:sz w:val="24"/>
          <w:szCs w:val="24"/>
          <w:lang w:val="sr-Cyrl-RS"/>
        </w:rPr>
      </w:pPr>
      <w:r w:rsidRPr="00BA58F4">
        <w:rPr>
          <w:rFonts w:asciiTheme="majorHAnsi" w:hAnsiTheme="majorHAnsi" w:cs="Arial"/>
          <w:b/>
          <w:noProof/>
          <w:color w:val="auto"/>
          <w:sz w:val="24"/>
          <w:szCs w:val="24"/>
          <w:lang w:val="sr-Cyrl-RS"/>
        </w:rPr>
        <w:t xml:space="preserve">       Члан 14.</w:t>
      </w:r>
    </w:p>
    <w:p w14:paraId="28BB22C7" w14:textId="77777777" w:rsidR="00D45D45" w:rsidRPr="00BA58F4" w:rsidRDefault="00D45D45" w:rsidP="00D45D45">
      <w:pPr>
        <w:pStyle w:val="BodyTextIndent3"/>
        <w:ind w:left="0"/>
        <w:rPr>
          <w:rFonts w:asciiTheme="majorHAnsi" w:hAnsiTheme="majorHAnsi" w:cs="Arial"/>
          <w:b/>
          <w:noProof/>
          <w:color w:val="auto"/>
          <w:sz w:val="24"/>
          <w:szCs w:val="24"/>
          <w:lang w:val="sr-Cyrl-RS"/>
        </w:rPr>
      </w:pPr>
    </w:p>
    <w:p w14:paraId="2E31F56D" w14:textId="77777777" w:rsidR="00D45D45" w:rsidRPr="00BA58F4" w:rsidRDefault="00D45D45" w:rsidP="00D45D45">
      <w:pPr>
        <w:pStyle w:val="BodyTextIndent3"/>
        <w:ind w:left="0"/>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Саставни део овог споразума чине:</w:t>
      </w:r>
    </w:p>
    <w:p w14:paraId="4DA114DD"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1 – Спецификација возила</w:t>
      </w:r>
    </w:p>
    <w:p w14:paraId="37AA39F4"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2 – Техничка спецификација конкурсне документације</w:t>
      </w:r>
    </w:p>
    <w:p w14:paraId="187E0D0D"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 – Понуда Пружаоца услуге бр. ______ од ____________ године</w:t>
      </w:r>
    </w:p>
    <w:p w14:paraId="36C7632C" w14:textId="65F69FE8" w:rsidR="00D45D45" w:rsidRPr="00BA58F4" w:rsidRDefault="005857F5" w:rsidP="005857F5">
      <w:pPr>
        <w:pStyle w:val="BodyTextIndent3"/>
        <w:numPr>
          <w:ilvl w:val="0"/>
          <w:numId w:val="7"/>
        </w:numPr>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прилог 4. - </w:t>
      </w:r>
      <w:r w:rsidR="00D45D45" w:rsidRPr="00BA58F4">
        <w:rPr>
          <w:rFonts w:asciiTheme="majorHAnsi" w:hAnsiTheme="majorHAnsi" w:cs="Arial"/>
          <w:noProof/>
          <w:color w:val="auto"/>
          <w:sz w:val="24"/>
          <w:szCs w:val="24"/>
          <w:lang w:val="sr-Cyrl-RS"/>
        </w:rPr>
        <w:t>Конкур</w:t>
      </w:r>
      <w:r w:rsidR="00EC204A">
        <w:rPr>
          <w:rFonts w:asciiTheme="majorHAnsi" w:hAnsiTheme="majorHAnsi" w:cs="Arial"/>
          <w:noProof/>
          <w:color w:val="auto"/>
          <w:sz w:val="24"/>
          <w:szCs w:val="24"/>
          <w:lang w:val="sr-Cyrl-RS"/>
        </w:rPr>
        <w:t>сна документација објављена на П</w:t>
      </w:r>
      <w:r w:rsidR="00D45D45" w:rsidRPr="00BA58F4">
        <w:rPr>
          <w:rFonts w:asciiTheme="majorHAnsi" w:hAnsiTheme="majorHAnsi" w:cs="Arial"/>
          <w:noProof/>
          <w:color w:val="auto"/>
          <w:sz w:val="24"/>
          <w:szCs w:val="24"/>
          <w:lang w:val="sr-Cyrl-RS"/>
        </w:rPr>
        <w:t>орталу јавних набавки под шифром ___________________, дана ________________</w:t>
      </w:r>
      <w:r w:rsidR="00347A65" w:rsidRPr="00BA58F4">
        <w:rPr>
          <w:rFonts w:asciiTheme="majorHAnsi" w:hAnsiTheme="majorHAnsi" w:cs="Arial"/>
          <w:noProof/>
          <w:color w:val="auto"/>
          <w:sz w:val="24"/>
          <w:szCs w:val="24"/>
          <w:lang w:val="sr-Cyrl-RS"/>
        </w:rPr>
        <w:t>(доступно на Порталу ја</w:t>
      </w:r>
      <w:r w:rsidRPr="00BA58F4">
        <w:rPr>
          <w:rFonts w:asciiTheme="majorHAnsi" w:hAnsiTheme="majorHAnsi" w:cs="Arial"/>
          <w:noProof/>
          <w:color w:val="auto"/>
          <w:sz w:val="24"/>
          <w:szCs w:val="24"/>
          <w:lang w:val="sr-Cyrl-RS"/>
        </w:rPr>
        <w:t>вних набавки, не прилаже се уз Споразум</w:t>
      </w:r>
      <w:r w:rsidR="00347A65" w:rsidRPr="00BA58F4">
        <w:rPr>
          <w:rFonts w:asciiTheme="majorHAnsi" w:hAnsiTheme="majorHAnsi" w:cs="Arial"/>
          <w:noProof/>
          <w:color w:val="auto"/>
          <w:sz w:val="24"/>
          <w:szCs w:val="24"/>
          <w:lang w:val="sr-Cyrl-RS"/>
        </w:rPr>
        <w:t>).</w:t>
      </w:r>
    </w:p>
    <w:p w14:paraId="1A345259"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__________________________________________________________</w:t>
      </w:r>
    </w:p>
    <w:p w14:paraId="6447DF1F"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p>
    <w:p w14:paraId="34478A58"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15.</w:t>
      </w:r>
    </w:p>
    <w:p w14:paraId="379322E4" w14:textId="77777777" w:rsidR="00D45D45" w:rsidRPr="00BA58F4" w:rsidRDefault="00D45D45" w:rsidP="00D45D45">
      <w:pPr>
        <w:jc w:val="both"/>
        <w:rPr>
          <w:rFonts w:asciiTheme="majorHAnsi" w:hAnsiTheme="majorHAnsi" w:cs="Arial"/>
          <w:noProof/>
          <w:lang w:val="sr-Cyrl-RS"/>
        </w:rPr>
      </w:pPr>
    </w:p>
    <w:p w14:paraId="22AE654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Овај оквирни споразум је закључен у 3 (три) истоветна примерака од којих 2 (два) припада Наручиоцу, а 1 (један)  Пружаоцу услуге из овог оквирног споразума.</w:t>
      </w:r>
    </w:p>
    <w:p w14:paraId="176F8C6A" w14:textId="77777777" w:rsidR="00D45D45" w:rsidRPr="00BA58F4" w:rsidRDefault="00D45D45" w:rsidP="00D45D45">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045"/>
        <w:gridCol w:w="2925"/>
        <w:gridCol w:w="3056"/>
      </w:tblGrid>
      <w:tr w:rsidR="00D45D45" w:rsidRPr="00BA58F4" w14:paraId="2CB02D15" w14:textId="77777777" w:rsidTr="00D45D45">
        <w:tc>
          <w:tcPr>
            <w:tcW w:w="3190" w:type="dxa"/>
            <w:shd w:val="clear" w:color="auto" w:fill="auto"/>
            <w:vAlign w:val="center"/>
          </w:tcPr>
          <w:p w14:paraId="2D6A8684"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 xml:space="preserve">ПРУЖАЛАЦ УСЛУГЕ </w:t>
            </w:r>
          </w:p>
        </w:tc>
        <w:tc>
          <w:tcPr>
            <w:tcW w:w="3190" w:type="dxa"/>
            <w:shd w:val="clear" w:color="auto" w:fill="auto"/>
            <w:vAlign w:val="center"/>
          </w:tcPr>
          <w:p w14:paraId="6AB73EC8" w14:textId="77777777" w:rsidR="00D45D45" w:rsidRPr="00BA58F4" w:rsidRDefault="00D45D45" w:rsidP="00D45D45">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14:paraId="12F06DC7"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НАРУЧИЛАЦ</w:t>
            </w:r>
          </w:p>
        </w:tc>
      </w:tr>
      <w:tr w:rsidR="00D45D45" w:rsidRPr="00BA58F4" w14:paraId="1D9F6003" w14:textId="77777777" w:rsidTr="00D45D45">
        <w:tc>
          <w:tcPr>
            <w:tcW w:w="3190" w:type="dxa"/>
            <w:tcBorders>
              <w:bottom w:val="dotted" w:sz="4" w:space="0" w:color="auto"/>
            </w:tcBorders>
            <w:shd w:val="clear" w:color="auto" w:fill="auto"/>
          </w:tcPr>
          <w:p w14:paraId="7DBE4489"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0" w:type="dxa"/>
            <w:shd w:val="clear" w:color="auto" w:fill="auto"/>
          </w:tcPr>
          <w:p w14:paraId="075827AC"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14:paraId="5BF6942D"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5D90C9C7"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
          <w:noProof/>
          <w:kern w:val="0"/>
          <w:lang w:val="sr-Cyrl-RS" w:eastAsia="sr-Cyrl-RS"/>
        </w:rPr>
      </w:pPr>
    </w:p>
    <w:p w14:paraId="1699C18B"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
          <w:noProof/>
          <w:kern w:val="0"/>
          <w:lang w:val="sr-Cyrl-RS" w:eastAsia="sr-Cyrl-RS"/>
        </w:rPr>
      </w:pPr>
    </w:p>
    <w:p w14:paraId="23A2BAB4"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Cs/>
          <w:noProof/>
          <w:kern w:val="0"/>
          <w:lang w:val="sr-Cyrl-RS" w:eastAsia="sr-Cyrl-RS"/>
        </w:rPr>
      </w:pPr>
      <w:r w:rsidRPr="00BA58F4">
        <w:rPr>
          <w:rFonts w:asciiTheme="majorHAnsi" w:eastAsia="Times New Roman" w:hAnsiTheme="majorHAnsi" w:cs="Arial"/>
          <w:bCs/>
          <w:noProof/>
          <w:kern w:val="0"/>
          <w:lang w:val="sr-Cyrl-RS" w:eastAsia="sr-Cyrl-RS"/>
        </w:rPr>
        <w:t>НАПОМЕНА:</w:t>
      </w:r>
    </w:p>
    <w:p w14:paraId="34E150A0" w14:textId="1C8E1E4F" w:rsidR="00D45D45" w:rsidRPr="00BA58F4" w:rsidRDefault="00D45D45"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r w:rsidRPr="00BA58F4">
        <w:rPr>
          <w:rFonts w:asciiTheme="majorHAnsi" w:eastAsia="Times New Roman" w:hAnsiTheme="majorHAnsi" w:cs="Arial"/>
          <w:bCs/>
          <w:i/>
          <w:iCs/>
          <w:noProof/>
          <w:kern w:val="0"/>
          <w:lang w:val="sr-Cyrl-RS" w:eastAsia="sr-Cyrl-RS"/>
        </w:rPr>
        <w:t xml:space="preserve">Понуђач је у обавези да потпише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14:paraId="42DEDDAC" w14:textId="77777777" w:rsidR="00D45D45" w:rsidRPr="00BA58F4" w:rsidRDefault="00D45D45"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r w:rsidRPr="00BA58F4">
        <w:rPr>
          <w:rFonts w:asciiTheme="majorHAnsi" w:eastAsia="Times New Roman" w:hAnsiTheme="majorHAnsi" w:cs="Arial"/>
          <w:bCs/>
          <w:i/>
          <w:iCs/>
          <w:noProof/>
          <w:kern w:val="0"/>
          <w:lang w:val="sr-Cyrl-RS" w:eastAsia="sr-Cyrl-RS"/>
        </w:rPr>
        <w:t xml:space="preserve">Овај модел оквирног споразума представља садржину оквирног споразума који ће бити закључен са изабраним понуђачем </w:t>
      </w:r>
    </w:p>
    <w:p w14:paraId="7AEAD743" w14:textId="77777777" w:rsidR="00D45D45" w:rsidRPr="00BA58F4" w:rsidRDefault="00D45D45"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r w:rsidRPr="00BA58F4">
        <w:rPr>
          <w:rFonts w:asciiTheme="majorHAnsi" w:eastAsia="Times New Roman" w:hAnsiTheme="majorHAnsi" w:cs="Arial"/>
          <w:bCs/>
          <w:i/>
          <w:iCs/>
          <w:noProof/>
          <w:kern w:val="0"/>
          <w:lang w:val="sr-Cyrl-RS" w:eastAsia="sr-Cyrl-RS"/>
        </w:rPr>
        <w:t>Оквирни споразум ће пре потписивања бити садржински прилагођен према томе да ли понуђачи подносе заједничку понуду, понуду са подизвођачем, и слично.</w:t>
      </w:r>
    </w:p>
    <w:p w14:paraId="6F5569B4"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3AC52171"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3ECFE62A"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48BDB904"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69059512" w14:textId="77777777" w:rsidR="00162D52" w:rsidRPr="00BA58F4" w:rsidRDefault="00162D52" w:rsidP="00D45D45">
      <w:pPr>
        <w:pStyle w:val="CommentText"/>
        <w:jc w:val="both"/>
        <w:rPr>
          <w:rFonts w:asciiTheme="majorHAnsi" w:eastAsia="Times New Roman" w:hAnsiTheme="majorHAnsi" w:cs="Arial"/>
          <w:bCs/>
          <w:noProof/>
          <w:color w:val="auto"/>
          <w:kern w:val="28"/>
          <w:sz w:val="22"/>
          <w:szCs w:val="22"/>
          <w:lang w:val="sr-Cyrl-RS"/>
        </w:rPr>
      </w:pPr>
    </w:p>
    <w:p w14:paraId="4E82F60D" w14:textId="51D8D11B"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w:t>
      </w:r>
      <w:r w:rsidR="002529BA" w:rsidRPr="00BA58F4">
        <w:rPr>
          <w:rFonts w:asciiTheme="majorHAnsi" w:hAnsiTheme="majorHAnsi" w:cs="Arial"/>
          <w:b/>
          <w:bCs/>
          <w:i/>
          <w:iCs/>
          <w:noProof/>
          <w:color w:val="auto"/>
          <w:sz w:val="28"/>
          <w:szCs w:val="28"/>
          <w:lang w:val="sr-Cyrl-RS"/>
        </w:rPr>
        <w:t xml:space="preserve">IV  МОДЕЛ УГОВОРА  ЗА </w:t>
      </w:r>
      <w:r w:rsidR="002529BA" w:rsidRPr="00BA58F4">
        <w:rPr>
          <w:rFonts w:asciiTheme="majorHAnsi" w:hAnsiTheme="majorHAnsi" w:cs="Arial"/>
          <w:b/>
          <w:bCs/>
          <w:i/>
          <w:iCs/>
          <w:noProof/>
          <w:color w:val="auto"/>
          <w:sz w:val="28"/>
          <w:szCs w:val="28"/>
          <w:u w:val="single"/>
          <w:lang w:val="sr-Cyrl-RS"/>
        </w:rPr>
        <w:t>ПАРТИЈУ 1 И 2</w:t>
      </w:r>
    </w:p>
    <w:p w14:paraId="11262D90" w14:textId="77777777" w:rsidR="00D45D45" w:rsidRPr="00BA58F4" w:rsidRDefault="00D45D45" w:rsidP="00D45D45">
      <w:pPr>
        <w:pStyle w:val="BodyText3"/>
        <w:spacing w:after="0"/>
        <w:jc w:val="center"/>
        <w:rPr>
          <w:rFonts w:asciiTheme="majorHAnsi" w:hAnsiTheme="majorHAnsi" w:cs="Arial"/>
          <w:noProof/>
          <w:color w:val="auto"/>
          <w:sz w:val="24"/>
          <w:szCs w:val="24"/>
          <w:lang w:val="sr-Cyrl-RS"/>
        </w:rPr>
      </w:pPr>
    </w:p>
    <w:p w14:paraId="00AEA2D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i/>
          <w:iCs/>
          <w:noProof/>
          <w:lang w:val="sr-Cyrl-RS"/>
        </w:rPr>
        <w:t>Овај уговор закључен је између:</w:t>
      </w:r>
    </w:p>
    <w:p w14:paraId="46A8D390" w14:textId="77777777" w:rsidR="00D45D45" w:rsidRPr="00BA58F4" w:rsidRDefault="00D45D45" w:rsidP="00D45D45">
      <w:pPr>
        <w:rPr>
          <w:rFonts w:asciiTheme="majorHAnsi" w:hAnsiTheme="majorHAnsi" w:cs="Arial"/>
          <w:i/>
          <w:iCs/>
          <w:noProof/>
          <w:lang w:val="sr-Cyrl-RS"/>
        </w:rPr>
      </w:pPr>
    </w:p>
    <w:p w14:paraId="55C9188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Наручиоца .............................................................................. </w:t>
      </w:r>
    </w:p>
    <w:p w14:paraId="1EBEB07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14855CCA"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5B457FC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i/>
          <w:iCs/>
          <w:noProof/>
          <w:lang w:val="sr-Cyrl-RS"/>
        </w:rPr>
        <w:t>Наручилац</w:t>
      </w:r>
      <w:r w:rsidRPr="00BA58F4">
        <w:rPr>
          <w:rFonts w:asciiTheme="majorHAnsi" w:hAnsiTheme="majorHAnsi" w:cs="Arial"/>
          <w:i/>
          <w:iCs/>
          <w:noProof/>
          <w:lang w:val="sr-Cyrl-RS"/>
        </w:rPr>
        <w:t>)</w:t>
      </w:r>
    </w:p>
    <w:p w14:paraId="14430F2B" w14:textId="77777777" w:rsidR="00D45D45" w:rsidRPr="00BA58F4" w:rsidRDefault="00D45D45" w:rsidP="00D45D45">
      <w:pPr>
        <w:rPr>
          <w:rFonts w:asciiTheme="majorHAnsi" w:hAnsiTheme="majorHAnsi" w:cs="Arial"/>
          <w:i/>
          <w:iCs/>
          <w:noProof/>
          <w:lang w:val="sr-Cyrl-RS"/>
        </w:rPr>
      </w:pPr>
    </w:p>
    <w:p w14:paraId="6BA9A85B" w14:textId="77777777" w:rsidR="00D45D45" w:rsidRPr="00BA58F4" w:rsidRDefault="00D45D45" w:rsidP="00D45D45">
      <w:pPr>
        <w:rPr>
          <w:rFonts w:asciiTheme="majorHAnsi" w:hAnsiTheme="majorHAnsi" w:cs="Arial"/>
          <w:i/>
          <w:iCs/>
          <w:noProof/>
          <w:color w:val="auto"/>
          <w:lang w:val="sr-Cyrl-RS"/>
        </w:rPr>
      </w:pPr>
      <w:r w:rsidRPr="00BA58F4">
        <w:rPr>
          <w:rFonts w:asciiTheme="majorHAnsi" w:hAnsiTheme="majorHAnsi" w:cs="Arial"/>
          <w:i/>
          <w:iCs/>
          <w:noProof/>
          <w:lang w:val="sr-Cyrl-RS"/>
        </w:rPr>
        <w:t xml:space="preserve"> и </w:t>
      </w:r>
      <w:r w:rsidRPr="00BA58F4">
        <w:rPr>
          <w:rFonts w:asciiTheme="majorHAnsi" w:hAnsiTheme="majorHAnsi" w:cs="Arial"/>
          <w:i/>
          <w:iCs/>
          <w:noProof/>
          <w:color w:val="auto"/>
          <w:lang w:val="sr-Cyrl-RS"/>
        </w:rPr>
        <w:t>Пружаоца услуге:</w:t>
      </w:r>
    </w:p>
    <w:p w14:paraId="66AC8CB0" w14:textId="77777777" w:rsidR="00D45D45" w:rsidRPr="00BA58F4" w:rsidRDefault="00D45D45" w:rsidP="00D45D45">
      <w:pPr>
        <w:rPr>
          <w:rFonts w:asciiTheme="majorHAnsi" w:hAnsiTheme="majorHAnsi" w:cs="Arial"/>
          <w:i/>
          <w:iCs/>
          <w:noProof/>
          <w:lang w:val="sr-Cyrl-RS"/>
        </w:rPr>
      </w:pPr>
    </w:p>
    <w:p w14:paraId="049E2FDB" w14:textId="77777777" w:rsidR="00D45D45" w:rsidRPr="00BA58F4" w:rsidRDefault="00D45D45" w:rsidP="00D45D45">
      <w:pPr>
        <w:numPr>
          <w:ilvl w:val="1"/>
          <w:numId w:val="8"/>
        </w:numPr>
        <w:tabs>
          <w:tab w:val="clear" w:pos="360"/>
          <w:tab w:val="num" w:pos="1080"/>
        </w:tabs>
        <w:ind w:left="1080"/>
        <w:rPr>
          <w:rFonts w:asciiTheme="majorHAnsi" w:hAnsiTheme="majorHAnsi" w:cs="Arial"/>
          <w:i/>
          <w:iCs/>
          <w:noProof/>
          <w:lang w:val="sr-Cyrl-RS"/>
        </w:rPr>
      </w:pPr>
      <w:r w:rsidRPr="00BA58F4">
        <w:rPr>
          <w:rFonts w:asciiTheme="majorHAnsi" w:hAnsiTheme="majorHAnsi" w:cs="Arial"/>
          <w:i/>
          <w:iCs/>
          <w:noProof/>
          <w:lang w:val="sr-Cyrl-RS"/>
        </w:rPr>
        <w:t xml:space="preserve"> ................................................................................................</w:t>
      </w:r>
    </w:p>
    <w:p w14:paraId="439E97F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3638831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3109270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w:t>
      </w:r>
      <w:r w:rsidRPr="00BA58F4">
        <w:rPr>
          <w:rFonts w:asciiTheme="majorHAnsi" w:hAnsiTheme="majorHAnsi" w:cs="Arial"/>
          <w:i/>
          <w:iCs/>
          <w:noProof/>
          <w:lang w:val="sr-Cyrl-RS"/>
        </w:rPr>
        <w:t>).</w:t>
      </w:r>
    </w:p>
    <w:p w14:paraId="472BEB93" w14:textId="77777777" w:rsidR="00D45D45" w:rsidRPr="00BA58F4" w:rsidRDefault="00D45D45" w:rsidP="00D45D45">
      <w:pPr>
        <w:tabs>
          <w:tab w:val="left" w:pos="1710"/>
        </w:tabs>
        <w:rPr>
          <w:rFonts w:asciiTheme="majorHAnsi" w:hAnsiTheme="majorHAnsi" w:cs="Arial"/>
          <w:b/>
          <w:i/>
          <w:iCs/>
          <w:noProof/>
          <w:lang w:val="sr-Cyrl-RS"/>
        </w:rPr>
      </w:pPr>
      <w:r w:rsidRPr="00BA58F4">
        <w:rPr>
          <w:rFonts w:asciiTheme="majorHAnsi" w:hAnsiTheme="majorHAnsi" w:cs="Arial"/>
          <w:b/>
          <w:i/>
          <w:iCs/>
          <w:noProof/>
          <w:lang w:val="sr-Cyrl-RS"/>
        </w:rPr>
        <w:tab/>
      </w:r>
    </w:p>
    <w:p w14:paraId="7AF935AC" w14:textId="77777777" w:rsidR="00D45D45" w:rsidRPr="00BA58F4" w:rsidRDefault="00D45D45" w:rsidP="00D45D45">
      <w:pPr>
        <w:jc w:val="both"/>
        <w:rPr>
          <w:rFonts w:asciiTheme="majorHAnsi" w:hAnsiTheme="majorHAnsi" w:cs="Arial"/>
          <w:noProof/>
          <w:color w:val="auto"/>
          <w:spacing w:val="2"/>
          <w:lang w:val="sr-Cyrl-RS"/>
        </w:rPr>
      </w:pPr>
      <w:r w:rsidRPr="00BA58F4">
        <w:rPr>
          <w:rFonts w:asciiTheme="majorHAnsi" w:hAnsiTheme="majorHAnsi" w:cs="Arial"/>
          <w:noProof/>
          <w:color w:val="auto"/>
          <w:spacing w:val="2"/>
          <w:lang w:val="sr-Cyrl-RS"/>
        </w:rPr>
        <w:t>Уговорне стране заједнички констатују:</w:t>
      </w:r>
    </w:p>
    <w:p w14:paraId="458D0E6E" w14:textId="4D9BBC73" w:rsidR="00D45D45" w:rsidRPr="00BA58F4" w:rsidRDefault="00D45D45" w:rsidP="00D45D45">
      <w:pPr>
        <w:jc w:val="both"/>
        <w:rPr>
          <w:rFonts w:asciiTheme="majorHAnsi" w:hAnsiTheme="majorHAnsi" w:cs="Arial"/>
          <w:noProof/>
          <w:color w:val="auto"/>
          <w:spacing w:val="2"/>
          <w:lang w:val="sr-Cyrl-RS"/>
        </w:rPr>
      </w:pPr>
      <w:r w:rsidRPr="00BA58F4">
        <w:rPr>
          <w:rFonts w:asciiTheme="majorHAnsi" w:hAnsiTheme="majorHAnsi" w:cs="Arial"/>
          <w:noProof/>
          <w:color w:val="auto"/>
          <w:spacing w:val="2"/>
          <w:lang w:val="sr-Cyrl-RS"/>
        </w:rPr>
        <w:t xml:space="preserve">- </w:t>
      </w:r>
      <w:r w:rsidRPr="00BA58F4">
        <w:rPr>
          <w:rFonts w:asciiTheme="majorHAnsi" w:eastAsia="Times New Roman" w:hAnsiTheme="majorHAnsi" w:cs="Arial"/>
          <w:noProof/>
          <w:kern w:val="0"/>
          <w:lang w:val="sr-Cyrl-RS" w:eastAsia="sr-Cyrl-RS"/>
        </w:rPr>
        <w:t xml:space="preserve">да је Наручилац у складу са </w:t>
      </w:r>
      <w:r w:rsidR="002C518C" w:rsidRPr="00BA58F4">
        <w:rPr>
          <w:rFonts w:asciiTheme="majorHAnsi" w:eastAsia="Times New Roman" w:hAnsiTheme="majorHAnsi" w:cs="Arial"/>
          <w:noProof/>
          <w:kern w:val="0"/>
          <w:lang w:val="sr-Cyrl-RS" w:eastAsia="sr-Cyrl-RS"/>
        </w:rPr>
        <w:t>Законом о јавним набавкама („Службени гласник РС“, бр. 124/12, 14/15 и 68/15)</w:t>
      </w:r>
      <w:r w:rsidRPr="00BA58F4">
        <w:rPr>
          <w:rFonts w:asciiTheme="majorHAnsi" w:eastAsia="Times New Roman" w:hAnsiTheme="majorHAnsi" w:cs="Arial"/>
          <w:noProof/>
          <w:kern w:val="0"/>
          <w:lang w:val="sr-Cyrl-RS" w:eastAsia="sr-Cyrl-RS"/>
        </w:rPr>
        <w:t xml:space="preserve"> спровео отворени поступак јавне набавке услуга – </w:t>
      </w:r>
      <w:r w:rsidRPr="00BA58F4">
        <w:rPr>
          <w:rFonts w:asciiTheme="majorHAnsi" w:eastAsia="Times New Roman" w:hAnsiTheme="majorHAnsi" w:cs="Arial"/>
          <w:b/>
          <w:noProof/>
          <w:kern w:val="0"/>
          <w:lang w:val="sr-Cyrl-RS" w:eastAsia="sr-Cyrl-RS"/>
        </w:rPr>
        <w:t>Услуге сервисирања и одржавања возила</w:t>
      </w:r>
      <w:r w:rsidRPr="00BA58F4">
        <w:rPr>
          <w:rFonts w:asciiTheme="majorHAnsi" w:eastAsia="Times New Roman" w:hAnsiTheme="majorHAnsi" w:cs="Arial"/>
          <w:b/>
          <w:noProof/>
          <w:color w:val="FF0000"/>
          <w:kern w:val="0"/>
          <w:lang w:val="sr-Cyrl-RS" w:eastAsia="sr-Cyrl-RS"/>
        </w:rPr>
        <w:t>,</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noProof/>
          <w:color w:val="auto"/>
          <w:kern w:val="0"/>
          <w:lang w:val="sr-Cyrl-RS" w:eastAsia="sr-Cyrl-RS"/>
        </w:rPr>
        <w:t xml:space="preserve">Партија ____________________ </w:t>
      </w:r>
      <w:r w:rsidRPr="00BA58F4">
        <w:rPr>
          <w:rFonts w:asciiTheme="majorHAnsi" w:eastAsia="Times New Roman" w:hAnsiTheme="majorHAnsi" w:cs="Arial"/>
          <w:noProof/>
          <w:kern w:val="0"/>
          <w:lang w:val="sr-Cyrl-RS" w:eastAsia="sr-Cyrl-RS"/>
        </w:rPr>
        <w:t>бр.</w:t>
      </w:r>
      <w:r w:rsidRPr="00BA58F4">
        <w:rPr>
          <w:rFonts w:asciiTheme="majorHAnsi" w:hAnsiTheme="majorHAnsi" w:cs="Arial"/>
          <w:noProof/>
          <w:lang w:val="sr-Cyrl-RS"/>
        </w:rPr>
        <w:t xml:space="preserve">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 xml:space="preserve">и закључио оквирни споразум са </w:t>
      </w:r>
      <w:r w:rsidRPr="00BA58F4">
        <w:rPr>
          <w:rFonts w:asciiTheme="majorHAnsi" w:eastAsia="Times New Roman" w:hAnsiTheme="majorHAnsi" w:cs="Arial"/>
          <w:noProof/>
          <w:color w:val="FF0000"/>
          <w:kern w:val="0"/>
          <w:lang w:val="sr-Cyrl-RS" w:eastAsia="sr-Cyrl-RS"/>
        </w:rPr>
        <w:t>..........</w:t>
      </w:r>
      <w:r w:rsidRPr="00BA58F4">
        <w:rPr>
          <w:rFonts w:asciiTheme="majorHAnsi" w:eastAsia="Times New Roman" w:hAnsiTheme="majorHAnsi" w:cs="Arial"/>
          <w:noProof/>
          <w:kern w:val="0"/>
          <w:lang w:val="sr-Cyrl-RS" w:eastAsia="sr-Cyrl-RS"/>
        </w:rPr>
        <w:t xml:space="preserve"> понуђача </w:t>
      </w:r>
      <w:r w:rsidRPr="00BA58F4">
        <w:rPr>
          <w:rFonts w:asciiTheme="majorHAnsi" w:hAnsiTheme="majorHAnsi" w:cs="Arial"/>
          <w:i/>
          <w:iCs/>
          <w:noProof/>
          <w:color w:val="FF0000"/>
          <w:lang w:val="sr-Cyrl-RS"/>
        </w:rPr>
        <w:t>[навести број понуђача]</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 xml:space="preserve">на период од </w:t>
      </w:r>
      <w:r w:rsidRPr="00BA58F4">
        <w:rPr>
          <w:rFonts w:asciiTheme="majorHAnsi" w:eastAsia="Times New Roman" w:hAnsiTheme="majorHAnsi" w:cs="Arial"/>
          <w:noProof/>
          <w:color w:val="FF0000"/>
          <w:kern w:val="0"/>
          <w:lang w:val="sr-Cyrl-RS" w:eastAsia="sr-Cyrl-RS"/>
        </w:rPr>
        <w:t>две/три</w:t>
      </w:r>
      <w:r w:rsidRPr="00BA58F4">
        <w:rPr>
          <w:rFonts w:asciiTheme="majorHAnsi" w:eastAsia="Times New Roman" w:hAnsiTheme="majorHAnsi" w:cs="Arial"/>
          <w:noProof/>
          <w:kern w:val="0"/>
          <w:lang w:val="sr-Cyrl-RS" w:eastAsia="sr-Cyrl-RS"/>
        </w:rPr>
        <w:t xml:space="preserve"> године</w:t>
      </w:r>
      <w:r w:rsidRPr="00BA58F4">
        <w:rPr>
          <w:rFonts w:asciiTheme="majorHAnsi" w:hAnsiTheme="majorHAnsi" w:cs="Arial"/>
          <w:noProof/>
          <w:color w:val="auto"/>
          <w:spacing w:val="2"/>
          <w:lang w:val="sr-Cyrl-RS"/>
        </w:rPr>
        <w:t>;</w:t>
      </w:r>
    </w:p>
    <w:p w14:paraId="4F6F710B" w14:textId="70602ECB" w:rsidR="00D45D45" w:rsidRPr="00BA58F4" w:rsidRDefault="00D45D45" w:rsidP="00D45D45">
      <w:pPr>
        <w:jc w:val="both"/>
        <w:rPr>
          <w:rFonts w:asciiTheme="majorHAnsi" w:hAnsiTheme="majorHAnsi" w:cs="Arial"/>
          <w:noProof/>
          <w:color w:val="auto"/>
          <w:spacing w:val="2"/>
          <w:lang w:val="sr-Cyrl-RS"/>
        </w:rPr>
      </w:pPr>
      <w:r w:rsidRPr="00BA58F4">
        <w:rPr>
          <w:rFonts w:asciiTheme="majorHAnsi" w:hAnsiTheme="majorHAnsi" w:cs="Arial"/>
          <w:noProof/>
          <w:color w:val="auto"/>
          <w:spacing w:val="2"/>
          <w:lang w:val="sr-Cyrl-RS"/>
        </w:rPr>
        <w:t>- да је Наручилац након закључења оквирног споразума, и у складу са одредбама оквирног споразума, упутио позив за закључење уговора</w:t>
      </w:r>
      <w:r w:rsidR="00683524" w:rsidRPr="00BA58F4">
        <w:rPr>
          <w:rFonts w:asciiTheme="majorHAnsi" w:hAnsiTheme="majorHAnsi" w:cs="Arial"/>
          <w:noProof/>
          <w:color w:val="auto"/>
          <w:spacing w:val="2"/>
          <w:lang w:val="sr-Cyrl-RS"/>
        </w:rPr>
        <w:t xml:space="preserve"> </w:t>
      </w:r>
      <w:r w:rsidRPr="00BA58F4">
        <w:rPr>
          <w:rFonts w:asciiTheme="majorHAnsi" w:hAnsiTheme="majorHAnsi" w:cs="Arial"/>
          <w:noProof/>
          <w:color w:val="auto"/>
          <w:spacing w:val="2"/>
          <w:lang w:val="sr-Cyrl-RS"/>
        </w:rPr>
        <w:t xml:space="preserve">о јавној набавци Пружаоцу услуге; </w:t>
      </w:r>
    </w:p>
    <w:p w14:paraId="0150A019" w14:textId="4E251DA3" w:rsidR="00D45D45" w:rsidRDefault="00D45D45" w:rsidP="008D10FB">
      <w:pPr>
        <w:spacing w:after="100" w:afterAutospacing="1"/>
        <w:jc w:val="both"/>
        <w:rPr>
          <w:rFonts w:asciiTheme="majorHAnsi" w:hAnsiTheme="majorHAnsi" w:cs="Arial"/>
          <w:i/>
          <w:iCs/>
          <w:noProof/>
          <w:color w:val="auto"/>
          <w:lang w:val="sr-Cyrl-RS"/>
        </w:rPr>
      </w:pPr>
      <w:r w:rsidRPr="00BA58F4">
        <w:rPr>
          <w:rFonts w:asciiTheme="majorHAnsi" w:hAnsiTheme="majorHAnsi" w:cs="Arial"/>
          <w:noProof/>
          <w:color w:val="auto"/>
          <w:spacing w:val="2"/>
          <w:lang w:val="sr-Cyrl-RS"/>
        </w:rPr>
        <w:t>- да је Пружалац услуге доставио понуду бр. ................... од .................... године у от</w:t>
      </w:r>
      <w:r w:rsidR="00560A2B">
        <w:rPr>
          <w:rFonts w:asciiTheme="majorHAnsi" w:hAnsiTheme="majorHAnsi" w:cs="Arial"/>
          <w:noProof/>
          <w:color w:val="auto"/>
          <w:spacing w:val="2"/>
          <w:lang w:val="sr-Cyrl-RS"/>
        </w:rPr>
        <w:t>вореном поступку, која се налази у прилогу уговора и његов је</w:t>
      </w:r>
      <w:r w:rsidRPr="00BA58F4">
        <w:rPr>
          <w:rFonts w:asciiTheme="majorHAnsi" w:hAnsiTheme="majorHAnsi" w:cs="Arial"/>
          <w:noProof/>
          <w:color w:val="auto"/>
          <w:spacing w:val="2"/>
          <w:lang w:val="sr-Cyrl-RS"/>
        </w:rPr>
        <w:t xml:space="preserve"> саставни  део</w:t>
      </w:r>
      <w:r w:rsidRPr="00BA58F4">
        <w:rPr>
          <w:rFonts w:asciiTheme="majorHAnsi" w:hAnsiTheme="majorHAnsi" w:cs="Arial"/>
          <w:i/>
          <w:iCs/>
          <w:noProof/>
          <w:color w:val="auto"/>
          <w:lang w:val="sr-Cyrl-RS"/>
        </w:rPr>
        <w:t>.</w:t>
      </w:r>
    </w:p>
    <w:p w14:paraId="4B4AFC74" w14:textId="77777777" w:rsidR="008D10FB" w:rsidRDefault="008D10FB"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AB2D56D" w14:textId="02B0A3E0" w:rsidR="00D45D45" w:rsidRPr="008D10FB"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b/>
          <w:noProof/>
          <w:kern w:val="0"/>
          <w:lang w:val="sr-Cyrl-RS" w:eastAsia="sr-Cyrl-RS"/>
        </w:rPr>
        <w:t>ПРЕДМЕТ УГОВОРА</w:t>
      </w:r>
    </w:p>
    <w:p w14:paraId="19B2983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386DCE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w:t>
      </w:r>
    </w:p>
    <w:p w14:paraId="17D5A97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7AD222F2" w14:textId="77777777" w:rsidR="00D45D45" w:rsidRPr="00BA58F4" w:rsidRDefault="00D45D45" w:rsidP="00AD74BC">
      <w:pPr>
        <w:suppressAutoHyphens w:val="0"/>
        <w:autoSpaceDE w:val="0"/>
        <w:autoSpaceDN w:val="0"/>
        <w:adjustRightInd w:val="0"/>
        <w:spacing w:after="120" w:line="240" w:lineRule="auto"/>
        <w:ind w:right="28"/>
        <w:jc w:val="both"/>
        <w:rPr>
          <w:rFonts w:asciiTheme="majorHAnsi" w:eastAsia="Times New Roman" w:hAnsiTheme="majorHAnsi" w:cs="Arial"/>
          <w:noProof/>
          <w:kern w:val="0"/>
          <w:lang w:val="sr-Cyrl-RS" w:eastAsia="sr-Cyrl-RS"/>
        </w:rPr>
      </w:pPr>
      <w:r w:rsidRPr="00BA58F4">
        <w:rPr>
          <w:rFonts w:asciiTheme="majorHAnsi" w:hAnsiTheme="majorHAnsi" w:cs="Arial"/>
          <w:noProof/>
          <w:lang w:val="sr-Cyrl-RS"/>
        </w:rPr>
        <w:t xml:space="preserve">Предмет уговора је набавка </w:t>
      </w:r>
      <w:r w:rsidRPr="00BA58F4">
        <w:rPr>
          <w:rFonts w:asciiTheme="majorHAnsi" w:eastAsia="Times New Roman" w:hAnsiTheme="majorHAnsi" w:cs="Arial"/>
          <w:noProof/>
          <w:kern w:val="0"/>
          <w:lang w:val="sr-Cyrl-RS" w:eastAsia="sr-Cyrl-RS"/>
        </w:rPr>
        <w:t>Услуге сервисирања и одржавања возила</w:t>
      </w:r>
      <w:r w:rsidRPr="00BA58F4">
        <w:rPr>
          <w:rFonts w:asciiTheme="majorHAnsi" w:eastAsia="Times New Roman" w:hAnsiTheme="majorHAnsi" w:cs="Arial"/>
          <w:noProof/>
          <w:color w:val="auto"/>
          <w:kern w:val="0"/>
          <w:lang w:val="sr-Cyrl-RS" w:eastAsia="sr-Cyrl-RS"/>
        </w:rPr>
        <w:t>, Партија ____________________ бр.</w:t>
      </w:r>
      <w:r w:rsidRPr="00BA58F4">
        <w:rPr>
          <w:rFonts w:asciiTheme="majorHAnsi" w:hAnsiTheme="majorHAnsi" w:cs="Arial"/>
          <w:noProof/>
          <w:color w:val="auto"/>
          <w:lang w:val="sr-Cyrl-RS"/>
        </w:rPr>
        <w:t xml:space="preserve"> ................... </w:t>
      </w:r>
      <w:r w:rsidRPr="00BA58F4">
        <w:rPr>
          <w:rFonts w:asciiTheme="majorHAnsi" w:hAnsiTheme="majorHAnsi" w:cs="Arial"/>
          <w:i/>
          <w:iCs/>
          <w:noProof/>
          <w:color w:val="auto"/>
          <w:lang w:val="sr-Cyrl-RS"/>
        </w:rPr>
        <w:t>[навести редни број јавне набавкe]</w:t>
      </w:r>
      <w:r w:rsidRPr="00BA58F4">
        <w:rPr>
          <w:rFonts w:asciiTheme="majorHAnsi" w:hAnsiTheme="majorHAnsi" w:cs="Arial"/>
          <w:noProof/>
          <w:color w:val="auto"/>
          <w:lang w:val="sr-Cyrl-RS"/>
        </w:rPr>
        <w:t xml:space="preserve">, </w:t>
      </w:r>
      <w:r w:rsidRPr="00BA58F4">
        <w:rPr>
          <w:rFonts w:asciiTheme="majorHAnsi" w:eastAsia="Times New Roman" w:hAnsiTheme="majorHAnsi" w:cs="Arial"/>
          <w:noProof/>
          <w:color w:val="auto"/>
          <w:kern w:val="0"/>
          <w:lang w:val="sr-Cyrl-RS" w:eastAsia="sr-Cyrl-RS"/>
        </w:rPr>
        <w:t xml:space="preserve">према спецификацији </w:t>
      </w:r>
      <w:r w:rsidRPr="00BA58F4">
        <w:rPr>
          <w:rFonts w:asciiTheme="majorHAnsi" w:eastAsia="Times New Roman" w:hAnsiTheme="majorHAnsi" w:cs="Arial"/>
          <w:noProof/>
          <w:kern w:val="0"/>
          <w:lang w:val="sr-Cyrl-RS" w:eastAsia="sr-Cyrl-RS"/>
        </w:rPr>
        <w:t xml:space="preserve">која се налази у прилогу овог уговора. </w:t>
      </w:r>
    </w:p>
    <w:p w14:paraId="6A93A861" w14:textId="77777777" w:rsidR="00D45D45" w:rsidRPr="00BA58F4" w:rsidRDefault="00D45D45" w:rsidP="00D45D45">
      <w:pPr>
        <w:ind w:right="26"/>
        <w:jc w:val="both"/>
        <w:rPr>
          <w:rFonts w:asciiTheme="majorHAnsi" w:eastAsia="Times New Roman" w:hAnsiTheme="majorHAnsi" w:cs="Arial"/>
          <w:noProof/>
          <w:kern w:val="0"/>
          <w:lang w:val="sr-Cyrl-RS" w:eastAsia="sr-Cyrl-RS"/>
        </w:rPr>
      </w:pPr>
    </w:p>
    <w:p w14:paraId="3DAF84D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ВРЕДНОСТ УГОВОРА</w:t>
      </w:r>
    </w:p>
    <w:p w14:paraId="11888374" w14:textId="77777777" w:rsidR="00D45D45" w:rsidRPr="00BA58F4" w:rsidRDefault="00D45D45" w:rsidP="00D45D45">
      <w:pPr>
        <w:ind w:right="26"/>
        <w:jc w:val="both"/>
        <w:rPr>
          <w:rFonts w:asciiTheme="majorHAnsi" w:eastAsia="Times New Roman" w:hAnsiTheme="majorHAnsi" w:cs="Arial"/>
          <w:noProof/>
          <w:kern w:val="0"/>
          <w:lang w:val="sr-Cyrl-RS" w:eastAsia="sr-Cyrl-RS"/>
        </w:rPr>
      </w:pPr>
    </w:p>
    <w:p w14:paraId="3D27ADF7" w14:textId="77777777" w:rsidR="00D45D45" w:rsidRPr="00BA58F4" w:rsidRDefault="00D45D45" w:rsidP="00D45D45">
      <w:pPr>
        <w:suppressAutoHyphens w:val="0"/>
        <w:autoSpaceDE w:val="0"/>
        <w:autoSpaceDN w:val="0"/>
        <w:adjustRightInd w:val="0"/>
        <w:spacing w:line="240" w:lineRule="auto"/>
        <w:ind w:right="26"/>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2.</w:t>
      </w:r>
    </w:p>
    <w:p w14:paraId="3649B8BE" w14:textId="77777777" w:rsidR="00D45D45" w:rsidRPr="00BA58F4" w:rsidRDefault="00D45D45" w:rsidP="00D45D45">
      <w:pPr>
        <w:autoSpaceDE w:val="0"/>
        <w:autoSpaceDN w:val="0"/>
        <w:adjustRightInd w:val="0"/>
        <w:spacing w:line="240" w:lineRule="auto"/>
        <w:ind w:right="26"/>
        <w:rPr>
          <w:rFonts w:asciiTheme="majorHAnsi" w:hAnsiTheme="majorHAnsi" w:cs="Arial"/>
          <w:noProof/>
          <w:lang w:val="sr-Cyrl-RS"/>
        </w:rPr>
      </w:pPr>
    </w:p>
    <w:p w14:paraId="45412CF6" w14:textId="77777777" w:rsidR="00D45D45" w:rsidRPr="00BA58F4" w:rsidRDefault="00D45D45" w:rsidP="00D45D45">
      <w:pPr>
        <w:pStyle w:val="BodyText3"/>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Укупна вредност предмета уговора износи ............................................ динара без ПДВ-а, односно ........................................... динара са ПДВ-ом. </w:t>
      </w:r>
    </w:p>
    <w:p w14:paraId="7066AE55" w14:textId="77777777" w:rsidR="00D45D45" w:rsidRPr="00BA58F4" w:rsidRDefault="00D45D45" w:rsidP="00D45D45">
      <w:pPr>
        <w:suppressAutoHyphens w:val="0"/>
        <w:autoSpaceDE w:val="0"/>
        <w:autoSpaceDN w:val="0"/>
        <w:adjustRightInd w:val="0"/>
        <w:spacing w:line="240" w:lineRule="auto"/>
        <w:ind w:right="26"/>
        <w:jc w:val="both"/>
        <w:rPr>
          <w:rFonts w:asciiTheme="majorHAnsi" w:eastAsia="Times New Roman" w:hAnsiTheme="majorHAnsi" w:cs="Arial"/>
          <w:noProof/>
          <w:kern w:val="0"/>
          <w:lang w:val="sr-Cyrl-RS" w:eastAsia="sr-Cyrl-RS"/>
        </w:rPr>
      </w:pPr>
      <w:r w:rsidRPr="00BA58F4">
        <w:rPr>
          <w:rFonts w:asciiTheme="majorHAnsi" w:hAnsiTheme="majorHAnsi" w:cs="Arial"/>
          <w:noProof/>
          <w:color w:val="auto"/>
          <w:lang w:val="sr-Cyrl-RS"/>
        </w:rPr>
        <w:t>Јединичне цене предмета уговора утврђене су понудом Пружаоца услуге бр. _____ од _______________ године и исте се примењују у извршењу овог уговора.</w:t>
      </w:r>
    </w:p>
    <w:p w14:paraId="2E3AF255" w14:textId="77777777" w:rsidR="00D45D45" w:rsidRPr="00BA58F4" w:rsidRDefault="00D45D45" w:rsidP="00D45D45">
      <w:pPr>
        <w:pStyle w:val="BodyText3"/>
        <w:spacing w:after="0"/>
        <w:jc w:val="both"/>
        <w:rPr>
          <w:rFonts w:asciiTheme="majorHAnsi" w:hAnsiTheme="majorHAnsi" w:cs="Arial"/>
          <w:noProof/>
          <w:color w:val="auto"/>
          <w:sz w:val="24"/>
          <w:szCs w:val="24"/>
          <w:lang w:val="sr-Cyrl-RS"/>
        </w:rPr>
      </w:pPr>
    </w:p>
    <w:p w14:paraId="266F7FAC" w14:textId="77777777" w:rsidR="00D45D45" w:rsidRPr="00BA58F4" w:rsidRDefault="00D45D45" w:rsidP="00D45D45">
      <w:pPr>
        <w:ind w:right="26"/>
        <w:jc w:val="both"/>
        <w:rPr>
          <w:rFonts w:asciiTheme="majorHAnsi" w:hAnsiTheme="majorHAnsi" w:cs="Arial"/>
          <w:noProof/>
          <w:lang w:val="sr-Cyrl-RS"/>
        </w:rPr>
      </w:pPr>
      <w:r w:rsidRPr="00BA58F4">
        <w:rPr>
          <w:rFonts w:asciiTheme="majorHAnsi" w:hAnsiTheme="majorHAnsi" w:cs="Arial"/>
          <w:noProof/>
          <w:color w:val="auto"/>
          <w:lang w:val="sr-Cyrl-RS"/>
        </w:rPr>
        <w:t xml:space="preserve">У цену су урачунати сви трошкови које Пружалац услуге има у </w:t>
      </w:r>
      <w:r w:rsidR="008D59E9" w:rsidRPr="00BA58F4">
        <w:rPr>
          <w:rFonts w:asciiTheme="majorHAnsi" w:hAnsiTheme="majorHAnsi" w:cs="Arial"/>
          <w:noProof/>
          <w:color w:val="auto"/>
          <w:lang w:val="sr-Cyrl-RS"/>
        </w:rPr>
        <w:t>извршењу У</w:t>
      </w:r>
      <w:r w:rsidRPr="00BA58F4">
        <w:rPr>
          <w:rFonts w:asciiTheme="majorHAnsi" w:hAnsiTheme="majorHAnsi" w:cs="Arial"/>
          <w:noProof/>
          <w:color w:val="auto"/>
          <w:lang w:val="sr-Cyrl-RS"/>
        </w:rPr>
        <w:t xml:space="preserve">говора, на начин како је дефинисано конкурсном документацијом предметног поступка. </w:t>
      </w:r>
    </w:p>
    <w:p w14:paraId="3C661C5B" w14:textId="77777777" w:rsidR="00D45D45" w:rsidRPr="00BA58F4" w:rsidRDefault="00D45D45" w:rsidP="00C551E5">
      <w:pPr>
        <w:ind w:right="-568"/>
        <w:jc w:val="both"/>
        <w:rPr>
          <w:rFonts w:asciiTheme="majorHAnsi" w:hAnsiTheme="majorHAnsi" w:cs="Arial"/>
          <w:b/>
          <w:noProof/>
          <w:lang w:val="sr-Cyrl-RS"/>
        </w:rPr>
      </w:pPr>
    </w:p>
    <w:p w14:paraId="345AA5E7" w14:textId="77777777" w:rsidR="00D45D45" w:rsidRPr="00BA58F4" w:rsidRDefault="00D45D45" w:rsidP="00D45D45">
      <w:pPr>
        <w:suppressAutoHyphens w:val="0"/>
        <w:spacing w:after="120" w:line="276" w:lineRule="auto"/>
        <w:contextualSpacing/>
        <w:rPr>
          <w:rFonts w:asciiTheme="majorHAnsi" w:hAnsiTheme="majorHAnsi" w:cs="Arial"/>
          <w:b/>
          <w:noProof/>
          <w:color w:val="auto"/>
          <w:spacing w:val="2"/>
          <w:lang w:val="sr-Cyrl-RS"/>
        </w:rPr>
      </w:pPr>
      <w:r w:rsidRPr="00BA58F4">
        <w:rPr>
          <w:rFonts w:asciiTheme="majorHAnsi" w:hAnsiTheme="majorHAnsi" w:cs="Arial"/>
          <w:b/>
          <w:noProof/>
          <w:color w:val="auto"/>
          <w:spacing w:val="2"/>
          <w:lang w:val="sr-Cyrl-RS"/>
        </w:rPr>
        <w:t>ПРОМЕНА УГОВОРЕНЕ ВРЕДНОСТИ</w:t>
      </w:r>
    </w:p>
    <w:p w14:paraId="149B5667" w14:textId="77777777" w:rsidR="00D45D45" w:rsidRPr="00BA58F4" w:rsidRDefault="00D45D45" w:rsidP="00D45D45">
      <w:pPr>
        <w:suppressAutoHyphens w:val="0"/>
        <w:spacing w:after="120" w:line="276" w:lineRule="auto"/>
        <w:contextualSpacing/>
        <w:rPr>
          <w:rFonts w:asciiTheme="majorHAnsi" w:hAnsiTheme="majorHAnsi" w:cs="Arial"/>
          <w:b/>
          <w:noProof/>
          <w:color w:val="auto"/>
          <w:spacing w:val="2"/>
          <w:lang w:val="sr-Cyrl-RS"/>
        </w:rPr>
      </w:pPr>
    </w:p>
    <w:p w14:paraId="264E6BD6" w14:textId="77777777" w:rsidR="00D45D45" w:rsidRPr="00BA58F4" w:rsidRDefault="00D45D45" w:rsidP="00D45D45">
      <w:pPr>
        <w:spacing w:after="120"/>
        <w:jc w:val="center"/>
        <w:rPr>
          <w:rFonts w:asciiTheme="majorHAnsi" w:hAnsiTheme="majorHAnsi" w:cs="Arial"/>
          <w:b/>
          <w:noProof/>
          <w:color w:val="auto"/>
          <w:spacing w:val="2"/>
          <w:lang w:val="sr-Cyrl-RS"/>
        </w:rPr>
      </w:pPr>
      <w:r w:rsidRPr="00BA58F4">
        <w:rPr>
          <w:rFonts w:asciiTheme="majorHAnsi" w:hAnsiTheme="majorHAnsi" w:cs="Arial"/>
          <w:b/>
          <w:noProof/>
          <w:color w:val="auto"/>
          <w:spacing w:val="2"/>
          <w:lang w:val="sr-Cyrl-RS"/>
        </w:rPr>
        <w:t>Члан 3.</w:t>
      </w:r>
    </w:p>
    <w:p w14:paraId="298BAFFC" w14:textId="1E72992C"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Након закључења уговора Наручилац у складу са Законом дозвољава, уз своју сагласност, промену цене из објективних разлога уколико дође до раста потрошачких цена од преко 5% (на основу података Републичког Завода за статистику објављеног у Службеном гласнику РС). Корекција цене се врши за онолико процената за колико је раст </w:t>
      </w:r>
      <w:r w:rsidR="00BE6020" w:rsidRPr="00BA58F4">
        <w:rPr>
          <w:rFonts w:asciiTheme="majorHAnsi" w:hAnsiTheme="majorHAnsi" w:cs="Arial"/>
          <w:bCs/>
          <w:iCs/>
          <w:noProof/>
          <w:color w:val="auto"/>
          <w:lang w:val="sr-Cyrl-RS"/>
        </w:rPr>
        <w:t xml:space="preserve">индекса </w:t>
      </w:r>
      <w:r w:rsidRPr="00BA58F4">
        <w:rPr>
          <w:rFonts w:asciiTheme="majorHAnsi" w:hAnsiTheme="majorHAnsi" w:cs="Arial"/>
          <w:bCs/>
          <w:iCs/>
          <w:noProof/>
          <w:color w:val="auto"/>
          <w:lang w:val="sr-Cyrl-RS"/>
        </w:rPr>
        <w:t>потрошачких цена прешао 5%.</w:t>
      </w:r>
      <w:r w:rsidR="00467ECD" w:rsidRPr="00BA58F4">
        <w:rPr>
          <w:rFonts w:asciiTheme="majorHAnsi" w:hAnsiTheme="majorHAnsi" w:cs="Arial"/>
          <w:bCs/>
          <w:iCs/>
          <w:noProof/>
          <w:color w:val="auto"/>
          <w:lang w:val="sr-Cyrl-RS"/>
        </w:rPr>
        <w:t xml:space="preserve"> Та промена цене представља </w:t>
      </w:r>
      <w:r w:rsidRPr="00BA58F4">
        <w:rPr>
          <w:rFonts w:asciiTheme="majorHAnsi" w:hAnsiTheme="majorHAnsi" w:cs="Arial"/>
          <w:bCs/>
          <w:iCs/>
          <w:noProof/>
          <w:color w:val="auto"/>
          <w:lang w:val="sr-Cyrl-RS"/>
        </w:rPr>
        <w:t>усклађивање цене са унапред јасно дефинисаним параметрима у оквирном споразуму и уговору</w:t>
      </w:r>
      <w:r w:rsidR="00467ECD" w:rsidRPr="00BA58F4">
        <w:rPr>
          <w:rFonts w:asciiTheme="majorHAnsi" w:hAnsiTheme="majorHAnsi" w:cs="Arial"/>
          <w:bCs/>
          <w:iCs/>
          <w:noProof/>
          <w:color w:val="auto"/>
          <w:lang w:val="sr-Cyrl-RS"/>
        </w:rPr>
        <w:t>, и не представља измену овог уговора</w:t>
      </w:r>
      <w:r w:rsidRPr="00BA58F4">
        <w:rPr>
          <w:rFonts w:asciiTheme="majorHAnsi" w:hAnsiTheme="majorHAnsi" w:cs="Arial"/>
          <w:bCs/>
          <w:iCs/>
          <w:noProof/>
          <w:color w:val="auto"/>
          <w:lang w:val="sr-Cyrl-RS"/>
        </w:rPr>
        <w:t>.</w:t>
      </w:r>
    </w:p>
    <w:p w14:paraId="6EEB15B5" w14:textId="77777777" w:rsidR="00D45D45" w:rsidRPr="00BA58F4" w:rsidRDefault="00D45D45" w:rsidP="00D45D45">
      <w:pPr>
        <w:jc w:val="both"/>
        <w:rPr>
          <w:rFonts w:asciiTheme="majorHAnsi" w:hAnsiTheme="majorHAnsi" w:cs="Arial"/>
          <w:bCs/>
          <w:iCs/>
          <w:noProof/>
          <w:color w:val="auto"/>
          <w:lang w:val="sr-Cyrl-RS"/>
        </w:rPr>
      </w:pPr>
    </w:p>
    <w:p w14:paraId="4BACC5A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НАЧИН И РОК ПЛАЋАЊА</w:t>
      </w:r>
    </w:p>
    <w:p w14:paraId="3E2860A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2E11BD17"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4.</w:t>
      </w:r>
    </w:p>
    <w:p w14:paraId="798FF8F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34E0A5F"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Рок плаћања је ................ дана од дана пријема исправног рачуна</w:t>
      </w:r>
      <w:r w:rsidRPr="00BA58F4">
        <w:rPr>
          <w:rFonts w:asciiTheme="majorHAnsi" w:hAnsiTheme="majorHAnsi" w:cs="Arial"/>
          <w:noProof/>
          <w:lang w:val="sr-Cyrl-RS"/>
        </w:rPr>
        <w:t xml:space="preserve">. Плаћања се врше на рачун Пружаоца услуге бр. ___________________ код банке ___________________________________.            </w:t>
      </w:r>
    </w:p>
    <w:p w14:paraId="03F0A9AB" w14:textId="77777777" w:rsidR="00D45D45" w:rsidRPr="00BA58F4" w:rsidRDefault="00D45D45" w:rsidP="00D45D45">
      <w:pPr>
        <w:jc w:val="both"/>
        <w:rPr>
          <w:rFonts w:asciiTheme="majorHAnsi" w:hAnsiTheme="majorHAnsi" w:cs="Arial"/>
          <w:iCs/>
          <w:noProof/>
          <w:lang w:val="sr-Cyrl-RS"/>
        </w:rPr>
      </w:pPr>
    </w:p>
    <w:p w14:paraId="42A9BFB7" w14:textId="44DB49E6" w:rsidR="00D45D45" w:rsidRPr="00BA58F4" w:rsidRDefault="00D45D45" w:rsidP="00D45D45">
      <w:pPr>
        <w:jc w:val="both"/>
        <w:rPr>
          <w:rFonts w:asciiTheme="majorHAnsi" w:eastAsia="TimesNewRomanPS-BoldMT" w:hAnsiTheme="majorHAnsi" w:cs="Arial"/>
          <w:bCs/>
          <w:noProof/>
          <w:color w:val="auto"/>
          <w:kern w:val="0"/>
          <w:lang w:val="sr-Cyrl-RS" w:eastAsia="en-US"/>
        </w:rPr>
      </w:pPr>
      <w:r w:rsidRPr="00BA58F4">
        <w:rPr>
          <w:rFonts w:asciiTheme="majorHAnsi" w:hAnsiTheme="majorHAnsi" w:cs="Arial"/>
          <w:noProof/>
          <w:lang w:val="sr-Cyrl-RS"/>
        </w:rPr>
        <w:t xml:space="preserve">Рачун из претходног става се доставља Наручиоцу на адресу: ........ </w:t>
      </w:r>
      <w:r w:rsidRPr="00BA58F4">
        <w:rPr>
          <w:rFonts w:asciiTheme="majorHAnsi" w:eastAsia="TimesNewRomanPS-BoldMT" w:hAnsiTheme="majorHAnsi" w:cs="Arial"/>
          <w:bCs/>
          <w:i/>
          <w:noProof/>
          <w:color w:val="FF0000"/>
          <w:kern w:val="0"/>
          <w:lang w:val="sr-Cyrl-RS" w:eastAsia="en-US"/>
        </w:rPr>
        <w:t xml:space="preserve">[Наручилац уписује своју адресу]. </w:t>
      </w:r>
      <w:r w:rsidRPr="00BA58F4">
        <w:rPr>
          <w:rFonts w:asciiTheme="majorHAnsi" w:eastAsia="TimesNewRomanPS-BoldMT" w:hAnsiTheme="majorHAnsi" w:cs="Arial"/>
          <w:bCs/>
          <w:noProof/>
          <w:color w:val="auto"/>
          <w:kern w:val="0"/>
          <w:lang w:val="sr-Cyrl-RS" w:eastAsia="en-US"/>
        </w:rPr>
        <w:t xml:space="preserve">Уз рачун се доставља и копија обострано потписаног </w:t>
      </w:r>
      <w:r w:rsidR="00037C1E" w:rsidRPr="00BA58F4">
        <w:rPr>
          <w:rFonts w:asciiTheme="majorHAnsi" w:eastAsia="TimesNewRomanPS-BoldMT" w:hAnsiTheme="majorHAnsi" w:cs="Arial"/>
          <w:bCs/>
          <w:noProof/>
          <w:color w:val="auto"/>
          <w:kern w:val="0"/>
          <w:lang w:val="sr-Cyrl-RS" w:eastAsia="en-US"/>
        </w:rPr>
        <w:t>Записника о квалитативном и квантитативном пријему</w:t>
      </w:r>
      <w:r w:rsidR="00D32B88">
        <w:rPr>
          <w:rFonts w:asciiTheme="majorHAnsi" w:eastAsia="TimesNewRomanPS-BoldMT" w:hAnsiTheme="majorHAnsi" w:cs="Arial"/>
          <w:bCs/>
          <w:noProof/>
          <w:color w:val="auto"/>
          <w:kern w:val="0"/>
          <w:lang w:val="sr-Cyrl-RS" w:eastAsia="en-US"/>
        </w:rPr>
        <w:t>.</w:t>
      </w:r>
    </w:p>
    <w:p w14:paraId="052CAAF9" w14:textId="77777777" w:rsidR="00D45D45" w:rsidRPr="00BA58F4" w:rsidRDefault="00D45D45" w:rsidP="00D45D45">
      <w:pPr>
        <w:jc w:val="both"/>
        <w:rPr>
          <w:rFonts w:asciiTheme="majorHAnsi" w:hAnsiTheme="majorHAnsi" w:cs="Arial"/>
          <w:bCs/>
          <w:iCs/>
          <w:noProof/>
          <w:color w:val="auto"/>
          <w:lang w:val="sr-Cyrl-RS"/>
        </w:rPr>
      </w:pPr>
    </w:p>
    <w:p w14:paraId="1DA7BD9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lastRenderedPageBreak/>
        <w:t xml:space="preserve">ОБАВЕЗЕ НАРУЧИОЦА </w:t>
      </w:r>
    </w:p>
    <w:p w14:paraId="472221D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03797EAB"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5</w:t>
      </w:r>
      <w:r w:rsidRPr="00BA58F4">
        <w:rPr>
          <w:rFonts w:asciiTheme="majorHAnsi" w:eastAsia="Times New Roman" w:hAnsiTheme="majorHAnsi" w:cs="Arial"/>
          <w:noProof/>
          <w:color w:val="auto"/>
          <w:kern w:val="0"/>
          <w:lang w:val="sr-Cyrl-RS" w:eastAsia="en-US"/>
        </w:rPr>
        <w:t>.</w:t>
      </w:r>
    </w:p>
    <w:p w14:paraId="66FD0AC2" w14:textId="12440356" w:rsidR="00E63FF3"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Наручилац се обавезује да Пружаоцу услуге изврши исплату цене Услуге из члана 2. у складу са извршеним </w:t>
      </w:r>
      <w:r w:rsidR="00BE6020" w:rsidRPr="00BA58F4">
        <w:rPr>
          <w:rFonts w:asciiTheme="majorHAnsi" w:eastAsia="Times New Roman" w:hAnsiTheme="majorHAnsi" w:cs="Arial"/>
          <w:noProof/>
          <w:color w:val="auto"/>
          <w:kern w:val="0"/>
          <w:lang w:val="sr-Cyrl-RS" w:eastAsia="en-US"/>
        </w:rPr>
        <w:t>услугама</w:t>
      </w:r>
      <w:r w:rsidRPr="00BA58F4">
        <w:rPr>
          <w:rFonts w:asciiTheme="majorHAnsi" w:eastAsia="Times New Roman" w:hAnsiTheme="majorHAnsi" w:cs="Arial"/>
          <w:noProof/>
          <w:color w:val="auto"/>
          <w:kern w:val="0"/>
          <w:lang w:val="sr-Cyrl-RS" w:eastAsia="en-US"/>
        </w:rPr>
        <w:t xml:space="preserve"> </w:t>
      </w:r>
      <w:r w:rsidR="0071603B" w:rsidRPr="00BA58F4">
        <w:rPr>
          <w:rFonts w:asciiTheme="majorHAnsi" w:eastAsia="Times New Roman" w:hAnsiTheme="majorHAnsi" w:cs="Arial"/>
          <w:noProof/>
          <w:color w:val="auto"/>
          <w:kern w:val="0"/>
          <w:lang w:val="sr-Cyrl-RS" w:eastAsia="en-US"/>
        </w:rPr>
        <w:t>из прилога број 1 Уговора - Спецификација услуге - Опис и врста услуге</w:t>
      </w:r>
      <w:r w:rsidRPr="00BA58F4">
        <w:rPr>
          <w:rFonts w:asciiTheme="majorHAnsi" w:eastAsia="Times New Roman" w:hAnsiTheme="majorHAnsi" w:cs="Arial"/>
          <w:noProof/>
          <w:color w:val="auto"/>
          <w:kern w:val="0"/>
          <w:lang w:val="sr-Cyrl-RS" w:eastAsia="en-US"/>
        </w:rPr>
        <w:t>, на начин и у роковима утв</w:t>
      </w:r>
      <w:r w:rsidR="00467ECD" w:rsidRPr="00BA58F4">
        <w:rPr>
          <w:rFonts w:asciiTheme="majorHAnsi" w:eastAsia="Times New Roman" w:hAnsiTheme="majorHAnsi" w:cs="Arial"/>
          <w:noProof/>
          <w:color w:val="auto"/>
          <w:kern w:val="0"/>
          <w:lang w:val="sr-Cyrl-RS" w:eastAsia="en-US"/>
        </w:rPr>
        <w:t xml:space="preserve">рђеним чланом 4. овог Уговора. </w:t>
      </w:r>
    </w:p>
    <w:p w14:paraId="1492ADDD" w14:textId="77777777" w:rsidR="00E63FF3" w:rsidRPr="00BA58F4" w:rsidRDefault="00E63FF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17C308C" w14:textId="77777777" w:rsidR="00987865" w:rsidRPr="00BA58F4" w:rsidRDefault="0098786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45F442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ОБАВЕЗЕ ПРУЖАОЦА УСЛУГЕ</w:t>
      </w:r>
    </w:p>
    <w:p w14:paraId="65C7399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6F9BF2F"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6</w:t>
      </w:r>
      <w:r w:rsidRPr="00BA58F4">
        <w:rPr>
          <w:rFonts w:asciiTheme="majorHAnsi" w:eastAsia="Times New Roman" w:hAnsiTheme="majorHAnsi" w:cs="Arial"/>
          <w:noProof/>
          <w:color w:val="auto"/>
          <w:kern w:val="0"/>
          <w:lang w:val="sr-Cyrl-RS" w:eastAsia="en-US"/>
        </w:rPr>
        <w:t>.</w:t>
      </w:r>
    </w:p>
    <w:p w14:paraId="562839A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0398640" w14:textId="6AA931CA"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Пружалац услуге је дужан да изврши Услугу у потпуности у складу са својом понудом, оквирним споразумом</w:t>
      </w:r>
      <w:r w:rsidR="00D32B88" w:rsidRPr="002249F8">
        <w:rPr>
          <w:rFonts w:asciiTheme="majorHAnsi" w:eastAsia="Times New Roman" w:hAnsiTheme="majorHAnsi" w:cs="Arial"/>
          <w:noProof/>
          <w:color w:val="auto"/>
          <w:kern w:val="0"/>
          <w:lang w:val="sr-Cyrl-RS" w:eastAsia="en-US"/>
        </w:rPr>
        <w:t>, свим захтевима Наручиоца из конкурсне документације</w:t>
      </w:r>
      <w:r w:rsidRPr="002249F8">
        <w:rPr>
          <w:rFonts w:asciiTheme="majorHAnsi" w:eastAsia="Times New Roman" w:hAnsiTheme="majorHAnsi" w:cs="Arial"/>
          <w:noProof/>
          <w:color w:val="auto"/>
          <w:kern w:val="0"/>
          <w:lang w:val="sr-Cyrl-RS" w:eastAsia="en-US"/>
        </w:rPr>
        <w:t xml:space="preserve"> и овим уговором, </w:t>
      </w:r>
      <w:r w:rsidR="00BE6020" w:rsidRPr="002249F8">
        <w:rPr>
          <w:rFonts w:asciiTheme="majorHAnsi" w:eastAsia="Times New Roman" w:hAnsiTheme="majorHAnsi" w:cs="Arial"/>
          <w:noProof/>
          <w:color w:val="auto"/>
          <w:kern w:val="0"/>
          <w:lang w:val="sr-Cyrl-RS" w:eastAsia="en-US"/>
        </w:rPr>
        <w:t>као и</w:t>
      </w:r>
      <w:r w:rsidR="00BE6020" w:rsidRPr="00BA58F4">
        <w:rPr>
          <w:rFonts w:asciiTheme="majorHAnsi" w:eastAsia="Times New Roman" w:hAnsiTheme="majorHAnsi" w:cs="Arial"/>
          <w:noProof/>
          <w:color w:val="auto"/>
          <w:kern w:val="0"/>
          <w:lang w:val="sr-Cyrl-RS" w:eastAsia="en-US"/>
        </w:rPr>
        <w:t xml:space="preserve"> у складу са законима и другим прописима који уређују предметну област, </w:t>
      </w:r>
      <w:r w:rsidRPr="00BA58F4">
        <w:rPr>
          <w:rFonts w:asciiTheme="majorHAnsi" w:eastAsia="Times New Roman" w:hAnsiTheme="majorHAnsi" w:cs="Arial"/>
          <w:noProof/>
          <w:color w:val="auto"/>
          <w:kern w:val="0"/>
          <w:lang w:val="sr-Cyrl-RS" w:eastAsia="en-US"/>
        </w:rPr>
        <w:t xml:space="preserve">те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6D6705F7" w14:textId="77777777" w:rsidR="00703E73" w:rsidRPr="00BA58F4" w:rsidRDefault="00703E7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45CBB3C" w14:textId="447FCB42" w:rsidR="00703E73" w:rsidRPr="00BA58F4" w:rsidRDefault="00703E7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Пружалац услуге прихвата обавезу, да у случају потребе и на захтев Наручиоца, у циљу контроле квалитета резервних делова и материјала, достави релевантан доказ (садржан у корисничком упутству, упутству о употреби возила, сервисним књигама и упутствима, интернет страницама произвођача и/или овлашћених продаваца и сл.) о нормативима и препорукама произвођача возила који се односе на делове и материјале које Пружалац услуга уграђује приликом извршења услуге.  </w:t>
      </w:r>
    </w:p>
    <w:p w14:paraId="19E02E6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r>
    </w:p>
    <w:p w14:paraId="485FECA5"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7</w:t>
      </w:r>
      <w:r w:rsidRPr="00BA58F4">
        <w:rPr>
          <w:rFonts w:asciiTheme="majorHAnsi" w:eastAsia="Times New Roman" w:hAnsiTheme="majorHAnsi" w:cs="Arial"/>
          <w:noProof/>
          <w:color w:val="auto"/>
          <w:kern w:val="0"/>
          <w:lang w:val="sr-Cyrl-RS" w:eastAsia="en-US"/>
        </w:rPr>
        <w:t>.</w:t>
      </w:r>
    </w:p>
    <w:p w14:paraId="230652A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49CB86A" w14:textId="71CF354B"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Уговорне стране су у обавези да током </w:t>
      </w:r>
      <w:r w:rsidR="008D59E9"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r w:rsidR="005D739B" w:rsidRPr="00BA58F4">
        <w:rPr>
          <w:rFonts w:asciiTheme="majorHAnsi" w:eastAsia="Times New Roman" w:hAnsiTheme="majorHAnsi" w:cs="Arial"/>
          <w:noProof/>
          <w:color w:val="auto"/>
          <w:kern w:val="0"/>
          <w:lang w:val="sr-Cyrl-RS" w:eastAsia="en-US"/>
        </w:rPr>
        <w:t xml:space="preserve"> </w:t>
      </w:r>
    </w:p>
    <w:p w14:paraId="6835C4E3" w14:textId="77777777" w:rsidR="005D739B" w:rsidRPr="00BA58F4" w:rsidRDefault="005D739B"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53C6F9D" w14:textId="6680BC36" w:rsidR="005D739B" w:rsidRPr="00BA58F4" w:rsidRDefault="005D739B"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Уколико поједине информације или подаци представљају пословну тајну, друга уговорна страна је дужна да те податке и информације чува и штити без обзира на степен поверљивости, у складу са прописима који регулишу ту област.</w:t>
      </w:r>
    </w:p>
    <w:p w14:paraId="4E3BAEE4" w14:textId="77777777" w:rsidR="005D739B" w:rsidRPr="00BA58F4" w:rsidRDefault="005D739B"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B5B90C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Уговорне стране су у обавези да по потреби предузму и друге обавезе које се покажу као нужне од значаја за </w:t>
      </w:r>
      <w:r w:rsidR="008D59E9"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предмета овог Уговора.</w:t>
      </w:r>
    </w:p>
    <w:p w14:paraId="12CCF23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B74E10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МЕСТО И РОК ИЗВРШЕЊА УСЛУГЕ</w:t>
      </w:r>
    </w:p>
    <w:p w14:paraId="2DE89F9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03FD8A5"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8</w:t>
      </w:r>
      <w:r w:rsidRPr="00BA58F4">
        <w:rPr>
          <w:rFonts w:asciiTheme="majorHAnsi" w:eastAsia="Times New Roman" w:hAnsiTheme="majorHAnsi" w:cs="Arial"/>
          <w:noProof/>
          <w:color w:val="auto"/>
          <w:kern w:val="0"/>
          <w:lang w:val="sr-Cyrl-RS" w:eastAsia="en-US"/>
        </w:rPr>
        <w:t>.</w:t>
      </w:r>
    </w:p>
    <w:p w14:paraId="3C671BE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9850B43"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lastRenderedPageBreak/>
        <w:t>Рок почетка извршења услуге (преузимање возила на рад) не може бити дужи од 1 радног дана од дана пријема возила и радног налога Наручиоца.</w:t>
      </w:r>
    </w:p>
    <w:p w14:paraId="700DC4C1" w14:textId="77777777" w:rsidR="002129D7" w:rsidRPr="00BA58F4" w:rsidRDefault="002129D7" w:rsidP="002129D7">
      <w:pPr>
        <w:jc w:val="both"/>
        <w:rPr>
          <w:rFonts w:asciiTheme="majorHAnsi" w:hAnsiTheme="majorHAnsi" w:cs="Arial"/>
          <w:bCs/>
          <w:iCs/>
          <w:noProof/>
          <w:lang w:val="sr-Cyrl-RS" w:eastAsia="sr-Latn-RS"/>
        </w:rPr>
      </w:pPr>
    </w:p>
    <w:p w14:paraId="5B4221E3"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Пружалац услуге преузме возило у рад.</w:t>
      </w:r>
    </w:p>
    <w:p w14:paraId="131AF263" w14:textId="77777777" w:rsidR="002129D7" w:rsidRPr="00BA58F4" w:rsidRDefault="002129D7" w:rsidP="002129D7">
      <w:pPr>
        <w:jc w:val="both"/>
        <w:rPr>
          <w:rFonts w:asciiTheme="majorHAnsi" w:hAnsiTheme="majorHAnsi" w:cs="Arial"/>
          <w:bCs/>
          <w:iCs/>
          <w:noProof/>
          <w:lang w:val="sr-Cyrl-RS" w:eastAsia="sr-Latn-RS"/>
        </w:rPr>
      </w:pPr>
    </w:p>
    <w:p w14:paraId="0BD1692E" w14:textId="77777777" w:rsidR="002129D7" w:rsidRPr="00BA58F4" w:rsidRDefault="002129D7" w:rsidP="002129D7">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Рок за извршење услуге за веће поправке у склопу ванредног одржавања возила не може бити дужи од 5 радних дана од дана када Пружалац услуге преузме возило у рад. Изузетно, када се квар не може отклонити у том року, Наручилац и Пружалац услуге постижу сагласност о разумном року извршења услуге.</w:t>
      </w:r>
    </w:p>
    <w:p w14:paraId="7C1AE8B4" w14:textId="030D5FE7" w:rsidR="00356973" w:rsidRPr="00BA58F4" w:rsidRDefault="00356973" w:rsidP="001C6BAF">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 </w:t>
      </w:r>
    </w:p>
    <w:p w14:paraId="3E0EEBFA" w14:textId="77777777" w:rsidR="00532D9F" w:rsidRPr="00BA58F4" w:rsidRDefault="00532D9F" w:rsidP="00532D9F">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Пружалац  услуге је дужан да превоз </w:t>
      </w:r>
      <w:r w:rsidRPr="006A4ED8">
        <w:rPr>
          <w:rFonts w:asciiTheme="majorHAnsi" w:hAnsiTheme="majorHAnsi" w:cs="Arial"/>
          <w:bCs/>
          <w:noProof/>
          <w:lang w:val="sr-Cyrl-RS" w:eastAsia="sr-Latn-RS"/>
        </w:rPr>
        <w:t xml:space="preserve">возила шлепом изврши у року од </w:t>
      </w:r>
      <w:r w:rsidRPr="006A4ED8">
        <w:rPr>
          <w:rFonts w:asciiTheme="majorHAnsi" w:hAnsiTheme="majorHAnsi" w:cs="Arial"/>
          <w:bCs/>
          <w:noProof/>
          <w:color w:val="auto"/>
          <w:lang w:val="sr-Cyrl-RS" w:eastAsia="sr-Latn-RS"/>
        </w:rPr>
        <w:t xml:space="preserve">4 сата од пријема радног налога Наручиоца уколико се возило налази на подручју седишта Пружаоца услуге (сервисера) и /или Наручиоца, односно 24 </w:t>
      </w:r>
      <w:r w:rsidRPr="006A4ED8">
        <w:rPr>
          <w:rFonts w:asciiTheme="majorHAnsi" w:hAnsiTheme="majorHAnsi" w:cs="Arial"/>
          <w:bCs/>
          <w:noProof/>
          <w:lang w:val="sr-Cyrl-RS" w:eastAsia="sr-Latn-RS"/>
        </w:rPr>
        <w:t>сата уколико се возило налази ван подручја седишта Пружаоца услуге (сервисера) и/или Наручиоца. У нарочито оправданим случајевима, Пружалац услуге је дужан да извршењу услуге превоза возила шлепом приступи без одлагања.</w:t>
      </w:r>
      <w:r>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   </w:t>
      </w:r>
    </w:p>
    <w:p w14:paraId="102D4FCB" w14:textId="77777777" w:rsidR="001C6BAF" w:rsidRPr="00BA58F4" w:rsidRDefault="001C6BAF" w:rsidP="001C6BAF">
      <w:pPr>
        <w:jc w:val="both"/>
        <w:rPr>
          <w:rFonts w:asciiTheme="majorHAnsi" w:hAnsiTheme="majorHAnsi" w:cs="Arial"/>
          <w:bCs/>
          <w:iCs/>
          <w:noProof/>
          <w:lang w:val="sr-Cyrl-RS" w:eastAsia="sr-Latn-RS"/>
        </w:rPr>
      </w:pPr>
    </w:p>
    <w:p w14:paraId="14CF8AAD" w14:textId="2BD9D173" w:rsidR="00C370F1" w:rsidRPr="00BA58F4" w:rsidRDefault="00C370F1" w:rsidP="00C370F1">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Место пружања услуга редовног сервиса, ванредног</w:t>
      </w:r>
      <w:r w:rsidR="00EE69B0">
        <w:rPr>
          <w:rFonts w:asciiTheme="majorHAnsi" w:hAnsiTheme="majorHAnsi" w:cs="Arial"/>
          <w:bCs/>
          <w:iCs/>
          <w:noProof/>
          <w:lang w:val="sr-Cyrl-RS" w:eastAsia="sr-Latn-RS"/>
        </w:rPr>
        <w:t xml:space="preserve"> прегледа возила, ванредног одр</w:t>
      </w:r>
      <w:r w:rsidRPr="00BA58F4">
        <w:rPr>
          <w:rFonts w:asciiTheme="majorHAnsi" w:hAnsiTheme="majorHAnsi" w:cs="Arial"/>
          <w:bCs/>
          <w:iCs/>
          <w:noProof/>
          <w:lang w:val="sr-Cyrl-RS" w:eastAsia="sr-Latn-RS"/>
        </w:rPr>
        <w:t xml:space="preserve">жавања возила, као и вулканизерских услуга је сервисна радионица Пружаоца услуга. </w:t>
      </w:r>
    </w:p>
    <w:p w14:paraId="7907C192" w14:textId="77777777" w:rsidR="00C370F1" w:rsidRPr="00BA58F4" w:rsidRDefault="00C370F1" w:rsidP="00C370F1">
      <w:pPr>
        <w:jc w:val="both"/>
        <w:rPr>
          <w:rFonts w:asciiTheme="majorHAnsi" w:hAnsiTheme="majorHAnsi" w:cs="Arial"/>
          <w:bCs/>
          <w:iCs/>
          <w:noProof/>
          <w:lang w:val="sr-Cyrl-RS" w:eastAsia="sr-Latn-RS"/>
        </w:rPr>
      </w:pPr>
    </w:p>
    <w:p w14:paraId="3999FD1E" w14:textId="77777777" w:rsidR="00C370F1" w:rsidRPr="00BA58F4" w:rsidRDefault="00C370F1" w:rsidP="00C370F1">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 случају да Пружалац услуга пружање предметних услуга врши у сервисној радионици - сервису који је удаљен преко 30 километара од локације Наручиоца на којој се налазе возила, обавезан је да сноси све трошкове транспорта возила (од локације Наручиоца до сервисне радионице и назад до локације Наручиоца). У том случају Пружалац услуге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63904422" w14:textId="77777777" w:rsidR="00C370F1" w:rsidRPr="00BA58F4" w:rsidRDefault="00C370F1" w:rsidP="00C370F1">
      <w:pPr>
        <w:jc w:val="both"/>
        <w:rPr>
          <w:rFonts w:asciiTheme="majorHAnsi" w:hAnsiTheme="majorHAnsi" w:cs="Arial"/>
          <w:bCs/>
          <w:iCs/>
          <w:noProof/>
          <w:lang w:val="sr-Cyrl-RS" w:eastAsia="sr-Latn-RS"/>
        </w:rPr>
      </w:pPr>
    </w:p>
    <w:p w14:paraId="0D3AEE0D" w14:textId="7B6E4F48" w:rsidR="00D45D45" w:rsidRPr="00BA58F4" w:rsidRDefault="00C370F1" w:rsidP="00C370F1">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Уколико због природе квара није могуће одвожење возила до сервисне радионице Пружаоца услуге (када није могуће покренути возило), Пружалац услуге је у обавези да изврши превоз таквог возила шлепо</w:t>
      </w:r>
      <w:r w:rsidR="003C451C">
        <w:rPr>
          <w:rFonts w:asciiTheme="majorHAnsi" w:hAnsiTheme="majorHAnsi" w:cs="Arial"/>
          <w:bCs/>
          <w:iCs/>
          <w:noProof/>
          <w:lang w:val="sr-Cyrl-RS" w:eastAsia="sr-Latn-RS"/>
        </w:rPr>
        <w:t>м од места преузимања</w:t>
      </w:r>
      <w:r w:rsidRPr="00BA58F4">
        <w:rPr>
          <w:rFonts w:asciiTheme="majorHAnsi" w:hAnsiTheme="majorHAnsi" w:cs="Arial"/>
          <w:bCs/>
          <w:iCs/>
          <w:noProof/>
          <w:lang w:val="sr-Cyrl-RS" w:eastAsia="sr-Latn-RS"/>
        </w:rPr>
        <w:t xml:space="preserve"> возила до сервисне радионице Пружаоца услуге, а по радном налогу Наручиоца.</w:t>
      </w:r>
      <w:r w:rsidR="00D45D45" w:rsidRPr="00BA58F4">
        <w:rPr>
          <w:rFonts w:asciiTheme="majorHAnsi" w:eastAsia="Times New Roman" w:hAnsiTheme="majorHAnsi" w:cs="Arial"/>
          <w:noProof/>
          <w:color w:val="auto"/>
          <w:kern w:val="0"/>
          <w:shd w:val="clear" w:color="auto" w:fill="FFFFFF"/>
          <w:lang w:val="sr-Cyrl-RS" w:eastAsia="en-US"/>
        </w:rPr>
        <w:t xml:space="preserve"> </w:t>
      </w:r>
    </w:p>
    <w:p w14:paraId="28CB0FFD" w14:textId="77777777" w:rsidR="00C551E5" w:rsidRPr="00BA58F4" w:rsidRDefault="00C551E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1131174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СРЕДСТВА ФИНАНСИЈСКОГ ОБЕЗБЕЂЕЊА </w:t>
      </w:r>
    </w:p>
    <w:p w14:paraId="2356EBB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89E8F8B" w14:textId="48C2486F"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i/>
          <w:noProof/>
          <w:color w:val="FF0000"/>
          <w:kern w:val="0"/>
          <w:lang w:val="sr-Cyrl-RS" w:eastAsia="sr-Cyrl-RS"/>
        </w:rPr>
      </w:pPr>
      <w:r w:rsidRPr="00BA58F4">
        <w:rPr>
          <w:rFonts w:asciiTheme="majorHAnsi" w:eastAsia="Times New Roman" w:hAnsiTheme="majorHAnsi" w:cs="Arial"/>
          <w:i/>
          <w:noProof/>
          <w:color w:val="FF0000"/>
          <w:kern w:val="0"/>
          <w:lang w:val="sr-Cyrl-RS" w:eastAsia="sr-Cyrl-RS"/>
        </w:rPr>
        <w:t>(Напомена: само у</w:t>
      </w:r>
      <w:r w:rsidR="00AE7012" w:rsidRPr="00BA58F4">
        <w:rPr>
          <w:rFonts w:asciiTheme="majorHAnsi" w:eastAsia="Times New Roman" w:hAnsiTheme="majorHAnsi" w:cs="Arial"/>
          <w:i/>
          <w:noProof/>
          <w:color w:val="FF0000"/>
          <w:kern w:val="0"/>
          <w:lang w:val="sr-Cyrl-RS" w:eastAsia="sr-Cyrl-RS"/>
        </w:rPr>
        <w:t>колико је вредност уговора износ</w:t>
      </w:r>
      <w:r w:rsidRPr="00BA58F4">
        <w:rPr>
          <w:rFonts w:asciiTheme="majorHAnsi" w:eastAsia="Times New Roman" w:hAnsiTheme="majorHAnsi" w:cs="Arial"/>
          <w:i/>
          <w:noProof/>
          <w:color w:val="FF0000"/>
          <w:kern w:val="0"/>
          <w:lang w:val="sr-Cyrl-RS" w:eastAsia="sr-Cyrl-RS"/>
        </w:rPr>
        <w:t xml:space="preserve"> вредности одређене оквирним споразумом изнад које постоји обавеза за достављањем СФО – чл. 10 споразума у овом приме</w:t>
      </w:r>
      <w:r w:rsidRPr="007924D7">
        <w:rPr>
          <w:rFonts w:asciiTheme="majorHAnsi" w:eastAsia="Times New Roman" w:hAnsiTheme="majorHAnsi" w:cs="Arial"/>
          <w:i/>
          <w:noProof/>
          <w:color w:val="FF0000"/>
          <w:kern w:val="0"/>
          <w:lang w:val="sr-Cyrl-RS" w:eastAsia="sr-Cyrl-RS"/>
        </w:rPr>
        <w:t>ру</w:t>
      </w:r>
      <w:r w:rsidR="00E76A10" w:rsidRPr="007924D7">
        <w:rPr>
          <w:rFonts w:asciiTheme="majorHAnsi" w:eastAsia="Times New Roman" w:hAnsiTheme="majorHAnsi" w:cs="Arial"/>
          <w:i/>
          <w:noProof/>
          <w:color w:val="FF0000"/>
          <w:kern w:val="0"/>
          <w:lang w:val="sr-Cyrl-RS" w:eastAsia="sr-Cyrl-RS"/>
        </w:rPr>
        <w:t xml:space="preserve"> конкурсне документације</w:t>
      </w:r>
      <w:r w:rsidRPr="007924D7">
        <w:rPr>
          <w:rFonts w:asciiTheme="majorHAnsi" w:eastAsia="Times New Roman" w:hAnsiTheme="majorHAnsi" w:cs="Arial"/>
          <w:i/>
          <w:noProof/>
          <w:color w:val="FF0000"/>
          <w:kern w:val="0"/>
          <w:lang w:val="sr-Cyrl-RS" w:eastAsia="sr-Cyrl-RS"/>
        </w:rPr>
        <w:t>)</w:t>
      </w:r>
    </w:p>
    <w:p w14:paraId="55F5B83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4EA7EA7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9.</w:t>
      </w:r>
    </w:p>
    <w:p w14:paraId="1ADAE00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59D2201F" w14:textId="6A1E6C0F"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lastRenderedPageBreak/>
        <w:t xml:space="preserve">Пружалац услуге се обавезује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Меница мора бити оверена </w:t>
      </w:r>
      <w:r w:rsidR="00E95DF6">
        <w:rPr>
          <w:rFonts w:asciiTheme="majorHAnsi" w:eastAsia="TimesNewRomanPSMT" w:hAnsiTheme="majorHAnsi" w:cs="Arial"/>
          <w:bCs/>
          <w:iCs/>
          <w:noProof/>
          <w:color w:val="auto"/>
          <w:lang w:val="sr-Cyrl-RS"/>
        </w:rPr>
        <w:t>у складу са статусном документацијом</w:t>
      </w:r>
      <w:r w:rsidRPr="00BA58F4">
        <w:rPr>
          <w:rFonts w:asciiTheme="majorHAnsi" w:eastAsia="TimesNewRomanPSMT" w:hAnsiTheme="majorHAnsi" w:cs="Arial"/>
          <w:bCs/>
          <w:iCs/>
          <w:noProof/>
          <w:color w:val="auto"/>
          <w:lang w:val="sr-Cyrl-RS"/>
        </w:rPr>
        <w:t xml:space="preserve"> и потписана од стране лица овлашћеног за заступање, а уз исту мора бити достављено попуњено </w:t>
      </w:r>
      <w:r w:rsidR="006126C0" w:rsidRPr="00BA58F4">
        <w:rPr>
          <w:rFonts w:asciiTheme="majorHAnsi" w:eastAsia="TimesNewRomanPSMT" w:hAnsiTheme="majorHAnsi" w:cs="Arial"/>
          <w:bCs/>
          <w:iCs/>
          <w:noProof/>
          <w:color w:val="auto"/>
          <w:lang w:val="sr-Cyrl-RS"/>
        </w:rPr>
        <w:t xml:space="preserve">менично овлашћење </w:t>
      </w:r>
      <w:r w:rsidR="006126C0">
        <w:rPr>
          <w:rFonts w:asciiTheme="majorHAnsi" w:eastAsia="TimesNewRomanPSMT" w:hAnsiTheme="majorHAnsi" w:cs="Arial"/>
          <w:bCs/>
          <w:iCs/>
          <w:noProof/>
          <w:color w:val="auto"/>
          <w:lang w:val="sr-Cyrl-RS"/>
        </w:rPr>
        <w:t>–</w:t>
      </w:r>
      <w:r w:rsidR="006126C0" w:rsidRPr="00BA58F4">
        <w:rPr>
          <w:rFonts w:asciiTheme="majorHAnsi" w:eastAsia="TimesNewRomanPSMT" w:hAnsiTheme="majorHAnsi" w:cs="Arial"/>
          <w:bCs/>
          <w:iCs/>
          <w:noProof/>
          <w:color w:val="auto"/>
          <w:lang w:val="sr-Cyrl-RS"/>
        </w:rPr>
        <w:t xml:space="preserve"> писмо</w:t>
      </w:r>
      <w:r w:rsidR="006126C0">
        <w:rPr>
          <w:rFonts w:asciiTheme="majorHAnsi" w:eastAsia="TimesNewRomanPSMT" w:hAnsiTheme="majorHAnsi" w:cs="Arial"/>
          <w:bCs/>
          <w:iCs/>
          <w:noProof/>
          <w:color w:val="auto"/>
          <w:lang w:val="sr-Cyrl-RS"/>
        </w:rPr>
        <w:t>,</w:t>
      </w:r>
      <w:r w:rsidR="006126C0" w:rsidRPr="00BA58F4">
        <w:rPr>
          <w:rFonts w:asciiTheme="majorHAnsi" w:eastAsia="TimesNewRomanPSMT" w:hAnsiTheme="majorHAnsi" w:cs="Arial"/>
          <w:bCs/>
          <w:iCs/>
          <w:noProof/>
          <w:color w:val="auto"/>
          <w:lang w:val="sr-Cyrl-RS"/>
        </w:rPr>
        <w:t xml:space="preserve"> оверено </w:t>
      </w:r>
      <w:r w:rsidR="006126C0">
        <w:rPr>
          <w:rFonts w:asciiTheme="majorHAnsi" w:eastAsia="TimesNewRomanPSMT" w:hAnsiTheme="majorHAnsi" w:cs="Arial"/>
          <w:bCs/>
          <w:iCs/>
          <w:noProof/>
          <w:color w:val="auto"/>
          <w:lang w:val="sr-Cyrl-RS"/>
        </w:rPr>
        <w:t>у складу са статусном документацијом</w:t>
      </w:r>
      <w:r w:rsidRPr="00BA58F4">
        <w:rPr>
          <w:rFonts w:asciiTheme="majorHAnsi" w:eastAsia="TimesNewRomanPSMT" w:hAnsiTheme="majorHAnsi" w:cs="Arial"/>
          <w:bCs/>
          <w:iCs/>
          <w:noProof/>
          <w:color w:val="auto"/>
          <w:lang w:val="sr-Cyrl-RS"/>
        </w:rPr>
        <w:t xml:space="preserve">, са назначеним износом од 10% од вредности уговора без ПДВ-а. </w:t>
      </w:r>
    </w:p>
    <w:p w14:paraId="6D273773"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14873017"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уговорене обавезе у целости.</w:t>
      </w:r>
    </w:p>
    <w:p w14:paraId="214C98D5"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128FD8E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NewRomanPSMT" w:hAnsiTheme="majorHAnsi" w:cs="Arial"/>
          <w:bCs/>
          <w:iCs/>
          <w:noProof/>
          <w:color w:val="auto"/>
          <w:lang w:val="sr-Cyrl-RS"/>
        </w:rPr>
        <w:t>Наручилац ће уновчити дато средство обезбеђења уколико Пружалац услуге не буде извршавао своје уговорне обавезе у роковима и на начин предвиђен уговором.</w:t>
      </w:r>
      <w:r w:rsidRPr="00BA58F4">
        <w:rPr>
          <w:rFonts w:asciiTheme="majorHAnsi" w:eastAsia="Times New Roman" w:hAnsiTheme="majorHAnsi" w:cs="Arial"/>
          <w:noProof/>
          <w:color w:val="auto"/>
          <w:kern w:val="0"/>
          <w:lang w:val="sr-Cyrl-RS" w:eastAsia="en-US"/>
        </w:rPr>
        <w:t xml:space="preserve"> </w:t>
      </w:r>
    </w:p>
    <w:p w14:paraId="337FFDB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03618D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ЗАКЉУЧИВАЊЕ И СТУПАЊЕ НА СНАГУ </w:t>
      </w:r>
    </w:p>
    <w:p w14:paraId="4664FB5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B0B8B75"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10</w:t>
      </w:r>
      <w:r w:rsidRPr="00BA58F4">
        <w:rPr>
          <w:rFonts w:asciiTheme="majorHAnsi" w:eastAsia="Times New Roman" w:hAnsiTheme="majorHAnsi" w:cs="Arial"/>
          <w:noProof/>
          <w:color w:val="auto"/>
          <w:kern w:val="0"/>
          <w:lang w:val="sr-Cyrl-RS" w:eastAsia="en-US"/>
        </w:rPr>
        <w:t>.</w:t>
      </w:r>
    </w:p>
    <w:p w14:paraId="74F1C03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96837C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Овај Уговор сматра се закљученим када га потпишу овлашћени представници Уговорних страна.</w:t>
      </w:r>
    </w:p>
    <w:p w14:paraId="2E319F4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0B8E8C5" w14:textId="4B313F2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Овај Уговор ступа на снагу када Пружалац услуге у складу са роковима из члана</w:t>
      </w:r>
      <w:r w:rsidR="005A2030" w:rsidRPr="00BA58F4">
        <w:rPr>
          <w:rFonts w:asciiTheme="majorHAnsi" w:eastAsia="Times New Roman" w:hAnsiTheme="majorHAnsi" w:cs="Arial"/>
          <w:noProof/>
          <w:color w:val="auto"/>
          <w:kern w:val="0"/>
          <w:lang w:val="sr-Cyrl-RS" w:eastAsia="en-US"/>
        </w:rPr>
        <w:t xml:space="preserve"> 9. овог Уговора достави средст</w:t>
      </w:r>
      <w:r w:rsidRPr="00BA58F4">
        <w:rPr>
          <w:rFonts w:asciiTheme="majorHAnsi" w:eastAsia="Times New Roman" w:hAnsiTheme="majorHAnsi" w:cs="Arial"/>
          <w:noProof/>
          <w:color w:val="auto"/>
          <w:kern w:val="0"/>
          <w:lang w:val="sr-Cyrl-RS" w:eastAsia="en-US"/>
        </w:rPr>
        <w:t xml:space="preserve">ва финансијског обезбеђења. </w:t>
      </w:r>
    </w:p>
    <w:p w14:paraId="10C6B65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24D18B8"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11</w:t>
      </w:r>
      <w:r w:rsidRPr="00BA58F4">
        <w:rPr>
          <w:rFonts w:asciiTheme="majorHAnsi" w:eastAsia="Times New Roman" w:hAnsiTheme="majorHAnsi" w:cs="Arial"/>
          <w:noProof/>
          <w:color w:val="auto"/>
          <w:kern w:val="0"/>
          <w:lang w:val="sr-Cyrl-RS" w:eastAsia="en-US"/>
        </w:rPr>
        <w:t>.</w:t>
      </w:r>
    </w:p>
    <w:p w14:paraId="52BA15C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7E218FB" w14:textId="78CE0454"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Овај Уговор важи до извршења уговорених </w:t>
      </w:r>
      <w:r w:rsidR="00C370F1" w:rsidRPr="00BA58F4">
        <w:rPr>
          <w:rFonts w:asciiTheme="majorHAnsi" w:eastAsia="Times New Roman" w:hAnsiTheme="majorHAnsi" w:cs="Arial"/>
          <w:noProof/>
          <w:color w:val="auto"/>
          <w:kern w:val="0"/>
          <w:lang w:val="sr-Cyrl-RS" w:eastAsia="en-US"/>
        </w:rPr>
        <w:t>услуга</w:t>
      </w:r>
      <w:r w:rsidRPr="00BA58F4">
        <w:rPr>
          <w:rFonts w:asciiTheme="majorHAnsi" w:eastAsia="Times New Roman" w:hAnsiTheme="majorHAnsi" w:cs="Arial"/>
          <w:noProof/>
          <w:color w:val="auto"/>
          <w:kern w:val="0"/>
          <w:lang w:val="sr-Cyrl-RS" w:eastAsia="en-US"/>
        </w:rPr>
        <w:t xml:space="preserve"> у потпуности, односно до исцрпљења уговорен</w:t>
      </w:r>
      <w:r w:rsidR="00C370F1" w:rsidRPr="00BA58F4">
        <w:rPr>
          <w:rFonts w:asciiTheme="majorHAnsi" w:eastAsia="Times New Roman" w:hAnsiTheme="majorHAnsi" w:cs="Arial"/>
          <w:noProof/>
          <w:color w:val="auto"/>
          <w:kern w:val="0"/>
          <w:lang w:val="sr-Cyrl-RS" w:eastAsia="en-US"/>
        </w:rPr>
        <w:t>ог износа из члана 2.</w:t>
      </w:r>
      <w:r w:rsidRPr="00BA58F4">
        <w:rPr>
          <w:rFonts w:asciiTheme="majorHAnsi" w:eastAsia="Times New Roman" w:hAnsiTheme="majorHAnsi" w:cs="Arial"/>
          <w:noProof/>
          <w:color w:val="auto"/>
          <w:kern w:val="0"/>
          <w:lang w:val="sr-Cyrl-RS" w:eastAsia="en-US"/>
        </w:rPr>
        <w:t xml:space="preserve"> Уговора, а што не утиче на постојање и извршење обавеза по основу гарантног рока.</w:t>
      </w:r>
    </w:p>
    <w:p w14:paraId="47E53D0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06352AB" w14:textId="6CC3F26C"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О</w:t>
      </w:r>
      <w:r w:rsidR="00DC1C68" w:rsidRPr="00BA58F4">
        <w:rPr>
          <w:rFonts w:asciiTheme="majorHAnsi" w:eastAsia="Times New Roman" w:hAnsiTheme="majorHAnsi" w:cs="Arial"/>
          <w:noProof/>
          <w:color w:val="auto"/>
          <w:kern w:val="0"/>
          <w:lang w:val="sr-Cyrl-RS" w:eastAsia="en-US"/>
        </w:rPr>
        <w:t>бавезе по</w:t>
      </w:r>
      <w:r w:rsidRPr="00BA58F4">
        <w:rPr>
          <w:rFonts w:asciiTheme="majorHAnsi" w:eastAsia="Times New Roman" w:hAnsiTheme="majorHAnsi" w:cs="Arial"/>
          <w:noProof/>
          <w:color w:val="auto"/>
          <w:kern w:val="0"/>
          <w:lang w:val="sr-Cyrl-RS" w:eastAsia="en-US"/>
        </w:rPr>
        <w:t xml:space="preserve"> овом Уговору које доспевају у наредној години, Корисик услуге ће реализовати највише до износа средстава која ће за ту намену бити одобрена  у Финансијском</w:t>
      </w:r>
      <w:r w:rsidR="00220FEE" w:rsidRPr="00BA58F4">
        <w:rPr>
          <w:rFonts w:asciiTheme="majorHAnsi" w:eastAsia="Times New Roman" w:hAnsiTheme="majorHAnsi" w:cs="Arial"/>
          <w:noProof/>
          <w:color w:val="auto"/>
          <w:kern w:val="0"/>
          <w:lang w:val="sr-Cyrl-RS" w:eastAsia="en-US"/>
        </w:rPr>
        <w:t xml:space="preserve"> плану</w:t>
      </w:r>
      <w:r w:rsidRPr="00BA58F4">
        <w:rPr>
          <w:rFonts w:asciiTheme="majorHAnsi" w:eastAsia="Times New Roman" w:hAnsiTheme="majorHAnsi" w:cs="Arial"/>
          <w:noProof/>
          <w:color w:val="auto"/>
          <w:kern w:val="0"/>
          <w:lang w:val="sr-Cyrl-RS" w:eastAsia="en-US"/>
        </w:rPr>
        <w:t xml:space="preserve"> за године у којима ће се плаћати уговорене обавезе.</w:t>
      </w:r>
    </w:p>
    <w:p w14:paraId="3D67402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D146CA3"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ОВЛАШЋЕНИ ПРЕДСТАВНИЦИ ЗА ПРАЋЕЊЕ </w:t>
      </w:r>
      <w:r w:rsidR="00A6178B" w:rsidRPr="00BA58F4">
        <w:rPr>
          <w:rFonts w:asciiTheme="majorHAnsi" w:eastAsia="Times New Roman" w:hAnsiTheme="majorHAnsi" w:cs="Arial"/>
          <w:b/>
          <w:noProof/>
          <w:color w:val="auto"/>
          <w:kern w:val="0"/>
          <w:lang w:val="sr-Cyrl-RS" w:eastAsia="en-US"/>
        </w:rPr>
        <w:t xml:space="preserve">ИЗВРШЕЊА </w:t>
      </w:r>
      <w:r w:rsidRPr="00BA58F4">
        <w:rPr>
          <w:rFonts w:asciiTheme="majorHAnsi" w:eastAsia="Times New Roman" w:hAnsiTheme="majorHAnsi" w:cs="Arial"/>
          <w:b/>
          <w:noProof/>
          <w:color w:val="auto"/>
          <w:kern w:val="0"/>
          <w:lang w:val="sr-Cyrl-RS" w:eastAsia="en-US"/>
        </w:rPr>
        <w:t>УГОВОРА</w:t>
      </w:r>
    </w:p>
    <w:p w14:paraId="53986E9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19D7C511"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12</w:t>
      </w:r>
      <w:r w:rsidRPr="00BA58F4">
        <w:rPr>
          <w:rFonts w:asciiTheme="majorHAnsi" w:eastAsia="Times New Roman" w:hAnsiTheme="majorHAnsi" w:cs="Arial"/>
          <w:noProof/>
          <w:color w:val="auto"/>
          <w:kern w:val="0"/>
          <w:lang w:val="sr-Cyrl-RS" w:eastAsia="en-US"/>
        </w:rPr>
        <w:t>.</w:t>
      </w:r>
    </w:p>
    <w:p w14:paraId="05AFDCB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6B3338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Овлашћени представници за праћење </w:t>
      </w:r>
      <w:r w:rsidR="00A6178B"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Услуге из члана 1. овог Уговора су: </w:t>
      </w:r>
    </w:p>
    <w:p w14:paraId="63CC436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E42378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за Наручиоца: </w:t>
      </w:r>
      <w:r w:rsidRPr="00BA58F4">
        <w:rPr>
          <w:rFonts w:asciiTheme="majorHAnsi" w:eastAsia="Times New Roman" w:hAnsiTheme="majorHAnsi" w:cs="Arial"/>
          <w:noProof/>
          <w:color w:val="auto"/>
          <w:kern w:val="0"/>
          <w:lang w:val="sr-Cyrl-RS" w:eastAsia="en-US"/>
        </w:rPr>
        <w:tab/>
        <w:t>________________________________</w:t>
      </w:r>
    </w:p>
    <w:p w14:paraId="3D584A7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за Пружаоца услуге: </w:t>
      </w:r>
      <w:r w:rsidRPr="00BA58F4">
        <w:rPr>
          <w:rFonts w:asciiTheme="majorHAnsi" w:eastAsia="Times New Roman" w:hAnsiTheme="majorHAnsi" w:cs="Arial"/>
          <w:noProof/>
          <w:color w:val="auto"/>
          <w:kern w:val="0"/>
          <w:lang w:val="sr-Cyrl-RS" w:eastAsia="en-US"/>
        </w:rPr>
        <w:tab/>
        <w:t>________________________________</w:t>
      </w:r>
    </w:p>
    <w:p w14:paraId="7F2CD78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655F16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Овлашћења и дужности овлашћених представника за праћење </w:t>
      </w:r>
      <w:r w:rsidR="00A6178B"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овог Уговора су да:</w:t>
      </w:r>
    </w:p>
    <w:p w14:paraId="5A1B94E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Прате извршење уговора и остварују потребну комуникацију;</w:t>
      </w:r>
    </w:p>
    <w:p w14:paraId="6F2B2AB7" w14:textId="4A8641B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Да сачине</w:t>
      </w:r>
      <w:r w:rsidR="00037C1E" w:rsidRPr="00BA58F4">
        <w:rPr>
          <w:rFonts w:asciiTheme="majorHAnsi" w:eastAsia="Times New Roman" w:hAnsiTheme="majorHAnsi" w:cs="Arial"/>
          <w:noProof/>
          <w:color w:val="auto"/>
          <w:kern w:val="0"/>
          <w:lang w:val="sr-Cyrl-RS" w:eastAsia="en-US"/>
        </w:rPr>
        <w:t xml:space="preserve"> и</w:t>
      </w:r>
      <w:r w:rsidRPr="00BA58F4">
        <w:rPr>
          <w:rFonts w:asciiTheme="majorHAnsi" w:eastAsia="Times New Roman" w:hAnsiTheme="majorHAnsi" w:cs="Arial"/>
          <w:noProof/>
          <w:color w:val="auto"/>
          <w:kern w:val="0"/>
          <w:lang w:val="sr-Cyrl-RS" w:eastAsia="en-US"/>
        </w:rPr>
        <w:t xml:space="preserve"> потпишу Записник о квалитативном пријему услуга (без примедби);</w:t>
      </w:r>
    </w:p>
    <w:p w14:paraId="6612AA6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w:t>
      </w:r>
      <w:r w:rsidRPr="00BA58F4">
        <w:rPr>
          <w:rFonts w:asciiTheme="majorHAnsi" w:eastAsia="Times New Roman" w:hAnsiTheme="majorHAnsi" w:cs="Arial"/>
          <w:noProof/>
          <w:color w:val="auto"/>
          <w:kern w:val="0"/>
          <w:lang w:val="sr-Cyrl-RS" w:eastAsia="en-US"/>
        </w:rPr>
        <w:tab/>
        <w:t xml:space="preserve">        Извршавају и друге дужности везане за </w:t>
      </w:r>
      <w:r w:rsidR="00A6178B" w:rsidRPr="00BA58F4">
        <w:rPr>
          <w:rFonts w:asciiTheme="majorHAnsi" w:eastAsia="Times New Roman" w:hAnsiTheme="majorHAnsi" w:cs="Arial"/>
          <w:noProof/>
          <w:color w:val="auto"/>
          <w:kern w:val="0"/>
          <w:lang w:val="sr-Cyrl-RS" w:eastAsia="en-US"/>
        </w:rPr>
        <w:t>извршење</w:t>
      </w:r>
      <w:r w:rsidRPr="00BA58F4">
        <w:rPr>
          <w:rFonts w:asciiTheme="majorHAnsi" w:eastAsia="Times New Roman" w:hAnsiTheme="majorHAnsi" w:cs="Arial"/>
          <w:noProof/>
          <w:color w:val="auto"/>
          <w:kern w:val="0"/>
          <w:lang w:val="sr-Cyrl-RS" w:eastAsia="en-US"/>
        </w:rPr>
        <w:t xml:space="preserve"> предмета овог Уговора, по потреби.</w:t>
      </w:r>
    </w:p>
    <w:p w14:paraId="752068C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760133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КВАЛИТАТИВНИ И КВАНТИТАТИВНИ ПРИЈЕМ </w:t>
      </w:r>
    </w:p>
    <w:p w14:paraId="3BCF556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1C0BC0C3"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13</w:t>
      </w:r>
      <w:r w:rsidRPr="00BA58F4">
        <w:rPr>
          <w:rFonts w:asciiTheme="majorHAnsi" w:eastAsia="Times New Roman" w:hAnsiTheme="majorHAnsi" w:cs="Arial"/>
          <w:noProof/>
          <w:color w:val="auto"/>
          <w:kern w:val="0"/>
          <w:lang w:val="sr-Cyrl-RS" w:eastAsia="en-US"/>
        </w:rPr>
        <w:t>.</w:t>
      </w:r>
    </w:p>
    <w:p w14:paraId="09EEADB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48C0EA4" w14:textId="033D1AF1"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Квантитативни и квалитативни пријем Услуге врши се окончањем пружања Услуге у присуству овлашћених представника за праћење </w:t>
      </w:r>
      <w:r w:rsidR="00A6178B" w:rsidRPr="00BA58F4">
        <w:rPr>
          <w:rFonts w:asciiTheme="majorHAnsi" w:eastAsia="Times New Roman" w:hAnsiTheme="majorHAnsi" w:cs="Arial"/>
          <w:noProof/>
          <w:color w:val="auto"/>
          <w:kern w:val="0"/>
          <w:lang w:val="sr-Cyrl-RS" w:eastAsia="en-US"/>
        </w:rPr>
        <w:t xml:space="preserve">извршења </w:t>
      </w:r>
      <w:r w:rsidRPr="00BA58F4">
        <w:rPr>
          <w:rFonts w:asciiTheme="majorHAnsi" w:eastAsia="Times New Roman" w:hAnsiTheme="majorHAnsi" w:cs="Arial"/>
          <w:noProof/>
          <w:color w:val="auto"/>
          <w:kern w:val="0"/>
          <w:lang w:val="sr-Cyrl-RS" w:eastAsia="en-US"/>
        </w:rPr>
        <w:t>Уговора</w:t>
      </w:r>
      <w:r w:rsidR="00A6178B" w:rsidRPr="00BA58F4">
        <w:rPr>
          <w:rFonts w:asciiTheme="majorHAnsi" w:eastAsia="Times New Roman" w:hAnsiTheme="majorHAnsi" w:cs="Arial"/>
          <w:noProof/>
          <w:color w:val="auto"/>
          <w:kern w:val="0"/>
          <w:lang w:val="sr-Cyrl-RS" w:eastAsia="en-US"/>
        </w:rPr>
        <w:t xml:space="preserve">, о чему ће бити састављен Записник о квалитативном и квантитативном пријему </w:t>
      </w:r>
      <w:r w:rsidR="00037C1E" w:rsidRPr="00BA58F4">
        <w:rPr>
          <w:rFonts w:asciiTheme="majorHAnsi" w:eastAsia="Times New Roman" w:hAnsiTheme="majorHAnsi" w:cs="Arial"/>
          <w:noProof/>
          <w:color w:val="auto"/>
          <w:kern w:val="0"/>
          <w:lang w:val="sr-Cyrl-RS" w:eastAsia="en-US"/>
        </w:rPr>
        <w:t xml:space="preserve">услуга </w:t>
      </w:r>
      <w:r w:rsidR="00A6178B" w:rsidRPr="00BA58F4">
        <w:rPr>
          <w:rFonts w:asciiTheme="majorHAnsi" w:eastAsia="Times New Roman" w:hAnsiTheme="majorHAnsi" w:cs="Arial"/>
          <w:noProof/>
          <w:color w:val="auto"/>
          <w:kern w:val="0"/>
          <w:lang w:val="sr-Cyrl-RS" w:eastAsia="en-US"/>
        </w:rPr>
        <w:t xml:space="preserve">који потписују овлашћени представници </w:t>
      </w:r>
      <w:r w:rsidR="00037C1E" w:rsidRPr="00BA58F4">
        <w:rPr>
          <w:rFonts w:asciiTheme="majorHAnsi" w:eastAsia="Times New Roman" w:hAnsiTheme="majorHAnsi" w:cs="Arial"/>
          <w:noProof/>
          <w:color w:val="auto"/>
          <w:kern w:val="0"/>
          <w:lang w:val="sr-Cyrl-RS" w:eastAsia="en-US"/>
        </w:rPr>
        <w:t>Наручиоца и Пружаоца услуга</w:t>
      </w:r>
      <w:r w:rsidRPr="00BA58F4">
        <w:rPr>
          <w:rFonts w:asciiTheme="majorHAnsi" w:eastAsia="Times New Roman" w:hAnsiTheme="majorHAnsi" w:cs="Arial"/>
          <w:noProof/>
          <w:color w:val="auto"/>
          <w:kern w:val="0"/>
          <w:lang w:val="sr-Cyrl-RS" w:eastAsia="en-US"/>
        </w:rPr>
        <w:t>.</w:t>
      </w:r>
    </w:p>
    <w:p w14:paraId="2C1A816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0FE2D50A" w14:textId="4006603C"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Пружаоцу услуге</w:t>
      </w:r>
      <w:r w:rsidR="00097CF8" w:rsidRPr="00BA58F4">
        <w:rPr>
          <w:rFonts w:asciiTheme="majorHAnsi" w:eastAsia="Times New Roman" w:hAnsiTheme="majorHAnsi" w:cs="Arial"/>
          <w:noProof/>
          <w:color w:val="auto"/>
          <w:kern w:val="0"/>
          <w:lang w:val="sr-Cyrl-RS" w:eastAsia="en-US"/>
        </w:rPr>
        <w:t>,</w:t>
      </w:r>
      <w:r w:rsidRPr="00BA58F4">
        <w:rPr>
          <w:rFonts w:asciiTheme="majorHAnsi" w:eastAsia="Times New Roman" w:hAnsiTheme="majorHAnsi" w:cs="Arial"/>
          <w:noProof/>
          <w:color w:val="auto"/>
          <w:kern w:val="0"/>
          <w:lang w:val="sr-Cyrl-RS" w:eastAsia="en-US"/>
        </w:rPr>
        <w:t xml:space="preserve"> </w:t>
      </w:r>
      <w:r w:rsidR="00097CF8" w:rsidRPr="00BA58F4">
        <w:rPr>
          <w:rFonts w:asciiTheme="majorHAnsi" w:eastAsia="Times New Roman" w:hAnsiTheme="majorHAnsi" w:cs="Arial"/>
          <w:noProof/>
          <w:color w:val="auto"/>
          <w:kern w:val="0"/>
          <w:lang w:val="sr-Cyrl-RS" w:eastAsia="en-US"/>
        </w:rPr>
        <w:t xml:space="preserve">а најкасније </w:t>
      </w:r>
      <w:r w:rsidRPr="00BA58F4">
        <w:rPr>
          <w:rFonts w:asciiTheme="majorHAnsi" w:eastAsia="Times New Roman" w:hAnsiTheme="majorHAnsi" w:cs="Arial"/>
          <w:noProof/>
          <w:color w:val="auto"/>
          <w:kern w:val="0"/>
          <w:lang w:val="sr-Cyrl-RS" w:eastAsia="en-US"/>
        </w:rPr>
        <w:t>у року од 7 (седам) дана.</w:t>
      </w:r>
    </w:p>
    <w:p w14:paraId="0C138FD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581EF3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Пружалац услуге се обавезује да недостатке установљене од стране Наручиоца приликом квантитативног и квалитативног пријема отклони у року од 3 (три) дана од момента пријема рекламације о свом трошку.</w:t>
      </w:r>
    </w:p>
    <w:p w14:paraId="44C2EF1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055B249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ГАРАНТНИ РОК </w:t>
      </w:r>
    </w:p>
    <w:p w14:paraId="1497898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1483BD43"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14</w:t>
      </w:r>
      <w:r w:rsidRPr="00BA58F4">
        <w:rPr>
          <w:rFonts w:asciiTheme="majorHAnsi" w:eastAsia="Times New Roman" w:hAnsiTheme="majorHAnsi" w:cs="Arial"/>
          <w:noProof/>
          <w:color w:val="auto"/>
          <w:kern w:val="0"/>
          <w:lang w:val="sr-Cyrl-RS" w:eastAsia="en-US"/>
        </w:rPr>
        <w:t>.</w:t>
      </w:r>
    </w:p>
    <w:p w14:paraId="1D00762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5C27716" w14:textId="7BCAB002" w:rsidR="00D45D45" w:rsidRPr="00BA58F4" w:rsidRDefault="00003721"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 уграђене резервне делове и материјал  не може бити краћи од  ______  месеци од дана пружене услуге/ уградње резервних делова и материјала и потписивања Записника о квалитативном и квантитативном пријему  услуге.</w:t>
      </w:r>
    </w:p>
    <w:p w14:paraId="005F5F90" w14:textId="77777777" w:rsidR="00D45D45" w:rsidRPr="00BA58F4" w:rsidRDefault="00D45D45" w:rsidP="00D45D45">
      <w:pPr>
        <w:jc w:val="both"/>
        <w:rPr>
          <w:rFonts w:asciiTheme="majorHAnsi" w:hAnsiTheme="majorHAnsi" w:cs="Arial"/>
          <w:bCs/>
          <w:iCs/>
          <w:noProof/>
          <w:lang w:val="sr-Cyrl-RS"/>
        </w:rPr>
      </w:pPr>
    </w:p>
    <w:p w14:paraId="65E1BF3F" w14:textId="77777777"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rPr>
        <w:t>Пружалац услуге је дужан да у гарантном року, о свом трошку отклони све недостатке који су у вези са пруженим услугама и уграђеним резервним деловима и материјалима.</w:t>
      </w:r>
    </w:p>
    <w:p w14:paraId="2072CCF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F2E42B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7 (седам) дана по утврђивању недостатка. </w:t>
      </w:r>
    </w:p>
    <w:p w14:paraId="5CC1A97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0C8FFFF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Пружалац услуге се обавезује да најкасније у року од 3 (три) дана од дана пријема рекламације отклони утврђене недостатке о свом трошку.</w:t>
      </w:r>
    </w:p>
    <w:p w14:paraId="10497F26" w14:textId="77777777" w:rsidR="00987865" w:rsidRPr="00BA58F4" w:rsidRDefault="0098786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6E9F843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ВИША СИЛА</w:t>
      </w:r>
    </w:p>
    <w:p w14:paraId="78A0CAC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4B915F4F"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15</w:t>
      </w:r>
      <w:r w:rsidRPr="00BA58F4">
        <w:rPr>
          <w:rFonts w:asciiTheme="majorHAnsi" w:eastAsia="Times New Roman" w:hAnsiTheme="majorHAnsi" w:cs="Arial"/>
          <w:noProof/>
          <w:color w:val="auto"/>
          <w:kern w:val="0"/>
          <w:lang w:val="sr-Cyrl-RS" w:eastAsia="en-US"/>
        </w:rPr>
        <w:t>.</w:t>
      </w:r>
    </w:p>
    <w:p w14:paraId="23023A2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77CFB6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 три) радна дана о наступању више силе.</w:t>
      </w:r>
    </w:p>
    <w:p w14:paraId="00C64C9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2759F23"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566F0D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9320EF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0760A8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B7EB83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w:t>
      </w:r>
      <w:r w:rsidR="00C551E5" w:rsidRPr="00BA58F4">
        <w:rPr>
          <w:rFonts w:asciiTheme="majorHAnsi" w:eastAsia="Times New Roman" w:hAnsiTheme="majorHAnsi" w:cs="Arial"/>
          <w:noProof/>
          <w:color w:val="auto"/>
          <w:kern w:val="0"/>
          <w:lang w:val="sr-Cyrl-RS" w:eastAsia="en-US"/>
        </w:rPr>
        <w:t>ани о намери да раскине Уговор.</w:t>
      </w:r>
    </w:p>
    <w:p w14:paraId="476E8B8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6EB504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НАКНАДА ШТЕТЕ</w:t>
      </w:r>
    </w:p>
    <w:p w14:paraId="3C744B6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47E69F1"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16</w:t>
      </w:r>
      <w:r w:rsidRPr="00BA58F4">
        <w:rPr>
          <w:rFonts w:asciiTheme="majorHAnsi" w:eastAsia="Times New Roman" w:hAnsiTheme="majorHAnsi" w:cs="Arial"/>
          <w:noProof/>
          <w:color w:val="auto"/>
          <w:kern w:val="0"/>
          <w:lang w:val="sr-Cyrl-RS" w:eastAsia="en-US"/>
        </w:rPr>
        <w:t>.</w:t>
      </w:r>
    </w:p>
    <w:p w14:paraId="10B3181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1B1215F" w14:textId="57132590"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Пружалац услуге је у складу са</w:t>
      </w:r>
      <w:r w:rsidR="0077019E" w:rsidRPr="00BA58F4">
        <w:rPr>
          <w:rFonts w:asciiTheme="majorHAnsi" w:eastAsia="Times New Roman" w:hAnsiTheme="majorHAnsi" w:cs="Arial"/>
          <w:noProof/>
          <w:color w:val="auto"/>
          <w:kern w:val="0"/>
          <w:lang w:val="sr-Cyrl-RS" w:eastAsia="en-US"/>
        </w:rPr>
        <w:t xml:space="preserve"> законом који уређује облигационе односе </w:t>
      </w:r>
      <w:r w:rsidRPr="00BA58F4">
        <w:rPr>
          <w:rFonts w:asciiTheme="majorHAnsi" w:eastAsia="Times New Roman" w:hAnsiTheme="majorHAnsi" w:cs="Arial"/>
          <w:noProof/>
          <w:color w:val="auto"/>
          <w:kern w:val="0"/>
          <w:lang w:val="sr-Cyrl-RS" w:eastAsia="en-US"/>
        </w:rPr>
        <w:t xml:space="preserve"> одговоран за штету коју је претрпео Наручилац неиспуњењем, делимичним испуњењем или задоцњењем у испуњењу обавеза преузетих овим Уговором.</w:t>
      </w:r>
    </w:p>
    <w:p w14:paraId="435A179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2490DF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УГОВОРНА КАЗНА</w:t>
      </w:r>
    </w:p>
    <w:p w14:paraId="77AAC44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6D39C810"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17</w:t>
      </w:r>
      <w:r w:rsidRPr="00BA58F4">
        <w:rPr>
          <w:rFonts w:asciiTheme="majorHAnsi" w:eastAsia="Times New Roman" w:hAnsiTheme="majorHAnsi" w:cs="Arial"/>
          <w:noProof/>
          <w:color w:val="auto"/>
          <w:kern w:val="0"/>
          <w:lang w:val="sr-Cyrl-RS" w:eastAsia="en-US"/>
        </w:rPr>
        <w:t>.</w:t>
      </w:r>
    </w:p>
    <w:p w14:paraId="5CBD050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A7690B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 случају да Пружалац услуге, својом кривицом, не изврши/ не пружи у року уговорене Услуге, Пружалац услуге је дужан да плати Наручиоцу уговорне пенале, у износу од 0,5%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19ABF0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89E733C" w14:textId="516CEEFA"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Плаћање пенала у складу са претходним ставом доспева у року од 10 (словима: десет) дана од дана издавања рачуна од стране Наручиоца за уговорне пенале.</w:t>
      </w:r>
      <w:r w:rsidR="00B21620" w:rsidRPr="00BA58F4">
        <w:rPr>
          <w:rFonts w:asciiTheme="majorHAnsi" w:eastAsia="Times New Roman" w:hAnsiTheme="majorHAnsi" w:cs="Arial"/>
          <w:noProof/>
          <w:color w:val="auto"/>
          <w:kern w:val="0"/>
          <w:lang w:val="sr-Cyrl-RS" w:eastAsia="en-US"/>
        </w:rPr>
        <w:t xml:space="preserve"> Наручилац има право да пенале наплати и умањењем цене (рачуна) за услуге које је извршио пружалац услуге.</w:t>
      </w:r>
    </w:p>
    <w:p w14:paraId="71B7B7E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016594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Уколико Наручилац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46CD715" w14:textId="77777777" w:rsidR="00E63FF3" w:rsidRPr="00BA58F4" w:rsidRDefault="00E63FF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E8420F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РАСКИД УГОВОРА</w:t>
      </w:r>
    </w:p>
    <w:p w14:paraId="6DF25403"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048DE996"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18</w:t>
      </w:r>
      <w:r w:rsidRPr="00BA58F4">
        <w:rPr>
          <w:rFonts w:asciiTheme="majorHAnsi" w:eastAsia="Times New Roman" w:hAnsiTheme="majorHAnsi" w:cs="Arial"/>
          <w:noProof/>
          <w:color w:val="auto"/>
          <w:kern w:val="0"/>
          <w:lang w:val="sr-Cyrl-RS" w:eastAsia="en-US"/>
        </w:rPr>
        <w:t>.</w:t>
      </w:r>
    </w:p>
    <w:p w14:paraId="5346C19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C7D63C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w:t>
      </w:r>
    </w:p>
    <w:p w14:paraId="516952F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0A06B6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Наручилац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w:t>
      </w:r>
    </w:p>
    <w:p w14:paraId="3545259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8BEC24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ЗАВРШНЕ ОДРЕДБЕ</w:t>
      </w:r>
    </w:p>
    <w:p w14:paraId="0930FEA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7A54D97"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19</w:t>
      </w:r>
      <w:r w:rsidRPr="00BA58F4">
        <w:rPr>
          <w:rFonts w:asciiTheme="majorHAnsi" w:eastAsia="Times New Roman" w:hAnsiTheme="majorHAnsi" w:cs="Arial"/>
          <w:noProof/>
          <w:color w:val="auto"/>
          <w:kern w:val="0"/>
          <w:lang w:val="sr-Cyrl-RS" w:eastAsia="en-US"/>
        </w:rPr>
        <w:t>.</w:t>
      </w:r>
    </w:p>
    <w:p w14:paraId="5B9E714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86D497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______________.</w:t>
      </w:r>
    </w:p>
    <w:p w14:paraId="43A8912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34D48797"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20</w:t>
      </w:r>
      <w:r w:rsidRPr="00BA58F4">
        <w:rPr>
          <w:rFonts w:asciiTheme="majorHAnsi" w:eastAsia="Times New Roman" w:hAnsiTheme="majorHAnsi" w:cs="Arial"/>
          <w:noProof/>
          <w:color w:val="auto"/>
          <w:kern w:val="0"/>
          <w:lang w:val="sr-Cyrl-RS" w:eastAsia="en-US"/>
        </w:rPr>
        <w:t>.</w:t>
      </w:r>
    </w:p>
    <w:p w14:paraId="5862753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4376BC9" w14:textId="5729F2B1"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На односе Уговорних страна, који нису уређени овим Уговором, приме</w:t>
      </w:r>
      <w:r w:rsidR="00264EBE" w:rsidRPr="00BA58F4">
        <w:rPr>
          <w:rFonts w:asciiTheme="majorHAnsi" w:eastAsia="Times New Roman" w:hAnsiTheme="majorHAnsi" w:cs="Arial"/>
          <w:noProof/>
          <w:color w:val="auto"/>
          <w:kern w:val="0"/>
          <w:lang w:val="sr-Cyrl-RS" w:eastAsia="en-US"/>
        </w:rPr>
        <w:t>њују се одговарајуће одредбе закона који уређује облигационе односе</w:t>
      </w:r>
      <w:r w:rsidRPr="00BA58F4">
        <w:rPr>
          <w:rFonts w:asciiTheme="majorHAnsi" w:eastAsia="Times New Roman" w:hAnsiTheme="majorHAnsi" w:cs="Arial"/>
          <w:noProof/>
          <w:color w:val="auto"/>
          <w:kern w:val="0"/>
          <w:lang w:val="sr-Cyrl-RS" w:eastAsia="en-US"/>
        </w:rPr>
        <w:t xml:space="preserve"> и других закона, подзаконских аката, </w:t>
      </w:r>
      <w:r w:rsidR="006A0E00">
        <w:rPr>
          <w:rFonts w:asciiTheme="majorHAnsi" w:eastAsia="Times New Roman" w:hAnsiTheme="majorHAnsi" w:cs="Arial"/>
          <w:noProof/>
          <w:color w:val="auto"/>
          <w:kern w:val="0"/>
          <w:lang w:val="sr-Cyrl-RS" w:eastAsia="en-US"/>
        </w:rPr>
        <w:t>оквирног споразума, стандарда и</w:t>
      </w:r>
      <w:r w:rsidRPr="00BA58F4">
        <w:rPr>
          <w:rFonts w:asciiTheme="majorHAnsi" w:eastAsia="Times New Roman" w:hAnsiTheme="majorHAnsi" w:cs="Arial"/>
          <w:noProof/>
          <w:color w:val="auto"/>
          <w:kern w:val="0"/>
          <w:lang w:val="sr-Cyrl-RS" w:eastAsia="en-US"/>
        </w:rPr>
        <w:t xml:space="preserve"> норматива, примењивих с о</w:t>
      </w:r>
      <w:r w:rsidR="00567DDC" w:rsidRPr="00BA58F4">
        <w:rPr>
          <w:rFonts w:asciiTheme="majorHAnsi" w:eastAsia="Times New Roman" w:hAnsiTheme="majorHAnsi" w:cs="Arial"/>
          <w:noProof/>
          <w:color w:val="auto"/>
          <w:kern w:val="0"/>
          <w:lang w:val="sr-Cyrl-RS" w:eastAsia="en-US"/>
        </w:rPr>
        <w:t>бзиром на предмет овог Уговора.</w:t>
      </w:r>
    </w:p>
    <w:p w14:paraId="6D2EEFAF" w14:textId="77777777" w:rsidR="00567DDC" w:rsidRPr="00BA58F4" w:rsidRDefault="00567DDC"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CADFB78"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21</w:t>
      </w:r>
      <w:r w:rsidRPr="00BA58F4">
        <w:rPr>
          <w:rFonts w:asciiTheme="majorHAnsi" w:eastAsia="Times New Roman" w:hAnsiTheme="majorHAnsi" w:cs="Arial"/>
          <w:noProof/>
          <w:color w:val="auto"/>
          <w:kern w:val="0"/>
          <w:lang w:val="sr-Cyrl-RS" w:eastAsia="en-US"/>
        </w:rPr>
        <w:t>.</w:t>
      </w:r>
    </w:p>
    <w:p w14:paraId="7994FDD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3DAF36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Саставни део овог Уговора чине:</w:t>
      </w:r>
    </w:p>
    <w:p w14:paraId="61B794C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AD437AA" w14:textId="6DE60604" w:rsidR="00D45D45" w:rsidRPr="00BA58F4" w:rsidRDefault="005857F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прилог број 1 - </w:t>
      </w:r>
      <w:r w:rsidR="00D45D45" w:rsidRPr="00BA58F4">
        <w:rPr>
          <w:rFonts w:asciiTheme="majorHAnsi" w:eastAsia="Times New Roman" w:hAnsiTheme="majorHAnsi" w:cs="Arial"/>
          <w:noProof/>
          <w:color w:val="auto"/>
          <w:kern w:val="0"/>
          <w:lang w:val="sr-Cyrl-RS" w:eastAsia="en-US"/>
        </w:rPr>
        <w:t>Спецификација услуге - Опис и врста услуге;</w:t>
      </w:r>
    </w:p>
    <w:p w14:paraId="1A6861A2" w14:textId="46ADB5E4" w:rsidR="00D45D45" w:rsidRPr="00BA58F4" w:rsidRDefault="005857F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прилог број 2 - </w:t>
      </w:r>
      <w:r w:rsidR="00D45D45" w:rsidRPr="00BA58F4">
        <w:rPr>
          <w:rFonts w:asciiTheme="majorHAnsi" w:eastAsia="Times New Roman" w:hAnsiTheme="majorHAnsi" w:cs="Arial"/>
          <w:noProof/>
          <w:color w:val="auto"/>
          <w:kern w:val="0"/>
          <w:lang w:val="sr-Cyrl-RS" w:eastAsia="en-US"/>
        </w:rPr>
        <w:t>Структура цене из Понуде Пружаоца услуге;</w:t>
      </w:r>
    </w:p>
    <w:p w14:paraId="31763468" w14:textId="4BD5A1F9" w:rsidR="00D45D45" w:rsidRPr="00BA58F4" w:rsidRDefault="005857F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ab/>
        <w:t>- п</w:t>
      </w:r>
      <w:r w:rsidR="00D45D45" w:rsidRPr="00BA58F4">
        <w:rPr>
          <w:rFonts w:asciiTheme="majorHAnsi" w:eastAsia="Times New Roman" w:hAnsiTheme="majorHAnsi" w:cs="Arial"/>
          <w:noProof/>
          <w:color w:val="auto"/>
          <w:kern w:val="0"/>
          <w:lang w:val="sr-Cyrl-RS" w:eastAsia="en-US"/>
        </w:rPr>
        <w:t>рилог број 3</w:t>
      </w:r>
      <w:r w:rsidRPr="00BA58F4">
        <w:rPr>
          <w:rFonts w:asciiTheme="majorHAnsi" w:eastAsia="Times New Roman" w:hAnsiTheme="majorHAnsi" w:cs="Arial"/>
          <w:noProof/>
          <w:color w:val="auto"/>
          <w:kern w:val="0"/>
          <w:lang w:val="sr-Cyrl-RS" w:eastAsia="en-US"/>
        </w:rPr>
        <w:t xml:space="preserve"> - </w:t>
      </w:r>
      <w:r w:rsidR="00D45D45" w:rsidRPr="00BA58F4">
        <w:rPr>
          <w:rFonts w:asciiTheme="majorHAnsi" w:eastAsia="Times New Roman" w:hAnsiTheme="majorHAnsi" w:cs="Arial"/>
          <w:noProof/>
          <w:color w:val="auto"/>
          <w:kern w:val="0"/>
          <w:lang w:val="sr-Cyrl-RS" w:eastAsia="en-US"/>
        </w:rPr>
        <w:t>Спораз</w:t>
      </w:r>
      <w:r w:rsidR="000F7D63" w:rsidRPr="00BA58F4">
        <w:rPr>
          <w:rFonts w:asciiTheme="majorHAnsi" w:eastAsia="Times New Roman" w:hAnsiTheme="majorHAnsi" w:cs="Arial"/>
          <w:noProof/>
          <w:color w:val="auto"/>
          <w:kern w:val="0"/>
          <w:lang w:val="sr-Cyrl-RS" w:eastAsia="en-US"/>
        </w:rPr>
        <w:t>ум о заједничком извршењу јавне набавке</w:t>
      </w:r>
    </w:p>
    <w:p w14:paraId="1EC5483C" w14:textId="375D55FE" w:rsidR="00D45D45" w:rsidRPr="00BA58F4" w:rsidRDefault="002E21E8"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Pr>
          <w:rFonts w:asciiTheme="majorHAnsi" w:eastAsia="Times New Roman" w:hAnsiTheme="majorHAnsi" w:cs="Arial"/>
          <w:noProof/>
          <w:color w:val="auto"/>
          <w:kern w:val="0"/>
          <w:lang w:val="sr-Cyrl-RS" w:eastAsia="en-US"/>
        </w:rPr>
        <w:tab/>
        <w:t xml:space="preserve">- </w:t>
      </w:r>
      <w:r w:rsidR="005857F5" w:rsidRPr="00BA58F4">
        <w:rPr>
          <w:rFonts w:asciiTheme="majorHAnsi" w:eastAsia="Times New Roman" w:hAnsiTheme="majorHAnsi" w:cs="Arial"/>
          <w:noProof/>
          <w:color w:val="auto"/>
          <w:kern w:val="0"/>
          <w:lang w:val="sr-Cyrl-RS" w:eastAsia="en-US"/>
        </w:rPr>
        <w:t>п</w:t>
      </w:r>
      <w:r w:rsidR="00D45D45" w:rsidRPr="00BA58F4">
        <w:rPr>
          <w:rFonts w:asciiTheme="majorHAnsi" w:eastAsia="Times New Roman" w:hAnsiTheme="majorHAnsi" w:cs="Arial"/>
          <w:noProof/>
          <w:color w:val="auto"/>
          <w:kern w:val="0"/>
          <w:lang w:val="sr-Cyrl-RS" w:eastAsia="en-US"/>
        </w:rPr>
        <w:t>рилог број 4</w:t>
      </w:r>
      <w:r w:rsidR="005857F5" w:rsidRPr="00BA58F4">
        <w:rPr>
          <w:rFonts w:asciiTheme="majorHAnsi" w:eastAsia="Times New Roman" w:hAnsiTheme="majorHAnsi" w:cs="Arial"/>
          <w:noProof/>
          <w:color w:val="auto"/>
          <w:kern w:val="0"/>
          <w:lang w:val="sr-Cyrl-RS" w:eastAsia="en-US"/>
        </w:rPr>
        <w:t xml:space="preserve"> -</w:t>
      </w:r>
      <w:r w:rsidR="000F7D63" w:rsidRPr="00BA58F4">
        <w:rPr>
          <w:rFonts w:asciiTheme="majorHAnsi" w:eastAsia="Times New Roman" w:hAnsiTheme="majorHAnsi" w:cs="Arial"/>
          <w:noProof/>
          <w:color w:val="auto"/>
          <w:kern w:val="0"/>
          <w:lang w:val="sr-Cyrl-RS" w:eastAsia="en-US"/>
        </w:rPr>
        <w:t xml:space="preserve"> </w:t>
      </w:r>
      <w:r w:rsidR="006A4128">
        <w:rPr>
          <w:rFonts w:asciiTheme="majorHAnsi" w:eastAsia="Times New Roman" w:hAnsiTheme="majorHAnsi" w:cs="Arial"/>
          <w:noProof/>
          <w:color w:val="auto"/>
          <w:kern w:val="0"/>
          <w:lang w:val="sr-Cyrl-RS" w:eastAsia="en-US"/>
        </w:rPr>
        <w:t>Конкурсна документација</w:t>
      </w:r>
      <w:r w:rsidR="00CF0719">
        <w:rPr>
          <w:rFonts w:asciiTheme="majorHAnsi" w:eastAsia="Times New Roman" w:hAnsiTheme="majorHAnsi" w:cs="Arial"/>
          <w:noProof/>
          <w:color w:val="auto"/>
          <w:kern w:val="0"/>
          <w:lang w:val="sr-Cyrl-RS" w:eastAsia="en-US"/>
        </w:rPr>
        <w:t xml:space="preserve"> об</w:t>
      </w:r>
      <w:r w:rsidR="00D45D45" w:rsidRPr="00BA58F4">
        <w:rPr>
          <w:rFonts w:asciiTheme="majorHAnsi" w:eastAsia="Times New Roman" w:hAnsiTheme="majorHAnsi" w:cs="Arial"/>
          <w:noProof/>
          <w:color w:val="auto"/>
          <w:kern w:val="0"/>
          <w:lang w:val="sr-Cyrl-RS" w:eastAsia="en-US"/>
        </w:rPr>
        <w:t>ј</w:t>
      </w:r>
      <w:r w:rsidR="00CF0719">
        <w:rPr>
          <w:rFonts w:asciiTheme="majorHAnsi" w:eastAsia="Times New Roman" w:hAnsiTheme="majorHAnsi" w:cs="Arial"/>
          <w:noProof/>
          <w:color w:val="auto"/>
          <w:kern w:val="0"/>
          <w:lang w:val="sr-Cyrl-RS" w:eastAsia="en-US"/>
        </w:rPr>
        <w:t>а</w:t>
      </w:r>
      <w:r w:rsidR="00D45D45" w:rsidRPr="00BA58F4">
        <w:rPr>
          <w:rFonts w:asciiTheme="majorHAnsi" w:eastAsia="Times New Roman" w:hAnsiTheme="majorHAnsi" w:cs="Arial"/>
          <w:noProof/>
          <w:color w:val="auto"/>
          <w:kern w:val="0"/>
          <w:lang w:val="sr-Cyrl-RS" w:eastAsia="en-US"/>
        </w:rPr>
        <w:t>вљена на Порталу јавних набавки под шифром __________ , дана _____ (доступно на Порталу ја</w:t>
      </w:r>
      <w:r w:rsidR="005857F5" w:rsidRPr="00BA58F4">
        <w:rPr>
          <w:rFonts w:asciiTheme="majorHAnsi" w:eastAsia="Times New Roman" w:hAnsiTheme="majorHAnsi" w:cs="Arial"/>
          <w:noProof/>
          <w:color w:val="auto"/>
          <w:kern w:val="0"/>
          <w:lang w:val="sr-Cyrl-RS" w:eastAsia="en-US"/>
        </w:rPr>
        <w:t>вних набавки, не прилаже се уз У</w:t>
      </w:r>
      <w:r w:rsidR="00D45D45" w:rsidRPr="00BA58F4">
        <w:rPr>
          <w:rFonts w:asciiTheme="majorHAnsi" w:eastAsia="Times New Roman" w:hAnsiTheme="majorHAnsi" w:cs="Arial"/>
          <w:noProof/>
          <w:color w:val="auto"/>
          <w:kern w:val="0"/>
          <w:lang w:val="sr-Cyrl-RS" w:eastAsia="en-US"/>
        </w:rPr>
        <w:t>говор).</w:t>
      </w:r>
    </w:p>
    <w:p w14:paraId="1170E01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3251B856"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22</w:t>
      </w:r>
      <w:r w:rsidRPr="00BA58F4">
        <w:rPr>
          <w:rFonts w:asciiTheme="majorHAnsi" w:eastAsia="Times New Roman" w:hAnsiTheme="majorHAnsi" w:cs="Arial"/>
          <w:noProof/>
          <w:color w:val="auto"/>
          <w:kern w:val="0"/>
          <w:lang w:val="sr-Cyrl-RS" w:eastAsia="en-US"/>
        </w:rPr>
        <w:t>.</w:t>
      </w:r>
    </w:p>
    <w:p w14:paraId="041976E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FF2AC6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Овај уговор је закључен у 3 (три) истоветна примерака од којих 2 (два) припадају Наручиоцу, а 1 (један) Пружаоцу услуга.</w:t>
      </w:r>
    </w:p>
    <w:p w14:paraId="7BCD696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w:t>
      </w:r>
    </w:p>
    <w:tbl>
      <w:tblPr>
        <w:tblW w:w="0" w:type="auto"/>
        <w:tblLook w:val="04A0" w:firstRow="1" w:lastRow="0" w:firstColumn="1" w:lastColumn="0" w:noHBand="0" w:noVBand="1"/>
      </w:tblPr>
      <w:tblGrid>
        <w:gridCol w:w="3045"/>
        <w:gridCol w:w="2925"/>
        <w:gridCol w:w="3056"/>
      </w:tblGrid>
      <w:tr w:rsidR="00D45D45" w:rsidRPr="00BA58F4" w14:paraId="37F892F1" w14:textId="77777777" w:rsidTr="00D45D45">
        <w:tc>
          <w:tcPr>
            <w:tcW w:w="3190" w:type="dxa"/>
            <w:shd w:val="clear" w:color="auto" w:fill="auto"/>
            <w:vAlign w:val="center"/>
          </w:tcPr>
          <w:p w14:paraId="12524B4C"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w:t>
            </w:r>
          </w:p>
        </w:tc>
        <w:tc>
          <w:tcPr>
            <w:tcW w:w="3190" w:type="dxa"/>
            <w:shd w:val="clear" w:color="auto" w:fill="auto"/>
            <w:vAlign w:val="center"/>
          </w:tcPr>
          <w:p w14:paraId="7A1F6E35" w14:textId="77777777" w:rsidR="00D45D45" w:rsidRPr="00BA58F4" w:rsidRDefault="00D45D45" w:rsidP="00D45D45">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14:paraId="22D3F206"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НАРУЧИЛАЦ</w:t>
            </w:r>
          </w:p>
        </w:tc>
      </w:tr>
      <w:tr w:rsidR="00D45D45" w:rsidRPr="00BA58F4" w14:paraId="205C0222" w14:textId="77777777" w:rsidTr="00D45D45">
        <w:tc>
          <w:tcPr>
            <w:tcW w:w="3190" w:type="dxa"/>
            <w:tcBorders>
              <w:bottom w:val="dotted" w:sz="4" w:space="0" w:color="auto"/>
            </w:tcBorders>
            <w:shd w:val="clear" w:color="auto" w:fill="auto"/>
          </w:tcPr>
          <w:p w14:paraId="5629FB52"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0" w:type="dxa"/>
            <w:shd w:val="clear" w:color="auto" w:fill="auto"/>
          </w:tcPr>
          <w:p w14:paraId="239B557A"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14:paraId="192AF740"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04CA8874" w14:textId="77777777" w:rsidR="00D45D45" w:rsidRPr="00BA58F4" w:rsidRDefault="00D45D45" w:rsidP="00D45D45">
      <w:pPr>
        <w:suppressAutoHyphens w:val="0"/>
        <w:spacing w:line="240" w:lineRule="auto"/>
        <w:rPr>
          <w:rFonts w:asciiTheme="majorHAnsi" w:hAnsiTheme="majorHAnsi" w:cs="Arial"/>
          <w:i/>
          <w:iCs/>
          <w:noProof/>
          <w:sz w:val="18"/>
          <w:szCs w:val="18"/>
          <w:lang w:val="sr-Latn-RS"/>
        </w:rPr>
      </w:pPr>
    </w:p>
    <w:p w14:paraId="68E18329" w14:textId="77777777" w:rsidR="00D45D45" w:rsidRPr="00BA58F4" w:rsidRDefault="00D45D45" w:rsidP="00D45D45">
      <w:pPr>
        <w:suppressAutoHyphens w:val="0"/>
        <w:spacing w:line="240" w:lineRule="auto"/>
        <w:rPr>
          <w:rFonts w:asciiTheme="majorHAnsi" w:hAnsiTheme="majorHAnsi" w:cs="Arial"/>
          <w:i/>
          <w:iCs/>
          <w:noProof/>
          <w:sz w:val="18"/>
          <w:szCs w:val="18"/>
          <w:lang w:val="sr-Cyrl-RS"/>
        </w:rPr>
      </w:pPr>
    </w:p>
    <w:p w14:paraId="2E719E80" w14:textId="77777777" w:rsidR="00D45D45" w:rsidRPr="00BA58F4" w:rsidRDefault="00D45D45" w:rsidP="00D45D45">
      <w:pPr>
        <w:jc w:val="both"/>
        <w:rPr>
          <w:rFonts w:asciiTheme="majorHAnsi" w:eastAsia="Times New Roman" w:hAnsiTheme="majorHAnsi" w:cs="Arial"/>
          <w:noProof/>
          <w:color w:val="auto"/>
          <w:lang w:val="sr-Cyrl-RS"/>
        </w:rPr>
      </w:pPr>
      <w:r w:rsidRPr="00BA58F4">
        <w:rPr>
          <w:rFonts w:asciiTheme="majorHAnsi" w:eastAsia="Times New Roman" w:hAnsiTheme="majorHAnsi" w:cs="Arial"/>
          <w:noProof/>
          <w:color w:val="auto"/>
          <w:lang w:val="sr-Cyrl-RS"/>
        </w:rPr>
        <w:t>НАПОМЕНА:</w:t>
      </w:r>
    </w:p>
    <w:p w14:paraId="57DA6FD6" w14:textId="73348273" w:rsidR="00D45D45" w:rsidRPr="00BA58F4" w:rsidRDefault="00D45D45" w:rsidP="00D45D45">
      <w:pPr>
        <w:jc w:val="both"/>
        <w:rPr>
          <w:rFonts w:asciiTheme="majorHAnsi" w:eastAsia="Times New Roman" w:hAnsiTheme="majorHAnsi" w:cs="Arial"/>
          <w:bCs/>
          <w:i/>
          <w:iCs/>
          <w:noProof/>
          <w:color w:val="auto"/>
          <w:lang w:val="sr-Cyrl-RS"/>
        </w:rPr>
      </w:pPr>
      <w:r w:rsidRPr="00BA58F4">
        <w:rPr>
          <w:rFonts w:asciiTheme="majorHAnsi" w:eastAsia="Times New Roman" w:hAnsiTheme="majorHAnsi" w:cs="Arial"/>
          <w:bCs/>
          <w:i/>
          <w:iCs/>
          <w:noProof/>
          <w:color w:val="auto"/>
          <w:lang w:val="sr-Cyrl-RS"/>
        </w:rPr>
        <w:t>Понуђач је у обавези да потпише овај модел уговора и тако се изјасни да је у свему сагласан са моделом уговора и да прихвата да исти закључи у свему у складу са моделом уговора из предметне конкурсне документације.</w:t>
      </w:r>
    </w:p>
    <w:p w14:paraId="72014EB0" w14:textId="77777777" w:rsidR="00567DDC" w:rsidRPr="00BA58F4" w:rsidRDefault="00567DDC"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3734AFFF"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B509F6D"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5F0117F9"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4801A391"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01ECD20A"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5426D5F"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106AC802"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6B87ADE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4F271ABC"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2A39718B"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8C5B3C4"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538E50FA"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15C55A8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4F2E4FAC"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3EB34B88"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F65764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2773B69"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632F1F3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21CD1C08"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54B92856"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3DFF1560" w14:textId="77777777" w:rsidR="00A6178B" w:rsidRPr="00BA58F4" w:rsidRDefault="00A6178B" w:rsidP="00D45D45">
      <w:pPr>
        <w:suppressAutoHyphens w:val="0"/>
        <w:autoSpaceDE w:val="0"/>
        <w:autoSpaceDN w:val="0"/>
        <w:adjustRightInd w:val="0"/>
        <w:spacing w:line="240" w:lineRule="auto"/>
        <w:ind w:right="26"/>
        <w:jc w:val="both"/>
        <w:rPr>
          <w:rFonts w:asciiTheme="majorHAnsi" w:eastAsia="Times New Roman" w:hAnsiTheme="majorHAnsi" w:cs="Arial"/>
          <w:noProof/>
          <w:color w:val="FF0000"/>
          <w:lang w:val="sr-Cyrl-RS"/>
        </w:rPr>
      </w:pPr>
    </w:p>
    <w:p w14:paraId="751B48BD" w14:textId="77777777" w:rsidR="0071603B" w:rsidRPr="00BA58F4" w:rsidRDefault="0071603B" w:rsidP="00D45D45">
      <w:pPr>
        <w:suppressAutoHyphens w:val="0"/>
        <w:autoSpaceDE w:val="0"/>
        <w:autoSpaceDN w:val="0"/>
        <w:adjustRightInd w:val="0"/>
        <w:spacing w:line="240" w:lineRule="auto"/>
        <w:ind w:right="26"/>
        <w:jc w:val="both"/>
        <w:rPr>
          <w:rFonts w:asciiTheme="majorHAnsi" w:eastAsia="Times New Roman" w:hAnsiTheme="majorHAnsi" w:cs="Arial"/>
          <w:noProof/>
          <w:color w:val="FF0000"/>
          <w:lang w:val="sr-Cyrl-RS"/>
        </w:rPr>
      </w:pPr>
    </w:p>
    <w:p w14:paraId="7DE3DAA3" w14:textId="77777777"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XV  МОДЕЛ НАРУЏБЕНИЦЕ</w:t>
      </w:r>
    </w:p>
    <w:tbl>
      <w:tblPr>
        <w:tblpPr w:leftFromText="180" w:rightFromText="180" w:vertAnchor="text" w:tblpX="-4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2860"/>
      </w:tblGrid>
      <w:tr w:rsidR="00D45D45" w:rsidRPr="00BA58F4" w14:paraId="3DAFC71E" w14:textId="77777777" w:rsidTr="00D45D45">
        <w:trPr>
          <w:trHeight w:val="262"/>
        </w:trPr>
        <w:tc>
          <w:tcPr>
            <w:tcW w:w="4495" w:type="dxa"/>
            <w:gridSpan w:val="2"/>
            <w:tcBorders>
              <w:top w:val="single" w:sz="4" w:space="0" w:color="000000"/>
              <w:left w:val="single" w:sz="4" w:space="0" w:color="000000"/>
              <w:bottom w:val="single" w:sz="4" w:space="0" w:color="000000"/>
              <w:right w:val="single" w:sz="4" w:space="0" w:color="000000"/>
            </w:tcBorders>
            <w:shd w:val="clear" w:color="auto" w:fill="D6E3BC"/>
            <w:hideMark/>
          </w:tcPr>
          <w:p w14:paraId="2947AC7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НАРУЧИЛАЦ</w:t>
            </w:r>
          </w:p>
        </w:tc>
      </w:tr>
      <w:tr w:rsidR="00D45D45" w:rsidRPr="00BA58F4" w14:paraId="54703476" w14:textId="77777777" w:rsidTr="00D45D45">
        <w:trPr>
          <w:trHeight w:val="351"/>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1B768FBC"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НАЗИВ:</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2E74DDDD"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F3E8EF5" w14:textId="77777777" w:rsidTr="00D45D45">
        <w:trPr>
          <w:trHeight w:val="351"/>
        </w:trPr>
        <w:tc>
          <w:tcPr>
            <w:tcW w:w="1635" w:type="dxa"/>
            <w:tcBorders>
              <w:top w:val="single" w:sz="4" w:space="0" w:color="000000"/>
              <w:left w:val="single" w:sz="4" w:space="0" w:color="000000"/>
              <w:bottom w:val="single" w:sz="4" w:space="0" w:color="000000"/>
              <w:right w:val="single" w:sz="4" w:space="0" w:color="000000"/>
            </w:tcBorders>
            <w:vAlign w:val="center"/>
          </w:tcPr>
          <w:p w14:paraId="6F997026"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АДРЕСА</w:t>
            </w:r>
          </w:p>
        </w:tc>
        <w:tc>
          <w:tcPr>
            <w:tcW w:w="2860" w:type="dxa"/>
            <w:tcBorders>
              <w:top w:val="single" w:sz="4" w:space="0" w:color="000000"/>
              <w:left w:val="single" w:sz="4" w:space="0" w:color="000000"/>
              <w:bottom w:val="single" w:sz="4" w:space="0" w:color="000000"/>
              <w:right w:val="single" w:sz="4" w:space="0" w:color="000000"/>
            </w:tcBorders>
            <w:vAlign w:val="center"/>
          </w:tcPr>
          <w:p w14:paraId="6C706779"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2E6F429" w14:textId="77777777" w:rsidTr="00D45D45">
        <w:trPr>
          <w:trHeight w:val="405"/>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DFF2C8A"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ПИБ:</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115C7451"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704567DC" w14:textId="77777777" w:rsidTr="00D45D45">
        <w:trPr>
          <w:trHeight w:val="410"/>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11318D3B"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МАТИЧНИ БРОЈ:</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3503DD16"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68F78AC6" w14:textId="77777777" w:rsidTr="00D45D45">
        <w:trPr>
          <w:trHeight w:val="410"/>
        </w:trPr>
        <w:tc>
          <w:tcPr>
            <w:tcW w:w="1635" w:type="dxa"/>
            <w:tcBorders>
              <w:top w:val="single" w:sz="4" w:space="0" w:color="000000"/>
              <w:left w:val="single" w:sz="4" w:space="0" w:color="000000"/>
              <w:bottom w:val="single" w:sz="4" w:space="0" w:color="000000"/>
              <w:right w:val="single" w:sz="4" w:space="0" w:color="000000"/>
            </w:tcBorders>
            <w:vAlign w:val="center"/>
          </w:tcPr>
          <w:p w14:paraId="31AE5F14"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БРОЈ РАЧУНА И НАЗИВ БАНКЕ</w:t>
            </w:r>
          </w:p>
        </w:tc>
        <w:tc>
          <w:tcPr>
            <w:tcW w:w="2860" w:type="dxa"/>
            <w:tcBorders>
              <w:top w:val="single" w:sz="4" w:space="0" w:color="000000"/>
              <w:left w:val="single" w:sz="4" w:space="0" w:color="000000"/>
              <w:bottom w:val="single" w:sz="4" w:space="0" w:color="000000"/>
              <w:right w:val="single" w:sz="4" w:space="0" w:color="000000"/>
            </w:tcBorders>
            <w:vAlign w:val="center"/>
          </w:tcPr>
          <w:p w14:paraId="09825B5C"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D67F434" w14:textId="77777777" w:rsidTr="00D45D45">
        <w:trPr>
          <w:trHeight w:val="415"/>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7B93AA2A"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lastRenderedPageBreak/>
              <w:t>ОСОБА ЗА КОНТАКТ</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6AF3FE19"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42D059B0" w14:textId="77777777" w:rsidTr="00D45D45">
        <w:trPr>
          <w:trHeight w:val="422"/>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81030C2"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ТЕЛ./ФАКС:</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702B28FD" w14:textId="77777777" w:rsidR="00D45D45" w:rsidRPr="00BA58F4" w:rsidRDefault="00D45D45" w:rsidP="00D45D45">
            <w:pPr>
              <w:jc w:val="center"/>
              <w:rPr>
                <w:rFonts w:asciiTheme="majorHAnsi" w:hAnsiTheme="majorHAnsi" w:cs="Arial"/>
                <w:noProof/>
                <w:sz w:val="16"/>
                <w:szCs w:val="16"/>
                <w:lang w:val="sr-Cyrl-RS"/>
              </w:rPr>
            </w:pPr>
          </w:p>
        </w:tc>
      </w:tr>
    </w:tbl>
    <w:tbl>
      <w:tblPr>
        <w:tblpPr w:leftFromText="180" w:rightFromText="180" w:vertAnchor="text" w:horzAnchor="margin" w:tblpXSpec="right" w:tblpY="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765"/>
      </w:tblGrid>
      <w:tr w:rsidR="00D45D45" w:rsidRPr="00BA58F4" w14:paraId="76B89628" w14:textId="77777777" w:rsidTr="00D45D45">
        <w:trPr>
          <w:trHeight w:val="259"/>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D6E3BC"/>
            <w:hideMark/>
          </w:tcPr>
          <w:p w14:paraId="4E0D7E71"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ПРУЖАЛАЦ УСЛУГЕ</w:t>
            </w:r>
          </w:p>
        </w:tc>
      </w:tr>
      <w:tr w:rsidR="00D45D45" w:rsidRPr="00BA58F4" w14:paraId="0D436998" w14:textId="77777777" w:rsidTr="00D45D45">
        <w:trPr>
          <w:trHeight w:val="353"/>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226565F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НАЗИВ</w:t>
            </w:r>
          </w:p>
        </w:tc>
        <w:tc>
          <w:tcPr>
            <w:tcW w:w="2765" w:type="dxa"/>
            <w:tcBorders>
              <w:top w:val="single" w:sz="4" w:space="0" w:color="000000"/>
              <w:left w:val="single" w:sz="4" w:space="0" w:color="000000"/>
              <w:bottom w:val="single" w:sz="4" w:space="0" w:color="000000"/>
              <w:right w:val="single" w:sz="4" w:space="0" w:color="000000"/>
            </w:tcBorders>
            <w:vAlign w:val="center"/>
          </w:tcPr>
          <w:p w14:paraId="2705315C"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4DE3E2DD" w14:textId="77777777" w:rsidTr="00D45D45">
        <w:trPr>
          <w:trHeight w:val="34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6E36B78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АДРЕСА:</w:t>
            </w:r>
          </w:p>
        </w:tc>
        <w:tc>
          <w:tcPr>
            <w:tcW w:w="2765" w:type="dxa"/>
            <w:tcBorders>
              <w:top w:val="single" w:sz="4" w:space="0" w:color="000000"/>
              <w:left w:val="single" w:sz="4" w:space="0" w:color="000000"/>
              <w:bottom w:val="single" w:sz="4" w:space="0" w:color="000000"/>
              <w:right w:val="single" w:sz="4" w:space="0" w:color="000000"/>
            </w:tcBorders>
            <w:vAlign w:val="center"/>
          </w:tcPr>
          <w:p w14:paraId="442B5836"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F37A10B" w14:textId="77777777" w:rsidTr="00D45D45">
        <w:trPr>
          <w:trHeight w:val="400"/>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A830A8F"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ПИБ:</w:t>
            </w:r>
          </w:p>
        </w:tc>
        <w:tc>
          <w:tcPr>
            <w:tcW w:w="2765" w:type="dxa"/>
            <w:tcBorders>
              <w:top w:val="single" w:sz="4" w:space="0" w:color="000000"/>
              <w:left w:val="single" w:sz="4" w:space="0" w:color="000000"/>
              <w:bottom w:val="single" w:sz="4" w:space="0" w:color="000000"/>
              <w:right w:val="single" w:sz="4" w:space="0" w:color="000000"/>
            </w:tcBorders>
            <w:vAlign w:val="center"/>
          </w:tcPr>
          <w:p w14:paraId="5038D45C"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B6AD715" w14:textId="77777777" w:rsidTr="00D45D45">
        <w:trPr>
          <w:trHeight w:val="419"/>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429F1C0"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МАТИЧНИ БРОЈ:</w:t>
            </w:r>
          </w:p>
        </w:tc>
        <w:tc>
          <w:tcPr>
            <w:tcW w:w="2765" w:type="dxa"/>
            <w:tcBorders>
              <w:top w:val="single" w:sz="4" w:space="0" w:color="000000"/>
              <w:left w:val="single" w:sz="4" w:space="0" w:color="000000"/>
              <w:bottom w:val="single" w:sz="4" w:space="0" w:color="000000"/>
              <w:right w:val="single" w:sz="4" w:space="0" w:color="000000"/>
            </w:tcBorders>
            <w:vAlign w:val="center"/>
          </w:tcPr>
          <w:p w14:paraId="582C028E"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623D80F8" w14:textId="77777777" w:rsidTr="00D45D45">
        <w:trPr>
          <w:trHeight w:val="419"/>
        </w:trPr>
        <w:tc>
          <w:tcPr>
            <w:tcW w:w="1555" w:type="dxa"/>
            <w:tcBorders>
              <w:top w:val="single" w:sz="4" w:space="0" w:color="000000"/>
              <w:left w:val="single" w:sz="4" w:space="0" w:color="000000"/>
              <w:bottom w:val="single" w:sz="4" w:space="0" w:color="000000"/>
              <w:right w:val="single" w:sz="4" w:space="0" w:color="000000"/>
            </w:tcBorders>
            <w:vAlign w:val="center"/>
          </w:tcPr>
          <w:p w14:paraId="3CC9FDC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БРОЈ РАЧУНА И НАЗИВ БАНКЕ</w:t>
            </w:r>
          </w:p>
        </w:tc>
        <w:tc>
          <w:tcPr>
            <w:tcW w:w="2765" w:type="dxa"/>
            <w:tcBorders>
              <w:top w:val="single" w:sz="4" w:space="0" w:color="000000"/>
              <w:left w:val="single" w:sz="4" w:space="0" w:color="000000"/>
              <w:bottom w:val="single" w:sz="4" w:space="0" w:color="000000"/>
              <w:right w:val="single" w:sz="4" w:space="0" w:color="000000"/>
            </w:tcBorders>
            <w:vAlign w:val="center"/>
          </w:tcPr>
          <w:p w14:paraId="2C1950CD"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34787CEF" w14:textId="77777777" w:rsidTr="00D45D45">
        <w:trPr>
          <w:trHeight w:val="410"/>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6C898248"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ОСОБА ЗА КОНТАКТ</w:t>
            </w:r>
          </w:p>
        </w:tc>
        <w:tc>
          <w:tcPr>
            <w:tcW w:w="2765" w:type="dxa"/>
            <w:tcBorders>
              <w:top w:val="single" w:sz="4" w:space="0" w:color="000000"/>
              <w:left w:val="single" w:sz="4" w:space="0" w:color="000000"/>
              <w:bottom w:val="single" w:sz="4" w:space="0" w:color="000000"/>
              <w:right w:val="single" w:sz="4" w:space="0" w:color="000000"/>
            </w:tcBorders>
            <w:vAlign w:val="center"/>
          </w:tcPr>
          <w:p w14:paraId="7257FC57"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667D4737" w14:textId="77777777" w:rsidTr="00D45D45">
        <w:trPr>
          <w:trHeight w:val="402"/>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D5DA2E3"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ТЕЛ./ФАКС:</w:t>
            </w:r>
          </w:p>
        </w:tc>
        <w:tc>
          <w:tcPr>
            <w:tcW w:w="2765" w:type="dxa"/>
            <w:tcBorders>
              <w:top w:val="single" w:sz="4" w:space="0" w:color="000000"/>
              <w:left w:val="single" w:sz="4" w:space="0" w:color="000000"/>
              <w:bottom w:val="single" w:sz="4" w:space="0" w:color="000000"/>
              <w:right w:val="single" w:sz="4" w:space="0" w:color="000000"/>
            </w:tcBorders>
            <w:vAlign w:val="center"/>
          </w:tcPr>
          <w:p w14:paraId="5C3E8B92" w14:textId="77777777" w:rsidR="00D45D45" w:rsidRPr="00BA58F4" w:rsidRDefault="00D45D45" w:rsidP="00D45D45">
            <w:pPr>
              <w:jc w:val="center"/>
              <w:rPr>
                <w:rFonts w:asciiTheme="majorHAnsi" w:hAnsiTheme="majorHAnsi" w:cs="Arial"/>
                <w:noProof/>
                <w:sz w:val="16"/>
                <w:szCs w:val="16"/>
                <w:lang w:val="sr-Cyrl-RS"/>
              </w:rPr>
            </w:pPr>
          </w:p>
        </w:tc>
      </w:tr>
    </w:tbl>
    <w:p w14:paraId="6F21E763" w14:textId="77777777" w:rsidR="00D45D45" w:rsidRPr="00BA58F4" w:rsidRDefault="00D45D45" w:rsidP="00D45D45">
      <w:pPr>
        <w:jc w:val="center"/>
        <w:rPr>
          <w:rFonts w:asciiTheme="majorHAnsi" w:hAnsiTheme="majorHAnsi" w:cs="Arial"/>
          <w:noProof/>
          <w:vanish/>
          <w:lang w:val="sr-Cyrl-RS"/>
        </w:rPr>
      </w:pPr>
    </w:p>
    <w:p w14:paraId="184066A0" w14:textId="77777777" w:rsidR="008051A1" w:rsidRDefault="008051A1" w:rsidP="00D45D45">
      <w:pPr>
        <w:spacing w:line="240" w:lineRule="auto"/>
        <w:jc w:val="both"/>
        <w:rPr>
          <w:rFonts w:asciiTheme="majorHAnsi" w:hAnsiTheme="majorHAnsi" w:cs="Arial"/>
          <w:noProof/>
          <w:sz w:val="20"/>
          <w:szCs w:val="20"/>
          <w:lang w:val="sr-Cyrl-RS"/>
        </w:rPr>
      </w:pPr>
    </w:p>
    <w:p w14:paraId="3F4EC508" w14:textId="0AA88DB2" w:rsidR="00D45D45" w:rsidRPr="00BA58F4" w:rsidRDefault="00D45D45" w:rsidP="00D45D45">
      <w:pPr>
        <w:spacing w:line="240" w:lineRule="auto"/>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На основу члана 40. став 9</w:t>
      </w:r>
      <w:r w:rsidR="009E0024" w:rsidRPr="00BA58F4">
        <w:rPr>
          <w:rFonts w:asciiTheme="majorHAnsi" w:hAnsiTheme="majorHAnsi" w:cs="Arial"/>
          <w:noProof/>
          <w:sz w:val="20"/>
          <w:szCs w:val="20"/>
          <w:lang w:val="sr-Cyrl-RS"/>
        </w:rPr>
        <w:t>. Закона о јавним набавкама („Сл.гласник РС“, бр. 124/12,</w:t>
      </w:r>
      <w:r w:rsidRPr="00BA58F4">
        <w:rPr>
          <w:rFonts w:asciiTheme="majorHAnsi" w:hAnsiTheme="majorHAnsi" w:cs="Arial"/>
          <w:noProof/>
          <w:sz w:val="20"/>
          <w:szCs w:val="20"/>
          <w:lang w:val="sr-Cyrl-RS"/>
        </w:rPr>
        <w:t xml:space="preserve"> 14/15 и 68/15) и у складу са Оквирним споразумом бр. _______________од_______________ закљученог у отвореном поступку јавне набавке услуге – Сервисирање и одржавање возила, Партија ___________, бр. ЈН ________ издаје се</w:t>
      </w:r>
    </w:p>
    <w:p w14:paraId="4BE990DB" w14:textId="77777777" w:rsidR="00D45D45" w:rsidRPr="00BA58F4" w:rsidRDefault="00D45D45" w:rsidP="00D45D45">
      <w:pPr>
        <w:spacing w:line="240" w:lineRule="auto"/>
        <w:jc w:val="center"/>
        <w:rPr>
          <w:rFonts w:asciiTheme="majorHAnsi" w:hAnsiTheme="majorHAnsi" w:cs="Arial"/>
          <w:b/>
          <w:caps/>
          <w:noProof/>
          <w:lang w:val="sr-Cyrl-RS"/>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6"/>
      </w:tblGrid>
      <w:tr w:rsidR="00D45D45" w:rsidRPr="001C407F" w14:paraId="3EE945A5" w14:textId="77777777" w:rsidTr="00D45D45">
        <w:trPr>
          <w:trHeight w:val="553"/>
        </w:trPr>
        <w:tc>
          <w:tcPr>
            <w:tcW w:w="10236"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5A67104D" w14:textId="77777777" w:rsidR="00D45D45" w:rsidRPr="00BA58F4" w:rsidRDefault="00D45D45" w:rsidP="00D45D45">
            <w:pPr>
              <w:jc w:val="center"/>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 xml:space="preserve">Н А Р У Џ Б Е Н И Ц А  бр.  </w:t>
            </w:r>
          </w:p>
        </w:tc>
      </w:tr>
    </w:tbl>
    <w:p w14:paraId="1621A575" w14:textId="77777777" w:rsidR="00D45D45" w:rsidRPr="00BA58F4" w:rsidRDefault="00D45D45" w:rsidP="00D45D45">
      <w:pPr>
        <w:spacing w:line="240" w:lineRule="auto"/>
        <w:rPr>
          <w:rFonts w:asciiTheme="majorHAnsi" w:hAnsiTheme="majorHAnsi" w:cs="Arial"/>
          <w:b/>
          <w:caps/>
          <w:noProof/>
          <w:lang w:val="sr-Cyrl-RS"/>
        </w:rPr>
      </w:pPr>
    </w:p>
    <w:p w14:paraId="23D53D2B" w14:textId="60B9223E" w:rsidR="00D45D45" w:rsidRPr="00BA58F4" w:rsidRDefault="009E0024" w:rsidP="00D45D45">
      <w:pPr>
        <w:spacing w:line="240" w:lineRule="auto"/>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Молимо вас да нам у складу са в</w:t>
      </w:r>
      <w:r w:rsidR="00D45D45" w:rsidRPr="00BA58F4">
        <w:rPr>
          <w:rFonts w:asciiTheme="majorHAnsi" w:hAnsiTheme="majorHAnsi" w:cs="Arial"/>
          <w:noProof/>
          <w:sz w:val="20"/>
          <w:szCs w:val="20"/>
          <w:lang w:val="sr-Cyrl-RS"/>
        </w:rPr>
        <w:t xml:space="preserve">ашом прихваћеном понудом бр. ____________ од ____________ </w:t>
      </w:r>
      <w:r w:rsidR="00D45D45" w:rsidRPr="00BA58F4">
        <w:rPr>
          <w:rFonts w:asciiTheme="majorHAnsi" w:hAnsiTheme="majorHAnsi" w:cs="Arial"/>
          <w:noProof/>
          <w:color w:val="auto"/>
          <w:sz w:val="20"/>
          <w:szCs w:val="20"/>
          <w:lang w:val="sr-Cyrl-RS"/>
        </w:rPr>
        <w:t>године извршите следеће услуге сервисирања и одржавања возила:</w:t>
      </w:r>
    </w:p>
    <w:p w14:paraId="46984EEC" w14:textId="77777777" w:rsidR="00D45D45" w:rsidRPr="00BA58F4" w:rsidRDefault="00D45D45" w:rsidP="00D45D45">
      <w:pPr>
        <w:spacing w:line="240" w:lineRule="auto"/>
        <w:ind w:firstLine="720"/>
        <w:rPr>
          <w:rFonts w:asciiTheme="majorHAnsi" w:hAnsiTheme="majorHAnsi" w:cs="Arial"/>
          <w:noProof/>
          <w:lang w:val="sr-Cyrl-RS"/>
        </w:rPr>
      </w:pPr>
      <w:r w:rsidRPr="00BA58F4">
        <w:rPr>
          <w:rFonts w:asciiTheme="majorHAnsi" w:hAnsiTheme="majorHAnsi" w:cs="Arial"/>
          <w:noProof/>
          <w:color w:val="00B0F0"/>
          <w:lang w:val="sr-Cyrl-RS"/>
        </w:rPr>
        <w:t xml:space="preserve">                  </w:t>
      </w:r>
    </w:p>
    <w:tbl>
      <w:tblPr>
        <w:tblW w:w="11070" w:type="dxa"/>
        <w:tblInd w:w="-905" w:type="dxa"/>
        <w:tblLayout w:type="fixed"/>
        <w:tblLook w:val="01E0" w:firstRow="1" w:lastRow="1" w:firstColumn="1" w:lastColumn="1" w:noHBand="0" w:noVBand="0"/>
      </w:tblPr>
      <w:tblGrid>
        <w:gridCol w:w="630"/>
        <w:gridCol w:w="3060"/>
        <w:gridCol w:w="900"/>
        <w:gridCol w:w="1170"/>
        <w:gridCol w:w="1260"/>
        <w:gridCol w:w="1260"/>
        <w:gridCol w:w="1350"/>
        <w:gridCol w:w="1440"/>
      </w:tblGrid>
      <w:tr w:rsidR="00D45D45" w:rsidRPr="00BA58F4" w14:paraId="56ED9879" w14:textId="77777777" w:rsidTr="00D45D45">
        <w:tc>
          <w:tcPr>
            <w:tcW w:w="6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188554"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rPr>
              <w:t xml:space="preserve">Ред. Бр. </w:t>
            </w:r>
          </w:p>
        </w:tc>
        <w:tc>
          <w:tcPr>
            <w:tcW w:w="30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BFE04D"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color w:val="548DD4" w:themeColor="text2" w:themeTint="99"/>
                <w:sz w:val="20"/>
                <w:szCs w:val="20"/>
                <w:lang w:val="sr-Cyrl-RS" w:eastAsia="en-US"/>
              </w:rPr>
              <w:t>ОПИС ДОБАРА/УСЛУГЕ РАДОВА</w:t>
            </w: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0CBC51"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Јед. мере</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A1612A"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Количина</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197E1F"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Јединична цена без ПДВ</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083A77"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Јединична цена са ПДВ</w:t>
            </w:r>
          </w:p>
        </w:tc>
        <w:tc>
          <w:tcPr>
            <w:tcW w:w="1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B79A7B" w14:textId="77777777" w:rsidR="00D45D45" w:rsidRPr="00BA58F4" w:rsidRDefault="00D45D45" w:rsidP="00D45D45">
            <w:pPr>
              <w:rPr>
                <w:rFonts w:asciiTheme="majorHAnsi" w:hAnsiTheme="majorHAnsi" w:cs="Arial"/>
                <w:noProof/>
                <w:sz w:val="20"/>
                <w:szCs w:val="20"/>
                <w:lang w:val="sr-Cyrl-RS"/>
              </w:rPr>
            </w:pPr>
            <w:r w:rsidRPr="00BA58F4">
              <w:rPr>
                <w:rFonts w:asciiTheme="majorHAnsi" w:hAnsiTheme="majorHAnsi" w:cs="Arial"/>
                <w:noProof/>
                <w:sz w:val="20"/>
                <w:szCs w:val="20"/>
                <w:lang w:val="sr-Cyrl-RS"/>
              </w:rPr>
              <w:t>Укупна цена без ПДВ</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DAE43CF"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Укупна цена са</w:t>
            </w:r>
          </w:p>
          <w:p w14:paraId="216C6864" w14:textId="77777777" w:rsidR="00D45D45" w:rsidRPr="00BA58F4" w:rsidRDefault="00D45D45" w:rsidP="00D45D45">
            <w:pPr>
              <w:rPr>
                <w:rFonts w:asciiTheme="majorHAnsi" w:hAnsiTheme="majorHAnsi" w:cs="Arial"/>
                <w:noProof/>
                <w:color w:val="548DD4" w:themeColor="text2" w:themeTint="99"/>
                <w:sz w:val="20"/>
                <w:szCs w:val="20"/>
                <w:lang w:val="sr-Cyrl-RS"/>
              </w:rPr>
            </w:pPr>
            <w:r w:rsidRPr="00BA58F4">
              <w:rPr>
                <w:rFonts w:asciiTheme="majorHAnsi" w:hAnsiTheme="majorHAnsi" w:cs="Arial"/>
                <w:noProof/>
                <w:color w:val="auto"/>
                <w:sz w:val="20"/>
                <w:szCs w:val="20"/>
                <w:lang w:val="sr-Cyrl-RS"/>
              </w:rPr>
              <w:t xml:space="preserve"> ПДВ</w:t>
            </w:r>
          </w:p>
        </w:tc>
      </w:tr>
      <w:tr w:rsidR="00D45D45" w:rsidRPr="00BA58F4" w14:paraId="0AFB23B3" w14:textId="77777777" w:rsidTr="00D45D45">
        <w:tc>
          <w:tcPr>
            <w:tcW w:w="630" w:type="dxa"/>
            <w:tcBorders>
              <w:top w:val="single" w:sz="4" w:space="0" w:color="auto"/>
              <w:left w:val="single" w:sz="4" w:space="0" w:color="auto"/>
              <w:bottom w:val="single" w:sz="4" w:space="0" w:color="auto"/>
              <w:right w:val="single" w:sz="4" w:space="0" w:color="auto"/>
            </w:tcBorders>
            <w:hideMark/>
          </w:tcPr>
          <w:p w14:paraId="73FF331E"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rPr>
              <w:t>1.</w:t>
            </w:r>
          </w:p>
        </w:tc>
        <w:tc>
          <w:tcPr>
            <w:tcW w:w="3060" w:type="dxa"/>
            <w:tcBorders>
              <w:top w:val="single" w:sz="4" w:space="0" w:color="auto"/>
              <w:left w:val="single" w:sz="4" w:space="0" w:color="auto"/>
              <w:bottom w:val="single" w:sz="4" w:space="0" w:color="auto"/>
              <w:right w:val="single" w:sz="4" w:space="0" w:color="auto"/>
            </w:tcBorders>
          </w:tcPr>
          <w:p w14:paraId="20590BF3" w14:textId="77777777" w:rsidR="00D45D45" w:rsidRPr="00BA58F4" w:rsidRDefault="00D45D45" w:rsidP="00D45D45">
            <w:pPr>
              <w:rPr>
                <w:rFonts w:asciiTheme="majorHAnsi" w:hAnsiTheme="majorHAnsi" w:cs="Arial"/>
                <w:noProof/>
                <w:sz w:val="20"/>
                <w:szCs w:val="20"/>
                <w:lang w:val="sr-Cyrl-RS" w:eastAsia="en-US"/>
              </w:rPr>
            </w:pPr>
          </w:p>
        </w:tc>
        <w:tc>
          <w:tcPr>
            <w:tcW w:w="900" w:type="dxa"/>
            <w:tcBorders>
              <w:top w:val="single" w:sz="4" w:space="0" w:color="auto"/>
              <w:left w:val="single" w:sz="4" w:space="0" w:color="auto"/>
              <w:bottom w:val="single" w:sz="4" w:space="0" w:color="auto"/>
              <w:right w:val="single" w:sz="4" w:space="0" w:color="auto"/>
            </w:tcBorders>
          </w:tcPr>
          <w:p w14:paraId="132C1B1C" w14:textId="77777777" w:rsidR="00D45D45" w:rsidRPr="00BA58F4" w:rsidRDefault="00D45D45" w:rsidP="00D45D45">
            <w:pPr>
              <w:rPr>
                <w:rFonts w:asciiTheme="majorHAnsi" w:hAnsiTheme="majorHAnsi" w:cs="Arial"/>
                <w:noProof/>
                <w:sz w:val="20"/>
                <w:szCs w:val="20"/>
                <w:lang w:val="sr-Cyrl-RS" w:eastAsia="en-US"/>
              </w:rPr>
            </w:pPr>
          </w:p>
        </w:tc>
        <w:tc>
          <w:tcPr>
            <w:tcW w:w="1170" w:type="dxa"/>
            <w:tcBorders>
              <w:top w:val="single" w:sz="4" w:space="0" w:color="auto"/>
              <w:left w:val="single" w:sz="4" w:space="0" w:color="auto"/>
              <w:bottom w:val="single" w:sz="4" w:space="0" w:color="auto"/>
              <w:right w:val="single" w:sz="4" w:space="0" w:color="auto"/>
            </w:tcBorders>
          </w:tcPr>
          <w:p w14:paraId="1E18ACA2"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33A383D1"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2304AEE9" w14:textId="77777777" w:rsidR="00D45D45" w:rsidRPr="00BA58F4" w:rsidRDefault="00D45D45" w:rsidP="00D45D45">
            <w:pPr>
              <w:jc w:val="right"/>
              <w:rPr>
                <w:rFonts w:asciiTheme="majorHAnsi" w:hAnsiTheme="majorHAnsi" w:cs="Arial"/>
                <w:noProof/>
                <w:sz w:val="20"/>
                <w:szCs w:val="20"/>
                <w:lang w:val="sr-Cyrl-RS" w:eastAsia="en-US"/>
              </w:rPr>
            </w:pPr>
          </w:p>
        </w:tc>
        <w:tc>
          <w:tcPr>
            <w:tcW w:w="1350" w:type="dxa"/>
            <w:tcBorders>
              <w:top w:val="single" w:sz="4" w:space="0" w:color="auto"/>
              <w:left w:val="single" w:sz="4" w:space="0" w:color="auto"/>
              <w:bottom w:val="single" w:sz="4" w:space="0" w:color="auto"/>
              <w:right w:val="single" w:sz="4" w:space="0" w:color="auto"/>
            </w:tcBorders>
          </w:tcPr>
          <w:p w14:paraId="05B6ED26" w14:textId="77777777" w:rsidR="00D45D45" w:rsidRPr="00BA58F4" w:rsidRDefault="00D45D45" w:rsidP="00D45D45">
            <w:pPr>
              <w:jc w:val="right"/>
              <w:rPr>
                <w:rFonts w:asciiTheme="majorHAnsi" w:hAnsiTheme="majorHAnsi" w:cs="Arial"/>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tcPr>
          <w:p w14:paraId="55B48FBD"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7EA6482A" w14:textId="77777777" w:rsidTr="00D45D45">
        <w:tc>
          <w:tcPr>
            <w:tcW w:w="630" w:type="dxa"/>
            <w:tcBorders>
              <w:top w:val="single" w:sz="4" w:space="0" w:color="auto"/>
              <w:left w:val="single" w:sz="4" w:space="0" w:color="auto"/>
              <w:bottom w:val="single" w:sz="4" w:space="0" w:color="auto"/>
              <w:right w:val="single" w:sz="4" w:space="0" w:color="auto"/>
            </w:tcBorders>
            <w:hideMark/>
          </w:tcPr>
          <w:p w14:paraId="5F953BEE"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rPr>
              <w:t>2.</w:t>
            </w:r>
          </w:p>
        </w:tc>
        <w:tc>
          <w:tcPr>
            <w:tcW w:w="3060" w:type="dxa"/>
            <w:tcBorders>
              <w:top w:val="single" w:sz="4" w:space="0" w:color="auto"/>
              <w:left w:val="single" w:sz="4" w:space="0" w:color="auto"/>
              <w:bottom w:val="single" w:sz="4" w:space="0" w:color="auto"/>
              <w:right w:val="single" w:sz="4" w:space="0" w:color="auto"/>
            </w:tcBorders>
          </w:tcPr>
          <w:p w14:paraId="7B28F23F" w14:textId="77777777" w:rsidR="00D45D45" w:rsidRPr="00BA58F4" w:rsidRDefault="00D45D45" w:rsidP="00D45D45">
            <w:pPr>
              <w:rPr>
                <w:rFonts w:asciiTheme="majorHAnsi" w:hAnsiTheme="majorHAnsi" w:cs="Arial"/>
                <w:noProof/>
                <w:sz w:val="20"/>
                <w:szCs w:val="20"/>
                <w:lang w:val="sr-Cyrl-RS" w:eastAsia="en-US"/>
              </w:rPr>
            </w:pPr>
          </w:p>
        </w:tc>
        <w:tc>
          <w:tcPr>
            <w:tcW w:w="900" w:type="dxa"/>
            <w:tcBorders>
              <w:top w:val="single" w:sz="4" w:space="0" w:color="auto"/>
              <w:left w:val="single" w:sz="4" w:space="0" w:color="auto"/>
              <w:bottom w:val="single" w:sz="4" w:space="0" w:color="auto"/>
              <w:right w:val="single" w:sz="4" w:space="0" w:color="auto"/>
            </w:tcBorders>
          </w:tcPr>
          <w:p w14:paraId="6CE26474" w14:textId="77777777" w:rsidR="00D45D45" w:rsidRPr="00BA58F4" w:rsidRDefault="00D45D45" w:rsidP="00D45D45">
            <w:pPr>
              <w:rPr>
                <w:rFonts w:asciiTheme="majorHAnsi" w:hAnsiTheme="majorHAnsi" w:cs="Arial"/>
                <w:noProof/>
                <w:sz w:val="20"/>
                <w:szCs w:val="20"/>
                <w:lang w:val="sr-Cyrl-RS" w:eastAsia="en-US"/>
              </w:rPr>
            </w:pPr>
          </w:p>
        </w:tc>
        <w:tc>
          <w:tcPr>
            <w:tcW w:w="1170" w:type="dxa"/>
            <w:tcBorders>
              <w:top w:val="single" w:sz="4" w:space="0" w:color="auto"/>
              <w:left w:val="single" w:sz="4" w:space="0" w:color="auto"/>
              <w:bottom w:val="single" w:sz="4" w:space="0" w:color="auto"/>
              <w:right w:val="single" w:sz="4" w:space="0" w:color="auto"/>
            </w:tcBorders>
          </w:tcPr>
          <w:p w14:paraId="4434A2DD"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3258C157"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11FE0445" w14:textId="77777777" w:rsidR="00D45D45" w:rsidRPr="00BA58F4" w:rsidRDefault="00D45D45" w:rsidP="00D45D45">
            <w:pPr>
              <w:jc w:val="right"/>
              <w:rPr>
                <w:rFonts w:asciiTheme="majorHAnsi" w:hAnsiTheme="majorHAnsi" w:cs="Arial"/>
                <w:noProof/>
                <w:sz w:val="20"/>
                <w:szCs w:val="20"/>
                <w:lang w:val="sr-Cyrl-RS" w:eastAsia="en-US"/>
              </w:rPr>
            </w:pPr>
          </w:p>
        </w:tc>
        <w:tc>
          <w:tcPr>
            <w:tcW w:w="1350" w:type="dxa"/>
            <w:tcBorders>
              <w:top w:val="single" w:sz="4" w:space="0" w:color="auto"/>
              <w:left w:val="single" w:sz="4" w:space="0" w:color="auto"/>
              <w:bottom w:val="single" w:sz="4" w:space="0" w:color="auto"/>
              <w:right w:val="single" w:sz="4" w:space="0" w:color="auto"/>
            </w:tcBorders>
          </w:tcPr>
          <w:p w14:paraId="58F6807D" w14:textId="77777777" w:rsidR="00D45D45" w:rsidRPr="00BA58F4" w:rsidRDefault="00D45D45" w:rsidP="00D45D45">
            <w:pPr>
              <w:jc w:val="right"/>
              <w:rPr>
                <w:rFonts w:asciiTheme="majorHAnsi" w:hAnsiTheme="majorHAnsi" w:cs="Arial"/>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tcPr>
          <w:p w14:paraId="03AC28CF"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665FBAFF" w14:textId="77777777" w:rsidTr="00D45D45">
        <w:tc>
          <w:tcPr>
            <w:tcW w:w="57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2B7196" w14:textId="77777777" w:rsidR="00D45D45" w:rsidRPr="00BA58F4" w:rsidRDefault="00D45D45" w:rsidP="00D45D45">
            <w:pPr>
              <w:jc w:val="right"/>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Укупно без ПДВ</w:t>
            </w:r>
          </w:p>
        </w:tc>
        <w:tc>
          <w:tcPr>
            <w:tcW w:w="5310" w:type="dxa"/>
            <w:gridSpan w:val="4"/>
            <w:tcBorders>
              <w:top w:val="single" w:sz="4" w:space="0" w:color="auto"/>
              <w:left w:val="single" w:sz="4" w:space="0" w:color="auto"/>
              <w:bottom w:val="single" w:sz="4" w:space="0" w:color="auto"/>
              <w:right w:val="single" w:sz="4" w:space="0" w:color="auto"/>
            </w:tcBorders>
          </w:tcPr>
          <w:p w14:paraId="39B16AEC"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35D9A753" w14:textId="77777777" w:rsidTr="00D45D45">
        <w:tc>
          <w:tcPr>
            <w:tcW w:w="57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5AB9F" w14:textId="77777777" w:rsidR="00D45D45" w:rsidRPr="00BA58F4" w:rsidRDefault="00D45D45" w:rsidP="00D45D45">
            <w:pPr>
              <w:jc w:val="right"/>
              <w:rPr>
                <w:rFonts w:asciiTheme="majorHAnsi" w:hAnsiTheme="majorHAnsi" w:cs="Arial"/>
                <w:noProof/>
                <w:sz w:val="20"/>
                <w:szCs w:val="20"/>
                <w:lang w:val="sr-Cyrl-RS"/>
              </w:rPr>
            </w:pPr>
            <w:r w:rsidRPr="00BA58F4">
              <w:rPr>
                <w:rFonts w:asciiTheme="majorHAnsi" w:hAnsiTheme="majorHAnsi" w:cs="Arial"/>
                <w:noProof/>
                <w:sz w:val="20"/>
                <w:szCs w:val="20"/>
                <w:lang w:val="sr-Cyrl-RS"/>
              </w:rPr>
              <w:t>ПДВ</w:t>
            </w:r>
          </w:p>
        </w:tc>
        <w:tc>
          <w:tcPr>
            <w:tcW w:w="5310" w:type="dxa"/>
            <w:gridSpan w:val="4"/>
            <w:tcBorders>
              <w:top w:val="single" w:sz="4" w:space="0" w:color="auto"/>
              <w:left w:val="single" w:sz="4" w:space="0" w:color="auto"/>
              <w:bottom w:val="single" w:sz="4" w:space="0" w:color="auto"/>
              <w:right w:val="single" w:sz="4" w:space="0" w:color="auto"/>
            </w:tcBorders>
          </w:tcPr>
          <w:p w14:paraId="65E5A436"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09F223F6" w14:textId="77777777" w:rsidTr="00D45D45">
        <w:tc>
          <w:tcPr>
            <w:tcW w:w="57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F4FC2E" w14:textId="77777777" w:rsidR="00D45D45" w:rsidRPr="00BA58F4" w:rsidRDefault="00D45D45" w:rsidP="00D45D45">
            <w:pPr>
              <w:jc w:val="right"/>
              <w:rPr>
                <w:rFonts w:asciiTheme="majorHAnsi" w:hAnsiTheme="majorHAnsi" w:cs="Arial"/>
                <w:noProof/>
                <w:sz w:val="20"/>
                <w:szCs w:val="20"/>
                <w:lang w:val="sr-Cyrl-RS"/>
              </w:rPr>
            </w:pPr>
            <w:r w:rsidRPr="00BA58F4">
              <w:rPr>
                <w:rFonts w:asciiTheme="majorHAnsi" w:hAnsiTheme="majorHAnsi" w:cs="Arial"/>
                <w:noProof/>
                <w:sz w:val="20"/>
                <w:szCs w:val="20"/>
                <w:lang w:val="sr-Cyrl-RS"/>
              </w:rPr>
              <w:t>Укупно са ПДВ</w:t>
            </w:r>
          </w:p>
        </w:tc>
        <w:tc>
          <w:tcPr>
            <w:tcW w:w="5310" w:type="dxa"/>
            <w:gridSpan w:val="4"/>
            <w:tcBorders>
              <w:top w:val="single" w:sz="4" w:space="0" w:color="auto"/>
              <w:left w:val="single" w:sz="4" w:space="0" w:color="auto"/>
              <w:bottom w:val="single" w:sz="4" w:space="0" w:color="auto"/>
              <w:right w:val="single" w:sz="4" w:space="0" w:color="auto"/>
            </w:tcBorders>
          </w:tcPr>
          <w:p w14:paraId="467B7988" w14:textId="77777777" w:rsidR="00D45D45" w:rsidRPr="00BA58F4" w:rsidRDefault="00D45D45" w:rsidP="00D45D45">
            <w:pPr>
              <w:jc w:val="right"/>
              <w:rPr>
                <w:rFonts w:asciiTheme="majorHAnsi" w:hAnsiTheme="majorHAnsi" w:cs="Arial"/>
                <w:noProof/>
                <w:sz w:val="20"/>
                <w:szCs w:val="20"/>
                <w:lang w:val="sr-Cyrl-RS"/>
              </w:rPr>
            </w:pPr>
          </w:p>
        </w:tc>
      </w:tr>
    </w:tbl>
    <w:p w14:paraId="295A47C5" w14:textId="77777777" w:rsidR="00D45D45" w:rsidRPr="00BA58F4" w:rsidRDefault="00D45D45" w:rsidP="00D45D45">
      <w:pPr>
        <w:spacing w:line="240" w:lineRule="auto"/>
        <w:rPr>
          <w:rFonts w:asciiTheme="majorHAnsi" w:hAnsiTheme="majorHAnsi" w:cs="Arial"/>
          <w:b/>
          <w:i/>
          <w:caps/>
          <w:noProof/>
          <w:sz w:val="20"/>
          <w:szCs w:val="20"/>
          <w:lang w:val="sr-Cyrl-RS"/>
        </w:rPr>
      </w:pPr>
    </w:p>
    <w:p w14:paraId="07801B46" w14:textId="77777777" w:rsidR="00D45D45" w:rsidRPr="00BA58F4" w:rsidRDefault="00D45D45" w:rsidP="00D45D45">
      <w:pPr>
        <w:spacing w:line="240" w:lineRule="auto"/>
        <w:rPr>
          <w:rFonts w:asciiTheme="majorHAnsi" w:hAnsiTheme="majorHAnsi" w:cs="Arial"/>
          <w:b/>
          <w:i/>
          <w:caps/>
          <w:noProof/>
          <w:sz w:val="20"/>
          <w:szCs w:val="20"/>
          <w:lang w:val="sr-Cyrl-RS"/>
        </w:rPr>
      </w:pPr>
      <w:r w:rsidRPr="00BA58F4">
        <w:rPr>
          <w:rFonts w:asciiTheme="majorHAnsi" w:hAnsiTheme="majorHAnsi" w:cs="Arial"/>
          <w:b/>
          <w:i/>
          <w:caps/>
          <w:noProof/>
          <w:sz w:val="20"/>
          <w:szCs w:val="20"/>
          <w:lang w:val="sr-Cyrl-RS"/>
        </w:rPr>
        <w:t xml:space="preserve">Комерцијални услови су: </w:t>
      </w:r>
    </w:p>
    <w:tbl>
      <w:tblPr>
        <w:tblW w:w="0" w:type="auto"/>
        <w:tblLook w:val="04A0" w:firstRow="1" w:lastRow="0" w:firstColumn="1" w:lastColumn="0" w:noHBand="0" w:noVBand="1"/>
      </w:tblPr>
      <w:tblGrid>
        <w:gridCol w:w="3505"/>
        <w:gridCol w:w="5511"/>
      </w:tblGrid>
      <w:tr w:rsidR="00D45D45" w:rsidRPr="00BA58F4" w14:paraId="571CD511" w14:textId="77777777" w:rsidTr="00D45D45">
        <w:trPr>
          <w:trHeight w:val="350"/>
        </w:trPr>
        <w:tc>
          <w:tcPr>
            <w:tcW w:w="3505" w:type="dxa"/>
          </w:tcPr>
          <w:p w14:paraId="58A30393"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Рок и начин плаћања</w:t>
            </w:r>
          </w:p>
          <w:p w14:paraId="00CD129F"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565006AC" w14:textId="77777777" w:rsidR="00D45D45" w:rsidRPr="00BA58F4" w:rsidRDefault="00D45D45" w:rsidP="00D45D45">
            <w:pPr>
              <w:spacing w:line="240" w:lineRule="auto"/>
              <w:rPr>
                <w:rFonts w:asciiTheme="majorHAnsi" w:hAnsiTheme="majorHAnsi" w:cs="Arial"/>
                <w:caps/>
                <w:noProof/>
                <w:sz w:val="20"/>
                <w:szCs w:val="20"/>
                <w:lang w:val="sr-Cyrl-RS"/>
              </w:rPr>
            </w:pPr>
          </w:p>
        </w:tc>
      </w:tr>
      <w:tr w:rsidR="00D45D45" w:rsidRPr="00BA58F4" w14:paraId="5EE3CBB1" w14:textId="77777777" w:rsidTr="00D45D45">
        <w:tc>
          <w:tcPr>
            <w:tcW w:w="3505" w:type="dxa"/>
          </w:tcPr>
          <w:p w14:paraId="0826D7A7"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рок пружања услуге</w:t>
            </w:r>
          </w:p>
          <w:p w14:paraId="552BD96A"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0E4096BF" w14:textId="77777777" w:rsidR="00D45D45" w:rsidRPr="00BA58F4" w:rsidRDefault="00D45D45" w:rsidP="00D45D45">
            <w:pPr>
              <w:spacing w:line="240" w:lineRule="auto"/>
              <w:rPr>
                <w:rFonts w:asciiTheme="majorHAnsi" w:hAnsiTheme="majorHAnsi" w:cs="Arial"/>
                <w:caps/>
                <w:noProof/>
                <w:sz w:val="20"/>
                <w:szCs w:val="20"/>
                <w:lang w:val="sr-Cyrl-RS"/>
              </w:rPr>
            </w:pPr>
          </w:p>
        </w:tc>
      </w:tr>
      <w:tr w:rsidR="00D45D45" w:rsidRPr="00BA58F4" w14:paraId="3A20B1BD" w14:textId="77777777" w:rsidTr="00D45D45">
        <w:tc>
          <w:tcPr>
            <w:tcW w:w="3505" w:type="dxa"/>
          </w:tcPr>
          <w:p w14:paraId="640A28E1"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гарантни рок</w:t>
            </w:r>
          </w:p>
          <w:p w14:paraId="74CF28EF"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4A6259ED" w14:textId="77777777" w:rsidR="00D45D45" w:rsidRPr="00BA58F4" w:rsidRDefault="00D45D45" w:rsidP="00D45D45">
            <w:pPr>
              <w:spacing w:line="240" w:lineRule="auto"/>
              <w:rPr>
                <w:rFonts w:asciiTheme="majorHAnsi" w:hAnsiTheme="majorHAnsi" w:cs="Arial"/>
                <w:caps/>
                <w:noProof/>
                <w:sz w:val="20"/>
                <w:szCs w:val="20"/>
                <w:lang w:val="sr-Cyrl-RS"/>
              </w:rPr>
            </w:pPr>
          </w:p>
        </w:tc>
      </w:tr>
      <w:tr w:rsidR="00D45D45" w:rsidRPr="00BA58F4" w14:paraId="28F77EBC" w14:textId="77777777" w:rsidTr="00D45D45">
        <w:tc>
          <w:tcPr>
            <w:tcW w:w="3505" w:type="dxa"/>
          </w:tcPr>
          <w:p w14:paraId="134F74EE"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место пружања услуге</w:t>
            </w:r>
          </w:p>
          <w:p w14:paraId="6A459D0F"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0BA7370C" w14:textId="77777777" w:rsidR="00D45D45" w:rsidRPr="00BA58F4" w:rsidRDefault="00D45D45" w:rsidP="00D45D45">
            <w:pPr>
              <w:spacing w:line="240" w:lineRule="auto"/>
              <w:rPr>
                <w:rFonts w:asciiTheme="majorHAnsi" w:hAnsiTheme="majorHAnsi" w:cs="Arial"/>
                <w:caps/>
                <w:noProof/>
                <w:sz w:val="20"/>
                <w:szCs w:val="20"/>
                <w:lang w:val="sr-Cyrl-RS"/>
              </w:rPr>
            </w:pPr>
          </w:p>
        </w:tc>
      </w:tr>
    </w:tbl>
    <w:p w14:paraId="39C5AEB1" w14:textId="77777777" w:rsidR="00D45D45" w:rsidRPr="00BA58F4" w:rsidRDefault="00D45D45" w:rsidP="00D45D45">
      <w:pPr>
        <w:spacing w:line="240" w:lineRule="auto"/>
        <w:jc w:val="both"/>
        <w:rPr>
          <w:rFonts w:asciiTheme="majorHAnsi" w:hAnsiTheme="majorHAnsi" w:cs="Arial"/>
          <w:caps/>
          <w:noProof/>
          <w:lang w:val="sr-Cyrl-RS"/>
        </w:rPr>
      </w:pPr>
      <w:r w:rsidRPr="00BA58F4">
        <w:rPr>
          <w:rFonts w:asciiTheme="majorHAnsi" w:hAnsiTheme="majorHAnsi" w:cs="Arial"/>
          <w:caps/>
          <w:noProof/>
          <w:lang w:val="sr-Cyrl-RS"/>
        </w:rPr>
        <w:t xml:space="preserve">НАПОМЕНА: </w:t>
      </w:r>
    </w:p>
    <w:p w14:paraId="6FCB7F36" w14:textId="77777777" w:rsidR="00D45D45" w:rsidRPr="00BA58F4" w:rsidRDefault="00D45D45" w:rsidP="00D45D45">
      <w:pPr>
        <w:spacing w:line="240" w:lineRule="auto"/>
        <w:jc w:val="both"/>
        <w:rPr>
          <w:rFonts w:asciiTheme="majorHAnsi" w:hAnsiTheme="majorHAnsi" w:cs="Arial"/>
          <w:bCs/>
          <w:noProof/>
          <w:u w:val="single"/>
          <w:lang w:val="sr-Cyrl-RS"/>
        </w:rPr>
      </w:pPr>
      <w:r w:rsidRPr="00BA58F4">
        <w:rPr>
          <w:rFonts w:asciiTheme="majorHAnsi" w:hAnsiTheme="majorHAnsi" w:cs="Arial"/>
          <w:i/>
          <w:iCs/>
          <w:noProof/>
          <w:lang w:val="sr-Cyrl-RS"/>
        </w:rPr>
        <w:t xml:space="preserve">Ова наруџбеница замењује </w:t>
      </w:r>
      <w:r w:rsidRPr="00BA58F4">
        <w:rPr>
          <w:rFonts w:asciiTheme="majorHAnsi" w:hAnsiTheme="majorHAnsi" w:cs="Arial"/>
          <w:i/>
          <w:iCs/>
          <w:noProof/>
          <w:color w:val="auto"/>
          <w:lang w:val="sr-Cyrl-RS"/>
        </w:rPr>
        <w:t xml:space="preserve">уговор о извршењу услуга  које </w:t>
      </w:r>
      <w:r w:rsidRPr="00BA58F4">
        <w:rPr>
          <w:rFonts w:asciiTheme="majorHAnsi" w:hAnsiTheme="majorHAnsi" w:cs="Arial"/>
          <w:i/>
          <w:iCs/>
          <w:noProof/>
          <w:lang w:val="sr-Cyrl-RS"/>
        </w:rPr>
        <w:t>су предмет ове набавке, односно издавањем ове наруџбенице, сматра се, у складу са законом и оквирним споразумом, да је извршено закључење уговора о јавној набавци. На сва питања сходно се примењују правила садржана у конкурсној документацији.</w:t>
      </w:r>
      <w:r w:rsidRPr="00BA58F4">
        <w:rPr>
          <w:rFonts w:asciiTheme="majorHAnsi" w:hAnsiTheme="majorHAnsi" w:cs="Arial"/>
          <w:bCs/>
          <w:i/>
          <w:iCs/>
          <w:noProof/>
          <w:lang w:val="sr-Cyrl-RS"/>
        </w:rPr>
        <w:t xml:space="preserve"> Лице овлашћено за праћење </w:t>
      </w:r>
      <w:r w:rsidR="00A6178B" w:rsidRPr="00BA58F4">
        <w:rPr>
          <w:rFonts w:asciiTheme="majorHAnsi" w:hAnsiTheme="majorHAnsi" w:cs="Arial"/>
          <w:bCs/>
          <w:i/>
          <w:iCs/>
          <w:noProof/>
          <w:lang w:val="sr-Cyrl-RS"/>
        </w:rPr>
        <w:t>извршења</w:t>
      </w:r>
      <w:r w:rsidRPr="00BA58F4">
        <w:rPr>
          <w:rFonts w:asciiTheme="majorHAnsi" w:hAnsiTheme="majorHAnsi" w:cs="Arial"/>
          <w:bCs/>
          <w:i/>
          <w:iCs/>
          <w:noProof/>
          <w:lang w:val="sr-Cyrl-RS"/>
        </w:rPr>
        <w:t xml:space="preserve"> ове наруџбенице и потписивање записника о квантитаивном и квалитативном пријему услуге </w:t>
      </w:r>
      <w:r w:rsidRPr="00BA58F4">
        <w:rPr>
          <w:rFonts w:asciiTheme="majorHAnsi" w:hAnsiTheme="majorHAnsi" w:cs="Arial"/>
          <w:bCs/>
          <w:noProof/>
          <w:lang w:val="sr-Cyrl-RS"/>
        </w:rPr>
        <w:t xml:space="preserve">је </w:t>
      </w:r>
      <w:r w:rsidRPr="00BA58F4">
        <w:rPr>
          <w:rFonts w:asciiTheme="majorHAnsi" w:hAnsiTheme="majorHAnsi" w:cs="Arial"/>
          <w:bCs/>
          <w:noProof/>
          <w:u w:val="single"/>
          <w:lang w:val="sr-Cyrl-RS"/>
        </w:rPr>
        <w:t>__</w:t>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t>___________</w:t>
      </w:r>
    </w:p>
    <w:p w14:paraId="6CDC1C52" w14:textId="77777777" w:rsidR="00D45D45" w:rsidRPr="00BA58F4" w:rsidRDefault="00D45D45" w:rsidP="00D45D45">
      <w:pPr>
        <w:spacing w:line="240" w:lineRule="auto"/>
        <w:jc w:val="both"/>
        <w:rPr>
          <w:rFonts w:asciiTheme="majorHAnsi" w:eastAsia="Times New Roman" w:hAnsiTheme="majorHAnsi" w:cs="Arial"/>
          <w:b/>
          <w:bCs/>
          <w:noProof/>
          <w:sz w:val="20"/>
          <w:szCs w:val="20"/>
          <w:lang w:val="sr-Cyrl-RS"/>
        </w:rPr>
      </w:pPr>
      <w:r w:rsidRPr="00BA58F4">
        <w:rPr>
          <w:rFonts w:asciiTheme="majorHAnsi" w:hAnsiTheme="majorHAnsi" w:cs="Arial"/>
          <w:caps/>
          <w:noProof/>
          <w:sz w:val="20"/>
          <w:szCs w:val="20"/>
          <w:lang w:val="sr-Cyrl-RS"/>
        </w:rPr>
        <w:t xml:space="preserve">                                                                                                          </w:t>
      </w:r>
      <w:r w:rsidRPr="00BA58F4">
        <w:rPr>
          <w:rFonts w:asciiTheme="majorHAnsi" w:hAnsiTheme="majorHAnsi" w:cs="Arial"/>
          <w:caps/>
          <w:noProof/>
          <w:sz w:val="20"/>
          <w:szCs w:val="20"/>
          <w:lang w:val="sr-Cyrl-RS"/>
        </w:rPr>
        <w:tab/>
      </w:r>
      <w:r w:rsidRPr="00BA58F4">
        <w:rPr>
          <w:rFonts w:asciiTheme="majorHAnsi" w:hAnsiTheme="majorHAnsi" w:cs="Arial"/>
          <w:caps/>
          <w:noProof/>
          <w:sz w:val="20"/>
          <w:szCs w:val="20"/>
          <w:lang w:val="sr-Cyrl-RS"/>
        </w:rPr>
        <w:tab/>
      </w:r>
      <w:r w:rsidRPr="00BA58F4">
        <w:rPr>
          <w:rFonts w:asciiTheme="majorHAnsi" w:hAnsiTheme="majorHAnsi" w:cs="Arial"/>
          <w:caps/>
          <w:noProof/>
          <w:sz w:val="20"/>
          <w:szCs w:val="20"/>
          <w:lang w:val="sr-Cyrl-RS"/>
        </w:rPr>
        <w:tab/>
      </w:r>
      <w:r w:rsidRPr="00BA58F4">
        <w:rPr>
          <w:rFonts w:asciiTheme="majorHAnsi" w:hAnsiTheme="majorHAnsi" w:cs="Arial"/>
          <w:caps/>
          <w:noProof/>
          <w:sz w:val="20"/>
          <w:szCs w:val="20"/>
          <w:lang w:val="sr-Cyrl-RS"/>
        </w:rPr>
        <w:tab/>
      </w:r>
      <w:r w:rsidRPr="00BA58F4">
        <w:rPr>
          <w:rFonts w:asciiTheme="majorHAnsi" w:eastAsia="Times New Roman" w:hAnsiTheme="majorHAnsi" w:cs="Arial"/>
          <w:b/>
          <w:bCs/>
          <w:noProof/>
          <w:sz w:val="20"/>
          <w:szCs w:val="20"/>
          <w:lang w:val="sr-Cyrl-RS"/>
        </w:rPr>
        <w:t>НАРУЧИЛАЦ</w:t>
      </w:r>
    </w:p>
    <w:p w14:paraId="53377098" w14:textId="77777777" w:rsidR="00D45D45" w:rsidRPr="00BA58F4" w:rsidRDefault="00D45D45" w:rsidP="00D45D45">
      <w:pPr>
        <w:spacing w:line="240" w:lineRule="auto"/>
        <w:jc w:val="both"/>
        <w:rPr>
          <w:rFonts w:asciiTheme="majorHAnsi" w:eastAsia="Times New Roman" w:hAnsiTheme="majorHAnsi" w:cs="Arial"/>
          <w:b/>
          <w:bCs/>
          <w:noProof/>
          <w:sz w:val="20"/>
          <w:szCs w:val="20"/>
          <w:lang w:val="sr-Cyrl-RS"/>
        </w:rPr>
      </w:pPr>
    </w:p>
    <w:p w14:paraId="10E76C56" w14:textId="77777777" w:rsidR="00B62C15" w:rsidRPr="003D606C" w:rsidRDefault="00D45D45" w:rsidP="00D45D45">
      <w:pPr>
        <w:spacing w:line="240" w:lineRule="auto"/>
        <w:jc w:val="right"/>
        <w:rPr>
          <w:rFonts w:asciiTheme="majorHAnsi" w:eastAsia="Times New Roman" w:hAnsiTheme="majorHAnsi" w:cs="Arial"/>
          <w:b/>
          <w:bCs/>
          <w:noProof/>
          <w:sz w:val="20"/>
          <w:szCs w:val="20"/>
          <w:u w:val="single"/>
          <w:lang w:val="sr-Cyrl-RS"/>
        </w:rPr>
      </w:pPr>
      <w:r w:rsidRPr="00BA58F4">
        <w:rPr>
          <w:rFonts w:asciiTheme="majorHAnsi" w:eastAsia="Times New Roman" w:hAnsiTheme="majorHAnsi" w:cs="Arial"/>
          <w:b/>
          <w:bCs/>
          <w:noProof/>
          <w:sz w:val="20"/>
          <w:szCs w:val="20"/>
          <w:lang w:val="sr-Cyrl-RS"/>
        </w:rPr>
        <w:t xml:space="preserve">       </w:t>
      </w:r>
      <w:r w:rsidRPr="00BA58F4">
        <w:rPr>
          <w:rFonts w:asciiTheme="majorHAnsi" w:eastAsia="Times New Roman" w:hAnsiTheme="majorHAnsi" w:cs="Arial"/>
          <w:b/>
          <w:bCs/>
          <w:noProof/>
          <w:sz w:val="20"/>
          <w:szCs w:val="20"/>
          <w:u w:val="single"/>
          <w:lang w:val="sr-Cyrl-RS"/>
        </w:rPr>
        <w:t>_________________________________</w:t>
      </w:r>
    </w:p>
    <w:sectPr w:rsidR="00B62C15" w:rsidRPr="003D606C" w:rsidSect="00D45D4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722FA" w14:textId="77777777" w:rsidR="00783314" w:rsidRDefault="00783314">
      <w:pPr>
        <w:spacing w:line="240" w:lineRule="auto"/>
      </w:pPr>
      <w:r>
        <w:separator/>
      </w:r>
    </w:p>
  </w:endnote>
  <w:endnote w:type="continuationSeparator" w:id="0">
    <w:p w14:paraId="652D806A" w14:textId="77777777" w:rsidR="00783314" w:rsidRDefault="00783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203" w:usb1="00000000" w:usb2="00000000" w:usb3="00000000" w:csb0="00000005" w:csb1="00000000"/>
  </w:font>
  <w:font w:name="Calibri">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 w:name="font275">
    <w:altName w:val="Times New Roman"/>
    <w:charset w:val="EE"/>
    <w:family w:val="auto"/>
    <w:pitch w:val="variable"/>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6F17C5" w14:paraId="3B20A102" w14:textId="77777777">
      <w:tc>
        <w:tcPr>
          <w:tcW w:w="8208" w:type="dxa"/>
          <w:tcBorders>
            <w:top w:val="single" w:sz="8" w:space="0" w:color="808080"/>
          </w:tcBorders>
          <w:shd w:val="clear" w:color="auto" w:fill="auto"/>
        </w:tcPr>
        <w:p w14:paraId="3378FE49" w14:textId="77777777" w:rsidR="006F17C5" w:rsidRPr="003D606C" w:rsidRDefault="006F17C5">
          <w:pPr>
            <w:pStyle w:val="Footer"/>
            <w:jc w:val="right"/>
            <w:rPr>
              <w:noProof/>
              <w:lang w:val="sr-Cyrl-RS"/>
            </w:rPr>
          </w:pPr>
          <w:r w:rsidRPr="003D606C">
            <w:rPr>
              <w:b/>
              <w:bCs/>
              <w:noProof/>
              <w:color w:val="1F497D"/>
              <w:lang w:val="sr-Cyrl-RS"/>
            </w:rPr>
            <w:t>Конкурсна документација у отвореном поступку за јавну набавку услуге - УСЛУГЕ СЕРВИСИРАЊА И ОДРЖАВАЊА ВОЗИЛА. ЈН бр.......</w:t>
          </w:r>
        </w:p>
      </w:tc>
      <w:tc>
        <w:tcPr>
          <w:tcW w:w="1034" w:type="dxa"/>
          <w:tcBorders>
            <w:top w:val="single" w:sz="8" w:space="0" w:color="808080"/>
            <w:left w:val="single" w:sz="8" w:space="0" w:color="808080"/>
          </w:tcBorders>
          <w:shd w:val="clear" w:color="auto" w:fill="auto"/>
        </w:tcPr>
        <w:p w14:paraId="43C01634" w14:textId="10ED3276" w:rsidR="006F17C5" w:rsidRDefault="006F17C5">
          <w:pPr>
            <w:pStyle w:val="Footer"/>
          </w:pPr>
          <w:r>
            <w:rPr>
              <w:b/>
              <w:bCs/>
              <w:color w:val="1F497D"/>
            </w:rPr>
            <w:fldChar w:fldCharType="begin"/>
          </w:r>
          <w:r>
            <w:rPr>
              <w:b/>
              <w:bCs/>
              <w:color w:val="1F497D"/>
            </w:rPr>
            <w:instrText xml:space="preserve"> PAGE </w:instrText>
          </w:r>
          <w:r>
            <w:rPr>
              <w:b/>
              <w:bCs/>
              <w:color w:val="1F497D"/>
            </w:rPr>
            <w:fldChar w:fldCharType="separate"/>
          </w:r>
          <w:r w:rsidR="001C407F">
            <w:rPr>
              <w:b/>
              <w:bCs/>
              <w:noProof/>
              <w:color w:val="1F497D"/>
            </w:rPr>
            <w:t>33</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1C407F">
            <w:rPr>
              <w:b/>
              <w:bCs/>
              <w:noProof/>
              <w:color w:val="1F497D"/>
            </w:rPr>
            <w:t>96</w:t>
          </w:r>
          <w:r>
            <w:rPr>
              <w:b/>
              <w:bCs/>
              <w:color w:val="1F497D"/>
            </w:rPr>
            <w:fldChar w:fldCharType="end"/>
          </w:r>
        </w:p>
      </w:tc>
    </w:tr>
  </w:tbl>
  <w:p w14:paraId="6DCD9494" w14:textId="77777777" w:rsidR="006F17C5" w:rsidRDefault="006F17C5">
    <w:pPr>
      <w:pStyle w:val="Footer"/>
      <w:jc w:val="right"/>
    </w:pPr>
    <w:r>
      <w:t xml:space="preserve"> </w:t>
    </w:r>
  </w:p>
  <w:p w14:paraId="02C9DD38" w14:textId="77777777" w:rsidR="006F17C5" w:rsidRDefault="006F1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8307" w14:textId="77777777" w:rsidR="00783314" w:rsidRDefault="00783314">
      <w:pPr>
        <w:spacing w:line="240" w:lineRule="auto"/>
      </w:pPr>
      <w:r>
        <w:separator/>
      </w:r>
    </w:p>
  </w:footnote>
  <w:footnote w:type="continuationSeparator" w:id="0">
    <w:p w14:paraId="3D94276E" w14:textId="77777777" w:rsidR="00783314" w:rsidRDefault="007833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51E5" w14:textId="3669D025" w:rsidR="006F17C5" w:rsidRDefault="006F17C5">
    <w:pPr>
      <w:pStyle w:val="Header"/>
    </w:pPr>
    <w:r>
      <w:rPr>
        <w:noProof/>
        <w:lang w:eastAsia="en-US"/>
      </w:rPr>
      <w:ptab w:relativeTo="margin" w:alignment="center" w:leader="none"/>
    </w:r>
    <w:r>
      <w:rPr>
        <w:noProof/>
        <w:lang w:eastAsia="en-US"/>
      </w:rPr>
      <w:drawing>
        <wp:inline distT="0" distB="0" distL="0" distR="0" wp14:anchorId="233D7A7E" wp14:editId="1591D110">
          <wp:extent cx="579755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0000000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CA7044"/>
    <w:multiLevelType w:val="hybridMultilevel"/>
    <w:tmpl w:val="A6CA1B92"/>
    <w:lvl w:ilvl="0" w:tplc="2A0A3EE6">
      <w:start w:val="1"/>
      <w:numFmt w:val="decimal"/>
      <w:lvlText w:val="%1)"/>
      <w:lvlJc w:val="left"/>
      <w:pPr>
        <w:ind w:left="720" w:hanging="360"/>
      </w:pPr>
      <w:rPr>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0A7C76E2"/>
    <w:multiLevelType w:val="hybridMultilevel"/>
    <w:tmpl w:val="6BAAD9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70D26"/>
    <w:multiLevelType w:val="hybridMultilevel"/>
    <w:tmpl w:val="F758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0A68"/>
    <w:multiLevelType w:val="hybridMultilevel"/>
    <w:tmpl w:val="DFD4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B07400"/>
    <w:multiLevelType w:val="hybridMultilevel"/>
    <w:tmpl w:val="D3F04856"/>
    <w:lvl w:ilvl="0" w:tplc="80BC4EDA">
      <w:start w:val="12"/>
      <w:numFmt w:val="bullet"/>
      <w:lvlText w:val="-"/>
      <w:lvlJc w:val="left"/>
      <w:pPr>
        <w:tabs>
          <w:tab w:val="num" w:pos="720"/>
        </w:tabs>
        <w:ind w:left="720" w:hanging="360"/>
      </w:pPr>
      <w:rPr>
        <w:rFonts w:ascii="Arial" w:eastAsia="TimesNewRomanPSMT"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52E41"/>
    <w:multiLevelType w:val="hybridMultilevel"/>
    <w:tmpl w:val="C324DD9E"/>
    <w:lvl w:ilvl="0" w:tplc="A4ACFBBE">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A70B8"/>
    <w:multiLevelType w:val="hybridMultilevel"/>
    <w:tmpl w:val="C56409C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2" w15:restartNumberingAfterBreak="0">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D39B9"/>
    <w:multiLevelType w:val="hybridMultilevel"/>
    <w:tmpl w:val="40847A8A"/>
    <w:lvl w:ilvl="0" w:tplc="EA22989A">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E3FEC"/>
    <w:multiLevelType w:val="hybridMultilevel"/>
    <w:tmpl w:val="498AA7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A4433"/>
    <w:multiLevelType w:val="hybridMultilevel"/>
    <w:tmpl w:val="2CFC0A34"/>
    <w:lvl w:ilvl="0" w:tplc="E7BA6814">
      <w:start w:val="3"/>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81AF2"/>
    <w:multiLevelType w:val="hybridMultilevel"/>
    <w:tmpl w:val="624EC1EC"/>
    <w:lvl w:ilvl="0" w:tplc="3D5A1C7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946D3"/>
    <w:multiLevelType w:val="hybridMultilevel"/>
    <w:tmpl w:val="79040ABC"/>
    <w:lvl w:ilvl="0" w:tplc="241A0001">
      <w:start w:val="1"/>
      <w:numFmt w:val="bullet"/>
      <w:lvlText w:val=""/>
      <w:lvlJc w:val="left"/>
      <w:pPr>
        <w:tabs>
          <w:tab w:val="num" w:pos="862"/>
        </w:tabs>
        <w:ind w:left="862"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247CE"/>
    <w:multiLevelType w:val="hybridMultilevel"/>
    <w:tmpl w:val="9E48A036"/>
    <w:lvl w:ilvl="0" w:tplc="D44C10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7"/>
  </w:num>
  <w:num w:numId="5">
    <w:abstractNumId w:val="19"/>
  </w:num>
  <w:num w:numId="6">
    <w:abstractNumId w:val="12"/>
  </w:num>
  <w:num w:numId="7">
    <w:abstractNumId w:val="8"/>
  </w:num>
  <w:num w:numId="8">
    <w:abstractNumId w:val="0"/>
  </w:num>
  <w:num w:numId="9">
    <w:abstractNumId w:val="18"/>
  </w:num>
  <w:num w:numId="10">
    <w:abstractNumId w:val="15"/>
  </w:num>
  <w:num w:numId="11">
    <w:abstractNumId w:val="14"/>
  </w:num>
  <w:num w:numId="12">
    <w:abstractNumId w:val="13"/>
  </w:num>
  <w:num w:numId="13">
    <w:abstractNumId w:val="9"/>
  </w:num>
  <w:num w:numId="14">
    <w:abstractNumId w:val="16"/>
  </w:num>
  <w:num w:numId="15">
    <w:abstractNumId w:val="10"/>
  </w:num>
  <w:num w:numId="16">
    <w:abstractNumId w:val="6"/>
  </w:num>
  <w:num w:numId="17">
    <w:abstractNumId w:val="7"/>
  </w:num>
  <w:num w:numId="18">
    <w:abstractNumId w:val="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45"/>
    <w:rsid w:val="00001207"/>
    <w:rsid w:val="00003721"/>
    <w:rsid w:val="000037F3"/>
    <w:rsid w:val="000054D0"/>
    <w:rsid w:val="00010582"/>
    <w:rsid w:val="00011C89"/>
    <w:rsid w:val="00013647"/>
    <w:rsid w:val="0001505B"/>
    <w:rsid w:val="00016CAA"/>
    <w:rsid w:val="000176DB"/>
    <w:rsid w:val="00022E0B"/>
    <w:rsid w:val="000238FB"/>
    <w:rsid w:val="00023960"/>
    <w:rsid w:val="0002478D"/>
    <w:rsid w:val="00024F9A"/>
    <w:rsid w:val="00026218"/>
    <w:rsid w:val="00026613"/>
    <w:rsid w:val="0002716C"/>
    <w:rsid w:val="00032424"/>
    <w:rsid w:val="000329AE"/>
    <w:rsid w:val="00032DB4"/>
    <w:rsid w:val="00035F7B"/>
    <w:rsid w:val="00036958"/>
    <w:rsid w:val="00037C1E"/>
    <w:rsid w:val="000401AB"/>
    <w:rsid w:val="00042635"/>
    <w:rsid w:val="0004300F"/>
    <w:rsid w:val="0004325A"/>
    <w:rsid w:val="00043A1E"/>
    <w:rsid w:val="00044347"/>
    <w:rsid w:val="00046539"/>
    <w:rsid w:val="00050CDA"/>
    <w:rsid w:val="00051345"/>
    <w:rsid w:val="00051FC4"/>
    <w:rsid w:val="00053016"/>
    <w:rsid w:val="00053600"/>
    <w:rsid w:val="00053E19"/>
    <w:rsid w:val="000541AC"/>
    <w:rsid w:val="00054645"/>
    <w:rsid w:val="000578CE"/>
    <w:rsid w:val="00057D62"/>
    <w:rsid w:val="000628BB"/>
    <w:rsid w:val="000660B6"/>
    <w:rsid w:val="00067E05"/>
    <w:rsid w:val="00070BCC"/>
    <w:rsid w:val="00070F08"/>
    <w:rsid w:val="00071430"/>
    <w:rsid w:val="000731B9"/>
    <w:rsid w:val="00080B64"/>
    <w:rsid w:val="000826C2"/>
    <w:rsid w:val="00084B3B"/>
    <w:rsid w:val="0008596F"/>
    <w:rsid w:val="00087422"/>
    <w:rsid w:val="000908F4"/>
    <w:rsid w:val="00092EBA"/>
    <w:rsid w:val="0009339A"/>
    <w:rsid w:val="000947BA"/>
    <w:rsid w:val="00097717"/>
    <w:rsid w:val="00097CF8"/>
    <w:rsid w:val="000A304A"/>
    <w:rsid w:val="000A3537"/>
    <w:rsid w:val="000A39B7"/>
    <w:rsid w:val="000A5528"/>
    <w:rsid w:val="000A7F1A"/>
    <w:rsid w:val="000B0DAC"/>
    <w:rsid w:val="000B4D6B"/>
    <w:rsid w:val="000B6118"/>
    <w:rsid w:val="000B62A4"/>
    <w:rsid w:val="000D4F4C"/>
    <w:rsid w:val="000D5083"/>
    <w:rsid w:val="000E4D40"/>
    <w:rsid w:val="000E5429"/>
    <w:rsid w:val="000E5C54"/>
    <w:rsid w:val="000E65A3"/>
    <w:rsid w:val="000E6978"/>
    <w:rsid w:val="000E6B64"/>
    <w:rsid w:val="000F0D6A"/>
    <w:rsid w:val="000F4A03"/>
    <w:rsid w:val="000F7D63"/>
    <w:rsid w:val="00100542"/>
    <w:rsid w:val="001015DC"/>
    <w:rsid w:val="001045FC"/>
    <w:rsid w:val="00107BDB"/>
    <w:rsid w:val="0011198A"/>
    <w:rsid w:val="00112A4F"/>
    <w:rsid w:val="001156C9"/>
    <w:rsid w:val="001162FC"/>
    <w:rsid w:val="0012376F"/>
    <w:rsid w:val="00123C0F"/>
    <w:rsid w:val="001307BD"/>
    <w:rsid w:val="001327B6"/>
    <w:rsid w:val="001334EF"/>
    <w:rsid w:val="00133907"/>
    <w:rsid w:val="00134A99"/>
    <w:rsid w:val="001351F1"/>
    <w:rsid w:val="00140309"/>
    <w:rsid w:val="00144420"/>
    <w:rsid w:val="001454A3"/>
    <w:rsid w:val="00147C7E"/>
    <w:rsid w:val="00150B37"/>
    <w:rsid w:val="00151322"/>
    <w:rsid w:val="00153B57"/>
    <w:rsid w:val="00155333"/>
    <w:rsid w:val="00155F5C"/>
    <w:rsid w:val="00157214"/>
    <w:rsid w:val="00157B39"/>
    <w:rsid w:val="00157BC3"/>
    <w:rsid w:val="00160D5E"/>
    <w:rsid w:val="00162D52"/>
    <w:rsid w:val="0016337D"/>
    <w:rsid w:val="001633D3"/>
    <w:rsid w:val="00165644"/>
    <w:rsid w:val="00167CAE"/>
    <w:rsid w:val="0017563B"/>
    <w:rsid w:val="001760B0"/>
    <w:rsid w:val="001810C9"/>
    <w:rsid w:val="00181920"/>
    <w:rsid w:val="00181D6B"/>
    <w:rsid w:val="00183375"/>
    <w:rsid w:val="00185333"/>
    <w:rsid w:val="00185B20"/>
    <w:rsid w:val="001867FC"/>
    <w:rsid w:val="0019048E"/>
    <w:rsid w:val="00192C40"/>
    <w:rsid w:val="00193662"/>
    <w:rsid w:val="00195BA1"/>
    <w:rsid w:val="00196D09"/>
    <w:rsid w:val="00196F6C"/>
    <w:rsid w:val="001A1824"/>
    <w:rsid w:val="001A2E9B"/>
    <w:rsid w:val="001A3BF3"/>
    <w:rsid w:val="001A650F"/>
    <w:rsid w:val="001A6CA0"/>
    <w:rsid w:val="001B148F"/>
    <w:rsid w:val="001B222D"/>
    <w:rsid w:val="001B633A"/>
    <w:rsid w:val="001B7319"/>
    <w:rsid w:val="001B7AFB"/>
    <w:rsid w:val="001C00D1"/>
    <w:rsid w:val="001C0CBF"/>
    <w:rsid w:val="001C113C"/>
    <w:rsid w:val="001C17B6"/>
    <w:rsid w:val="001C207C"/>
    <w:rsid w:val="001C20C2"/>
    <w:rsid w:val="001C3041"/>
    <w:rsid w:val="001C407F"/>
    <w:rsid w:val="001C5222"/>
    <w:rsid w:val="001C677D"/>
    <w:rsid w:val="001C6BAF"/>
    <w:rsid w:val="001C7D11"/>
    <w:rsid w:val="001D4AA4"/>
    <w:rsid w:val="001E02FB"/>
    <w:rsid w:val="001E071F"/>
    <w:rsid w:val="001E112C"/>
    <w:rsid w:val="001E27DE"/>
    <w:rsid w:val="001E4DE9"/>
    <w:rsid w:val="001E580D"/>
    <w:rsid w:val="001E583B"/>
    <w:rsid w:val="001E629F"/>
    <w:rsid w:val="001E7D6A"/>
    <w:rsid w:val="001F1535"/>
    <w:rsid w:val="001F55E3"/>
    <w:rsid w:val="001F716A"/>
    <w:rsid w:val="001F74B5"/>
    <w:rsid w:val="001F7B04"/>
    <w:rsid w:val="00202C36"/>
    <w:rsid w:val="00203DCB"/>
    <w:rsid w:val="002046EF"/>
    <w:rsid w:val="00204BAB"/>
    <w:rsid w:val="00206201"/>
    <w:rsid w:val="0020707C"/>
    <w:rsid w:val="002101E4"/>
    <w:rsid w:val="00211764"/>
    <w:rsid w:val="002129D7"/>
    <w:rsid w:val="00214A4A"/>
    <w:rsid w:val="00216288"/>
    <w:rsid w:val="002167AE"/>
    <w:rsid w:val="00220FEE"/>
    <w:rsid w:val="00223435"/>
    <w:rsid w:val="0022408F"/>
    <w:rsid w:val="002249F8"/>
    <w:rsid w:val="00226BDC"/>
    <w:rsid w:val="00226F85"/>
    <w:rsid w:val="00227454"/>
    <w:rsid w:val="00227FEA"/>
    <w:rsid w:val="00230187"/>
    <w:rsid w:val="002352A6"/>
    <w:rsid w:val="0024519B"/>
    <w:rsid w:val="0025001D"/>
    <w:rsid w:val="002529BA"/>
    <w:rsid w:val="0025322B"/>
    <w:rsid w:val="0025714F"/>
    <w:rsid w:val="0025788E"/>
    <w:rsid w:val="0026438C"/>
    <w:rsid w:val="00264EBE"/>
    <w:rsid w:val="0026620A"/>
    <w:rsid w:val="00266A8C"/>
    <w:rsid w:val="002675E5"/>
    <w:rsid w:val="00270319"/>
    <w:rsid w:val="0027294F"/>
    <w:rsid w:val="002729F0"/>
    <w:rsid w:val="00272D04"/>
    <w:rsid w:val="00273DF8"/>
    <w:rsid w:val="00274F4D"/>
    <w:rsid w:val="00275251"/>
    <w:rsid w:val="00275EB1"/>
    <w:rsid w:val="00277B45"/>
    <w:rsid w:val="00277FAB"/>
    <w:rsid w:val="00281024"/>
    <w:rsid w:val="00281A61"/>
    <w:rsid w:val="002905CB"/>
    <w:rsid w:val="002A0D26"/>
    <w:rsid w:val="002A14BC"/>
    <w:rsid w:val="002A1C7C"/>
    <w:rsid w:val="002A7438"/>
    <w:rsid w:val="002A798F"/>
    <w:rsid w:val="002A79A8"/>
    <w:rsid w:val="002A7CDE"/>
    <w:rsid w:val="002B1CFD"/>
    <w:rsid w:val="002B685D"/>
    <w:rsid w:val="002C2A1D"/>
    <w:rsid w:val="002C2F48"/>
    <w:rsid w:val="002C3179"/>
    <w:rsid w:val="002C4EBB"/>
    <w:rsid w:val="002C4F61"/>
    <w:rsid w:val="002C518C"/>
    <w:rsid w:val="002C62E0"/>
    <w:rsid w:val="002D4DBF"/>
    <w:rsid w:val="002D72FA"/>
    <w:rsid w:val="002E21E8"/>
    <w:rsid w:val="002E2886"/>
    <w:rsid w:val="002E3D73"/>
    <w:rsid w:val="002E530F"/>
    <w:rsid w:val="002E76FA"/>
    <w:rsid w:val="002E7706"/>
    <w:rsid w:val="002F4CDF"/>
    <w:rsid w:val="002F5AB5"/>
    <w:rsid w:val="002F727F"/>
    <w:rsid w:val="002F7D53"/>
    <w:rsid w:val="00300110"/>
    <w:rsid w:val="0030062E"/>
    <w:rsid w:val="0030159E"/>
    <w:rsid w:val="00301B81"/>
    <w:rsid w:val="00302106"/>
    <w:rsid w:val="00302213"/>
    <w:rsid w:val="00302C53"/>
    <w:rsid w:val="00303399"/>
    <w:rsid w:val="003036B4"/>
    <w:rsid w:val="0030648B"/>
    <w:rsid w:val="00311686"/>
    <w:rsid w:val="00315F18"/>
    <w:rsid w:val="00320569"/>
    <w:rsid w:val="003214DB"/>
    <w:rsid w:val="00321784"/>
    <w:rsid w:val="003226F6"/>
    <w:rsid w:val="00327E29"/>
    <w:rsid w:val="00331A4E"/>
    <w:rsid w:val="00331E71"/>
    <w:rsid w:val="003324DC"/>
    <w:rsid w:val="003337EF"/>
    <w:rsid w:val="00333E11"/>
    <w:rsid w:val="00333F58"/>
    <w:rsid w:val="0033559D"/>
    <w:rsid w:val="0033575A"/>
    <w:rsid w:val="00335E24"/>
    <w:rsid w:val="00336D62"/>
    <w:rsid w:val="00343479"/>
    <w:rsid w:val="003474BE"/>
    <w:rsid w:val="00347A65"/>
    <w:rsid w:val="00347B33"/>
    <w:rsid w:val="00353DED"/>
    <w:rsid w:val="003541F8"/>
    <w:rsid w:val="00354EDE"/>
    <w:rsid w:val="00356973"/>
    <w:rsid w:val="00360CF6"/>
    <w:rsid w:val="00360FEE"/>
    <w:rsid w:val="00361ADC"/>
    <w:rsid w:val="00362368"/>
    <w:rsid w:val="00363188"/>
    <w:rsid w:val="00366C76"/>
    <w:rsid w:val="00367C65"/>
    <w:rsid w:val="00370CC9"/>
    <w:rsid w:val="003744F0"/>
    <w:rsid w:val="00375AAA"/>
    <w:rsid w:val="00376789"/>
    <w:rsid w:val="00382559"/>
    <w:rsid w:val="00383417"/>
    <w:rsid w:val="00384BFF"/>
    <w:rsid w:val="003866AF"/>
    <w:rsid w:val="00391182"/>
    <w:rsid w:val="00391691"/>
    <w:rsid w:val="00391BB0"/>
    <w:rsid w:val="003943A6"/>
    <w:rsid w:val="003966AC"/>
    <w:rsid w:val="003973C3"/>
    <w:rsid w:val="003975D2"/>
    <w:rsid w:val="003A0BD4"/>
    <w:rsid w:val="003A160E"/>
    <w:rsid w:val="003A3076"/>
    <w:rsid w:val="003A5F50"/>
    <w:rsid w:val="003A602A"/>
    <w:rsid w:val="003A68DF"/>
    <w:rsid w:val="003A6C3F"/>
    <w:rsid w:val="003B0757"/>
    <w:rsid w:val="003B184D"/>
    <w:rsid w:val="003B2081"/>
    <w:rsid w:val="003B263A"/>
    <w:rsid w:val="003B2663"/>
    <w:rsid w:val="003B27EA"/>
    <w:rsid w:val="003B2C15"/>
    <w:rsid w:val="003B3531"/>
    <w:rsid w:val="003B4651"/>
    <w:rsid w:val="003B72B5"/>
    <w:rsid w:val="003B79A1"/>
    <w:rsid w:val="003C3BC8"/>
    <w:rsid w:val="003C3D0F"/>
    <w:rsid w:val="003C451C"/>
    <w:rsid w:val="003C45C2"/>
    <w:rsid w:val="003C59A7"/>
    <w:rsid w:val="003C5A1C"/>
    <w:rsid w:val="003D14EB"/>
    <w:rsid w:val="003D3DF7"/>
    <w:rsid w:val="003D4498"/>
    <w:rsid w:val="003D606C"/>
    <w:rsid w:val="003E0C87"/>
    <w:rsid w:val="003E1093"/>
    <w:rsid w:val="003E3782"/>
    <w:rsid w:val="003E5E01"/>
    <w:rsid w:val="003E7BED"/>
    <w:rsid w:val="003F02CE"/>
    <w:rsid w:val="003F2BCD"/>
    <w:rsid w:val="003F2D39"/>
    <w:rsid w:val="003F41ED"/>
    <w:rsid w:val="003F5A99"/>
    <w:rsid w:val="00400971"/>
    <w:rsid w:val="00401F69"/>
    <w:rsid w:val="00406056"/>
    <w:rsid w:val="00407156"/>
    <w:rsid w:val="00407CAA"/>
    <w:rsid w:val="00411088"/>
    <w:rsid w:val="00411D02"/>
    <w:rsid w:val="004136AB"/>
    <w:rsid w:val="00413F03"/>
    <w:rsid w:val="004140F3"/>
    <w:rsid w:val="004144E9"/>
    <w:rsid w:val="00414A25"/>
    <w:rsid w:val="00415364"/>
    <w:rsid w:val="00430FE9"/>
    <w:rsid w:val="00431B7B"/>
    <w:rsid w:val="00432A11"/>
    <w:rsid w:val="00434044"/>
    <w:rsid w:val="00435597"/>
    <w:rsid w:val="00446037"/>
    <w:rsid w:val="00446061"/>
    <w:rsid w:val="00447ACB"/>
    <w:rsid w:val="00450A1E"/>
    <w:rsid w:val="00450E79"/>
    <w:rsid w:val="0045143A"/>
    <w:rsid w:val="004529F7"/>
    <w:rsid w:val="00452E66"/>
    <w:rsid w:val="004536BD"/>
    <w:rsid w:val="0045402E"/>
    <w:rsid w:val="00457B81"/>
    <w:rsid w:val="004600ED"/>
    <w:rsid w:val="00460365"/>
    <w:rsid w:val="004614CB"/>
    <w:rsid w:val="00464D5C"/>
    <w:rsid w:val="00466547"/>
    <w:rsid w:val="004666C6"/>
    <w:rsid w:val="00467ECD"/>
    <w:rsid w:val="00467F38"/>
    <w:rsid w:val="0047012E"/>
    <w:rsid w:val="00470180"/>
    <w:rsid w:val="004720BA"/>
    <w:rsid w:val="004724ED"/>
    <w:rsid w:val="00473729"/>
    <w:rsid w:val="00473E04"/>
    <w:rsid w:val="00473E46"/>
    <w:rsid w:val="004744F0"/>
    <w:rsid w:val="00474F03"/>
    <w:rsid w:val="004772FB"/>
    <w:rsid w:val="00485489"/>
    <w:rsid w:val="0048671A"/>
    <w:rsid w:val="00490785"/>
    <w:rsid w:val="00494C54"/>
    <w:rsid w:val="004A0702"/>
    <w:rsid w:val="004A0A93"/>
    <w:rsid w:val="004A1CD5"/>
    <w:rsid w:val="004A32D1"/>
    <w:rsid w:val="004A556C"/>
    <w:rsid w:val="004A5C67"/>
    <w:rsid w:val="004A7015"/>
    <w:rsid w:val="004A7AAD"/>
    <w:rsid w:val="004B2607"/>
    <w:rsid w:val="004B540B"/>
    <w:rsid w:val="004B6168"/>
    <w:rsid w:val="004B6D72"/>
    <w:rsid w:val="004C0A72"/>
    <w:rsid w:val="004C3D62"/>
    <w:rsid w:val="004C3FE1"/>
    <w:rsid w:val="004D64B5"/>
    <w:rsid w:val="004E2D0F"/>
    <w:rsid w:val="004E4C79"/>
    <w:rsid w:val="004E4D6A"/>
    <w:rsid w:val="004E7345"/>
    <w:rsid w:val="004E7840"/>
    <w:rsid w:val="00501D44"/>
    <w:rsid w:val="00502B80"/>
    <w:rsid w:val="0050718F"/>
    <w:rsid w:val="00507452"/>
    <w:rsid w:val="00507D16"/>
    <w:rsid w:val="005111A2"/>
    <w:rsid w:val="00512F2D"/>
    <w:rsid w:val="0051657B"/>
    <w:rsid w:val="00516FBA"/>
    <w:rsid w:val="005172B5"/>
    <w:rsid w:val="005236A2"/>
    <w:rsid w:val="0052423E"/>
    <w:rsid w:val="0052761E"/>
    <w:rsid w:val="005277B2"/>
    <w:rsid w:val="005307A8"/>
    <w:rsid w:val="0053105D"/>
    <w:rsid w:val="00532A34"/>
    <w:rsid w:val="00532D9F"/>
    <w:rsid w:val="00533BF9"/>
    <w:rsid w:val="00533F30"/>
    <w:rsid w:val="00534CC8"/>
    <w:rsid w:val="00535274"/>
    <w:rsid w:val="00537A96"/>
    <w:rsid w:val="00542A70"/>
    <w:rsid w:val="00546360"/>
    <w:rsid w:val="00547B94"/>
    <w:rsid w:val="0055049D"/>
    <w:rsid w:val="00552BEA"/>
    <w:rsid w:val="0055363D"/>
    <w:rsid w:val="0055662D"/>
    <w:rsid w:val="00556B1C"/>
    <w:rsid w:val="00557AC4"/>
    <w:rsid w:val="00560584"/>
    <w:rsid w:val="00560A2B"/>
    <w:rsid w:val="005636D5"/>
    <w:rsid w:val="00565D5B"/>
    <w:rsid w:val="00566DB8"/>
    <w:rsid w:val="00567DDC"/>
    <w:rsid w:val="00567FA5"/>
    <w:rsid w:val="005706E5"/>
    <w:rsid w:val="0057112D"/>
    <w:rsid w:val="00571283"/>
    <w:rsid w:val="0057638E"/>
    <w:rsid w:val="00577723"/>
    <w:rsid w:val="005857F5"/>
    <w:rsid w:val="005903F1"/>
    <w:rsid w:val="00592A94"/>
    <w:rsid w:val="00592BAF"/>
    <w:rsid w:val="00595C34"/>
    <w:rsid w:val="005A0086"/>
    <w:rsid w:val="005A0CBC"/>
    <w:rsid w:val="005A0FA2"/>
    <w:rsid w:val="005A1D33"/>
    <w:rsid w:val="005A2030"/>
    <w:rsid w:val="005A20E7"/>
    <w:rsid w:val="005A27CD"/>
    <w:rsid w:val="005A4E6F"/>
    <w:rsid w:val="005A5263"/>
    <w:rsid w:val="005A5529"/>
    <w:rsid w:val="005A59C8"/>
    <w:rsid w:val="005A6169"/>
    <w:rsid w:val="005A63A1"/>
    <w:rsid w:val="005A7023"/>
    <w:rsid w:val="005A706A"/>
    <w:rsid w:val="005A7384"/>
    <w:rsid w:val="005B08E3"/>
    <w:rsid w:val="005B09A2"/>
    <w:rsid w:val="005B1FA0"/>
    <w:rsid w:val="005B2B0F"/>
    <w:rsid w:val="005B2B92"/>
    <w:rsid w:val="005B3D9A"/>
    <w:rsid w:val="005B41D1"/>
    <w:rsid w:val="005B6CD8"/>
    <w:rsid w:val="005B7072"/>
    <w:rsid w:val="005B7617"/>
    <w:rsid w:val="005C216E"/>
    <w:rsid w:val="005C377D"/>
    <w:rsid w:val="005C4CD6"/>
    <w:rsid w:val="005C5AFC"/>
    <w:rsid w:val="005C5B4F"/>
    <w:rsid w:val="005D1200"/>
    <w:rsid w:val="005D3B3F"/>
    <w:rsid w:val="005D3FBC"/>
    <w:rsid w:val="005D53B4"/>
    <w:rsid w:val="005D64B2"/>
    <w:rsid w:val="005D739B"/>
    <w:rsid w:val="005E0ECC"/>
    <w:rsid w:val="005E295E"/>
    <w:rsid w:val="005E2DC5"/>
    <w:rsid w:val="005E3A66"/>
    <w:rsid w:val="005E3BB3"/>
    <w:rsid w:val="005E527F"/>
    <w:rsid w:val="005E6827"/>
    <w:rsid w:val="005F1B17"/>
    <w:rsid w:val="005F3EC8"/>
    <w:rsid w:val="005F43D8"/>
    <w:rsid w:val="005F58CF"/>
    <w:rsid w:val="005F5C74"/>
    <w:rsid w:val="005F64C0"/>
    <w:rsid w:val="005F6A31"/>
    <w:rsid w:val="005F702D"/>
    <w:rsid w:val="005F7B17"/>
    <w:rsid w:val="00603F74"/>
    <w:rsid w:val="006054DD"/>
    <w:rsid w:val="006067E7"/>
    <w:rsid w:val="006126C0"/>
    <w:rsid w:val="006133EB"/>
    <w:rsid w:val="006141D6"/>
    <w:rsid w:val="00614D73"/>
    <w:rsid w:val="0061626B"/>
    <w:rsid w:val="0062045B"/>
    <w:rsid w:val="00621A3A"/>
    <w:rsid w:val="006239CE"/>
    <w:rsid w:val="00623A8C"/>
    <w:rsid w:val="00624AD5"/>
    <w:rsid w:val="00626512"/>
    <w:rsid w:val="006279E8"/>
    <w:rsid w:val="0063027D"/>
    <w:rsid w:val="00630A9D"/>
    <w:rsid w:val="00631B0F"/>
    <w:rsid w:val="00633884"/>
    <w:rsid w:val="00633FF8"/>
    <w:rsid w:val="0063784F"/>
    <w:rsid w:val="006409C8"/>
    <w:rsid w:val="00641CE9"/>
    <w:rsid w:val="006425A0"/>
    <w:rsid w:val="006435D8"/>
    <w:rsid w:val="006435FF"/>
    <w:rsid w:val="00643859"/>
    <w:rsid w:val="00646497"/>
    <w:rsid w:val="00647BE3"/>
    <w:rsid w:val="0065038D"/>
    <w:rsid w:val="00656749"/>
    <w:rsid w:val="0065726C"/>
    <w:rsid w:val="00657AC9"/>
    <w:rsid w:val="00657CD9"/>
    <w:rsid w:val="00663072"/>
    <w:rsid w:val="006707CE"/>
    <w:rsid w:val="006724EF"/>
    <w:rsid w:val="0067324A"/>
    <w:rsid w:val="00674869"/>
    <w:rsid w:val="00676B98"/>
    <w:rsid w:val="00680ADA"/>
    <w:rsid w:val="00680F3A"/>
    <w:rsid w:val="00682822"/>
    <w:rsid w:val="006830A1"/>
    <w:rsid w:val="00683524"/>
    <w:rsid w:val="006855EE"/>
    <w:rsid w:val="00691B71"/>
    <w:rsid w:val="00691C6E"/>
    <w:rsid w:val="006923DB"/>
    <w:rsid w:val="00692CDD"/>
    <w:rsid w:val="00693CDC"/>
    <w:rsid w:val="00694DEE"/>
    <w:rsid w:val="00696044"/>
    <w:rsid w:val="006A08E7"/>
    <w:rsid w:val="006A0E00"/>
    <w:rsid w:val="006A4128"/>
    <w:rsid w:val="006A4EA8"/>
    <w:rsid w:val="006A4ED8"/>
    <w:rsid w:val="006A5C3D"/>
    <w:rsid w:val="006A693B"/>
    <w:rsid w:val="006A71BF"/>
    <w:rsid w:val="006A7363"/>
    <w:rsid w:val="006B0933"/>
    <w:rsid w:val="006B21DD"/>
    <w:rsid w:val="006B2D33"/>
    <w:rsid w:val="006B2F93"/>
    <w:rsid w:val="006B3465"/>
    <w:rsid w:val="006B4F67"/>
    <w:rsid w:val="006B656F"/>
    <w:rsid w:val="006B7912"/>
    <w:rsid w:val="006C1C92"/>
    <w:rsid w:val="006C59BC"/>
    <w:rsid w:val="006C5C03"/>
    <w:rsid w:val="006C6611"/>
    <w:rsid w:val="006C7E3A"/>
    <w:rsid w:val="006D0449"/>
    <w:rsid w:val="006D400E"/>
    <w:rsid w:val="006D57B2"/>
    <w:rsid w:val="006D6F02"/>
    <w:rsid w:val="006E0AFC"/>
    <w:rsid w:val="006E2A5B"/>
    <w:rsid w:val="006E3C26"/>
    <w:rsid w:val="006E5A22"/>
    <w:rsid w:val="006E610B"/>
    <w:rsid w:val="006E640A"/>
    <w:rsid w:val="006F050B"/>
    <w:rsid w:val="006F0915"/>
    <w:rsid w:val="006F17C5"/>
    <w:rsid w:val="006F3924"/>
    <w:rsid w:val="00702966"/>
    <w:rsid w:val="00703E73"/>
    <w:rsid w:val="00704BBB"/>
    <w:rsid w:val="00705CEF"/>
    <w:rsid w:val="007065B5"/>
    <w:rsid w:val="00711E1E"/>
    <w:rsid w:val="007142BE"/>
    <w:rsid w:val="0071603B"/>
    <w:rsid w:val="007203C9"/>
    <w:rsid w:val="00722BD8"/>
    <w:rsid w:val="007242AE"/>
    <w:rsid w:val="0072507C"/>
    <w:rsid w:val="00727280"/>
    <w:rsid w:val="00727A18"/>
    <w:rsid w:val="00727C60"/>
    <w:rsid w:val="00730927"/>
    <w:rsid w:val="0073219E"/>
    <w:rsid w:val="00734F6D"/>
    <w:rsid w:val="007352A7"/>
    <w:rsid w:val="00737BEF"/>
    <w:rsid w:val="00740505"/>
    <w:rsid w:val="00740F85"/>
    <w:rsid w:val="00742C4B"/>
    <w:rsid w:val="00745BC7"/>
    <w:rsid w:val="0074661E"/>
    <w:rsid w:val="0075108D"/>
    <w:rsid w:val="00752237"/>
    <w:rsid w:val="00752ADB"/>
    <w:rsid w:val="00753507"/>
    <w:rsid w:val="0075400F"/>
    <w:rsid w:val="00754BC0"/>
    <w:rsid w:val="00756613"/>
    <w:rsid w:val="00756EC4"/>
    <w:rsid w:val="00761BAB"/>
    <w:rsid w:val="00764FED"/>
    <w:rsid w:val="00765A55"/>
    <w:rsid w:val="00766ED7"/>
    <w:rsid w:val="007671B7"/>
    <w:rsid w:val="0077019E"/>
    <w:rsid w:val="007703F3"/>
    <w:rsid w:val="00770813"/>
    <w:rsid w:val="00771DED"/>
    <w:rsid w:val="00774075"/>
    <w:rsid w:val="00774BA7"/>
    <w:rsid w:val="00777A44"/>
    <w:rsid w:val="00777BA9"/>
    <w:rsid w:val="00783314"/>
    <w:rsid w:val="007848AD"/>
    <w:rsid w:val="00784C38"/>
    <w:rsid w:val="00784DA3"/>
    <w:rsid w:val="00785238"/>
    <w:rsid w:val="007867B0"/>
    <w:rsid w:val="00787CBB"/>
    <w:rsid w:val="007924D7"/>
    <w:rsid w:val="007933AB"/>
    <w:rsid w:val="00794D9E"/>
    <w:rsid w:val="0079648C"/>
    <w:rsid w:val="007A06EA"/>
    <w:rsid w:val="007A0816"/>
    <w:rsid w:val="007A2336"/>
    <w:rsid w:val="007A433E"/>
    <w:rsid w:val="007B09CC"/>
    <w:rsid w:val="007B16F9"/>
    <w:rsid w:val="007B2E46"/>
    <w:rsid w:val="007C10AC"/>
    <w:rsid w:val="007C3EF9"/>
    <w:rsid w:val="007C71F9"/>
    <w:rsid w:val="007D049D"/>
    <w:rsid w:val="007D10E2"/>
    <w:rsid w:val="007D11D2"/>
    <w:rsid w:val="007D1DC2"/>
    <w:rsid w:val="007D1FF6"/>
    <w:rsid w:val="007D20FD"/>
    <w:rsid w:val="007D47C6"/>
    <w:rsid w:val="007E03FC"/>
    <w:rsid w:val="007E2E17"/>
    <w:rsid w:val="007E40C7"/>
    <w:rsid w:val="007E55B0"/>
    <w:rsid w:val="007E7019"/>
    <w:rsid w:val="007E7A1E"/>
    <w:rsid w:val="007F06D5"/>
    <w:rsid w:val="007F14AA"/>
    <w:rsid w:val="007F2E33"/>
    <w:rsid w:val="007F331F"/>
    <w:rsid w:val="007F3B00"/>
    <w:rsid w:val="007F443C"/>
    <w:rsid w:val="007F50DC"/>
    <w:rsid w:val="007F54E1"/>
    <w:rsid w:val="007F5F25"/>
    <w:rsid w:val="007F7045"/>
    <w:rsid w:val="008005FB"/>
    <w:rsid w:val="00802907"/>
    <w:rsid w:val="00803AE9"/>
    <w:rsid w:val="00804693"/>
    <w:rsid w:val="008051A1"/>
    <w:rsid w:val="0080539E"/>
    <w:rsid w:val="00806384"/>
    <w:rsid w:val="008118B6"/>
    <w:rsid w:val="0081212B"/>
    <w:rsid w:val="00812B27"/>
    <w:rsid w:val="0081415E"/>
    <w:rsid w:val="00815FFC"/>
    <w:rsid w:val="008211FF"/>
    <w:rsid w:val="00822776"/>
    <w:rsid w:val="00823C04"/>
    <w:rsid w:val="008243F1"/>
    <w:rsid w:val="00825F11"/>
    <w:rsid w:val="00827E86"/>
    <w:rsid w:val="00827F40"/>
    <w:rsid w:val="0083347E"/>
    <w:rsid w:val="0083378B"/>
    <w:rsid w:val="0083383A"/>
    <w:rsid w:val="008340A1"/>
    <w:rsid w:val="00836D01"/>
    <w:rsid w:val="008376E3"/>
    <w:rsid w:val="00840BE3"/>
    <w:rsid w:val="008461A4"/>
    <w:rsid w:val="008476BE"/>
    <w:rsid w:val="00850BE9"/>
    <w:rsid w:val="008519EF"/>
    <w:rsid w:val="00851C8A"/>
    <w:rsid w:val="00851F0F"/>
    <w:rsid w:val="008533D1"/>
    <w:rsid w:val="008533F0"/>
    <w:rsid w:val="00853D2D"/>
    <w:rsid w:val="0085678B"/>
    <w:rsid w:val="00857C46"/>
    <w:rsid w:val="0086093A"/>
    <w:rsid w:val="008638D6"/>
    <w:rsid w:val="00864A94"/>
    <w:rsid w:val="00865586"/>
    <w:rsid w:val="0087092D"/>
    <w:rsid w:val="00872FC9"/>
    <w:rsid w:val="008765DB"/>
    <w:rsid w:val="00876686"/>
    <w:rsid w:val="008778E2"/>
    <w:rsid w:val="00877F23"/>
    <w:rsid w:val="008812E6"/>
    <w:rsid w:val="008833F9"/>
    <w:rsid w:val="0088450D"/>
    <w:rsid w:val="008853B6"/>
    <w:rsid w:val="008905A0"/>
    <w:rsid w:val="008915B7"/>
    <w:rsid w:val="00891CD2"/>
    <w:rsid w:val="008921FD"/>
    <w:rsid w:val="008922F0"/>
    <w:rsid w:val="00892DAB"/>
    <w:rsid w:val="008A2DD6"/>
    <w:rsid w:val="008A417E"/>
    <w:rsid w:val="008A7B6A"/>
    <w:rsid w:val="008B0A9B"/>
    <w:rsid w:val="008B296B"/>
    <w:rsid w:val="008B61D5"/>
    <w:rsid w:val="008B7254"/>
    <w:rsid w:val="008B74E2"/>
    <w:rsid w:val="008C133A"/>
    <w:rsid w:val="008C2197"/>
    <w:rsid w:val="008C243E"/>
    <w:rsid w:val="008C2A25"/>
    <w:rsid w:val="008C2E3A"/>
    <w:rsid w:val="008D0554"/>
    <w:rsid w:val="008D057A"/>
    <w:rsid w:val="008D0D4E"/>
    <w:rsid w:val="008D10FB"/>
    <w:rsid w:val="008D1903"/>
    <w:rsid w:val="008D1B39"/>
    <w:rsid w:val="008D3667"/>
    <w:rsid w:val="008D59E9"/>
    <w:rsid w:val="008D616D"/>
    <w:rsid w:val="008E446F"/>
    <w:rsid w:val="008E4FE2"/>
    <w:rsid w:val="008E54FA"/>
    <w:rsid w:val="008E6622"/>
    <w:rsid w:val="008E6720"/>
    <w:rsid w:val="008E7370"/>
    <w:rsid w:val="008F1366"/>
    <w:rsid w:val="008F1D75"/>
    <w:rsid w:val="008F3068"/>
    <w:rsid w:val="008F30DE"/>
    <w:rsid w:val="008F318B"/>
    <w:rsid w:val="008F5E07"/>
    <w:rsid w:val="008F60A5"/>
    <w:rsid w:val="008F6CF0"/>
    <w:rsid w:val="008F7F9E"/>
    <w:rsid w:val="009101FD"/>
    <w:rsid w:val="00910333"/>
    <w:rsid w:val="009108A0"/>
    <w:rsid w:val="00910FDC"/>
    <w:rsid w:val="0091156B"/>
    <w:rsid w:val="00913D98"/>
    <w:rsid w:val="009141F0"/>
    <w:rsid w:val="00914C7B"/>
    <w:rsid w:val="00915CD3"/>
    <w:rsid w:val="0091766E"/>
    <w:rsid w:val="0092042B"/>
    <w:rsid w:val="00923ED5"/>
    <w:rsid w:val="00925A73"/>
    <w:rsid w:val="00926C5A"/>
    <w:rsid w:val="00931703"/>
    <w:rsid w:val="00934121"/>
    <w:rsid w:val="009360CD"/>
    <w:rsid w:val="009401E8"/>
    <w:rsid w:val="00943565"/>
    <w:rsid w:val="009447ED"/>
    <w:rsid w:val="00944ECF"/>
    <w:rsid w:val="00945183"/>
    <w:rsid w:val="00946D5E"/>
    <w:rsid w:val="00950B8E"/>
    <w:rsid w:val="00953C41"/>
    <w:rsid w:val="00955D55"/>
    <w:rsid w:val="00955F75"/>
    <w:rsid w:val="00956CF5"/>
    <w:rsid w:val="0096015F"/>
    <w:rsid w:val="00962274"/>
    <w:rsid w:val="00963DE8"/>
    <w:rsid w:val="0096713E"/>
    <w:rsid w:val="009671F0"/>
    <w:rsid w:val="00967D52"/>
    <w:rsid w:val="00970152"/>
    <w:rsid w:val="00970275"/>
    <w:rsid w:val="00973468"/>
    <w:rsid w:val="00973978"/>
    <w:rsid w:val="00977879"/>
    <w:rsid w:val="00981207"/>
    <w:rsid w:val="0098219B"/>
    <w:rsid w:val="0098225A"/>
    <w:rsid w:val="00983BFB"/>
    <w:rsid w:val="009870C3"/>
    <w:rsid w:val="00987865"/>
    <w:rsid w:val="0099121E"/>
    <w:rsid w:val="0099280D"/>
    <w:rsid w:val="00994529"/>
    <w:rsid w:val="0099530F"/>
    <w:rsid w:val="009959A3"/>
    <w:rsid w:val="00996821"/>
    <w:rsid w:val="009A207E"/>
    <w:rsid w:val="009A3F8C"/>
    <w:rsid w:val="009A5BE7"/>
    <w:rsid w:val="009A5C7E"/>
    <w:rsid w:val="009A6A46"/>
    <w:rsid w:val="009B0A11"/>
    <w:rsid w:val="009B2321"/>
    <w:rsid w:val="009B2537"/>
    <w:rsid w:val="009B378D"/>
    <w:rsid w:val="009B57F4"/>
    <w:rsid w:val="009B7C1A"/>
    <w:rsid w:val="009B7C82"/>
    <w:rsid w:val="009C0FF2"/>
    <w:rsid w:val="009C1DFB"/>
    <w:rsid w:val="009C3E51"/>
    <w:rsid w:val="009C5E60"/>
    <w:rsid w:val="009C6980"/>
    <w:rsid w:val="009D1067"/>
    <w:rsid w:val="009D2BA0"/>
    <w:rsid w:val="009D3874"/>
    <w:rsid w:val="009D438A"/>
    <w:rsid w:val="009D6864"/>
    <w:rsid w:val="009D702E"/>
    <w:rsid w:val="009D71A1"/>
    <w:rsid w:val="009D786B"/>
    <w:rsid w:val="009E0024"/>
    <w:rsid w:val="009E150F"/>
    <w:rsid w:val="009E3EC1"/>
    <w:rsid w:val="009E5AE2"/>
    <w:rsid w:val="009E75AB"/>
    <w:rsid w:val="009F1D8F"/>
    <w:rsid w:val="009F41C6"/>
    <w:rsid w:val="009F55BA"/>
    <w:rsid w:val="009F595F"/>
    <w:rsid w:val="009F6E4E"/>
    <w:rsid w:val="009F7F49"/>
    <w:rsid w:val="00A03B28"/>
    <w:rsid w:val="00A046BB"/>
    <w:rsid w:val="00A04A89"/>
    <w:rsid w:val="00A04D4D"/>
    <w:rsid w:val="00A051A9"/>
    <w:rsid w:val="00A06BC1"/>
    <w:rsid w:val="00A0752F"/>
    <w:rsid w:val="00A15932"/>
    <w:rsid w:val="00A1635C"/>
    <w:rsid w:val="00A20503"/>
    <w:rsid w:val="00A2152E"/>
    <w:rsid w:val="00A21C66"/>
    <w:rsid w:val="00A23AD9"/>
    <w:rsid w:val="00A25F1E"/>
    <w:rsid w:val="00A264E0"/>
    <w:rsid w:val="00A267EC"/>
    <w:rsid w:val="00A27629"/>
    <w:rsid w:val="00A34506"/>
    <w:rsid w:val="00A36B0C"/>
    <w:rsid w:val="00A3740A"/>
    <w:rsid w:val="00A374D9"/>
    <w:rsid w:val="00A37B40"/>
    <w:rsid w:val="00A41F19"/>
    <w:rsid w:val="00A434B1"/>
    <w:rsid w:val="00A436C6"/>
    <w:rsid w:val="00A462B9"/>
    <w:rsid w:val="00A535EE"/>
    <w:rsid w:val="00A5690B"/>
    <w:rsid w:val="00A56BBE"/>
    <w:rsid w:val="00A60116"/>
    <w:rsid w:val="00A611A2"/>
    <w:rsid w:val="00A6178B"/>
    <w:rsid w:val="00A61DBE"/>
    <w:rsid w:val="00A646A0"/>
    <w:rsid w:val="00A708D6"/>
    <w:rsid w:val="00A71226"/>
    <w:rsid w:val="00A72C8B"/>
    <w:rsid w:val="00A738BA"/>
    <w:rsid w:val="00A73CF3"/>
    <w:rsid w:val="00A73E88"/>
    <w:rsid w:val="00A7526B"/>
    <w:rsid w:val="00A75E80"/>
    <w:rsid w:val="00A76098"/>
    <w:rsid w:val="00A80B0A"/>
    <w:rsid w:val="00A813D0"/>
    <w:rsid w:val="00A81A15"/>
    <w:rsid w:val="00A82AD7"/>
    <w:rsid w:val="00A838CA"/>
    <w:rsid w:val="00A847B2"/>
    <w:rsid w:val="00A86145"/>
    <w:rsid w:val="00A8774F"/>
    <w:rsid w:val="00A9256B"/>
    <w:rsid w:val="00A979C0"/>
    <w:rsid w:val="00AA2A28"/>
    <w:rsid w:val="00AB18E4"/>
    <w:rsid w:val="00AB4FB0"/>
    <w:rsid w:val="00AB683D"/>
    <w:rsid w:val="00AB7438"/>
    <w:rsid w:val="00AC0AD0"/>
    <w:rsid w:val="00AC1705"/>
    <w:rsid w:val="00AC1911"/>
    <w:rsid w:val="00AC691E"/>
    <w:rsid w:val="00AD1ED7"/>
    <w:rsid w:val="00AD1EEB"/>
    <w:rsid w:val="00AD2009"/>
    <w:rsid w:val="00AD616E"/>
    <w:rsid w:val="00AD74BC"/>
    <w:rsid w:val="00AD78EB"/>
    <w:rsid w:val="00AD7F7C"/>
    <w:rsid w:val="00AE1265"/>
    <w:rsid w:val="00AE17BE"/>
    <w:rsid w:val="00AE2BFE"/>
    <w:rsid w:val="00AE302E"/>
    <w:rsid w:val="00AE44E6"/>
    <w:rsid w:val="00AE4D49"/>
    <w:rsid w:val="00AE52B4"/>
    <w:rsid w:val="00AE7012"/>
    <w:rsid w:val="00AE7D23"/>
    <w:rsid w:val="00AF02B1"/>
    <w:rsid w:val="00AF306B"/>
    <w:rsid w:val="00AF393E"/>
    <w:rsid w:val="00AF4691"/>
    <w:rsid w:val="00AF569B"/>
    <w:rsid w:val="00AF5CDF"/>
    <w:rsid w:val="00AF686C"/>
    <w:rsid w:val="00AF7AC6"/>
    <w:rsid w:val="00AF7CA3"/>
    <w:rsid w:val="00B0122A"/>
    <w:rsid w:val="00B05F1F"/>
    <w:rsid w:val="00B07D42"/>
    <w:rsid w:val="00B10607"/>
    <w:rsid w:val="00B118C5"/>
    <w:rsid w:val="00B1201B"/>
    <w:rsid w:val="00B14F1C"/>
    <w:rsid w:val="00B21620"/>
    <w:rsid w:val="00B21C63"/>
    <w:rsid w:val="00B21C89"/>
    <w:rsid w:val="00B22AAF"/>
    <w:rsid w:val="00B22F74"/>
    <w:rsid w:val="00B23817"/>
    <w:rsid w:val="00B239EC"/>
    <w:rsid w:val="00B265C6"/>
    <w:rsid w:val="00B26D0D"/>
    <w:rsid w:val="00B31034"/>
    <w:rsid w:val="00B31C32"/>
    <w:rsid w:val="00B3544A"/>
    <w:rsid w:val="00B41DC3"/>
    <w:rsid w:val="00B43B4D"/>
    <w:rsid w:val="00B441B4"/>
    <w:rsid w:val="00B46671"/>
    <w:rsid w:val="00B53B80"/>
    <w:rsid w:val="00B54E0B"/>
    <w:rsid w:val="00B55CC8"/>
    <w:rsid w:val="00B619BD"/>
    <w:rsid w:val="00B61F2B"/>
    <w:rsid w:val="00B62C15"/>
    <w:rsid w:val="00B65401"/>
    <w:rsid w:val="00B66A1A"/>
    <w:rsid w:val="00B67868"/>
    <w:rsid w:val="00B7215A"/>
    <w:rsid w:val="00B723DE"/>
    <w:rsid w:val="00B723EE"/>
    <w:rsid w:val="00B72430"/>
    <w:rsid w:val="00B74B21"/>
    <w:rsid w:val="00B7681F"/>
    <w:rsid w:val="00B77106"/>
    <w:rsid w:val="00B80C3D"/>
    <w:rsid w:val="00B810AF"/>
    <w:rsid w:val="00B81A25"/>
    <w:rsid w:val="00B85BC2"/>
    <w:rsid w:val="00B85E18"/>
    <w:rsid w:val="00B86DB2"/>
    <w:rsid w:val="00B87090"/>
    <w:rsid w:val="00B878E9"/>
    <w:rsid w:val="00B91907"/>
    <w:rsid w:val="00B93160"/>
    <w:rsid w:val="00B94819"/>
    <w:rsid w:val="00B97A04"/>
    <w:rsid w:val="00BA054D"/>
    <w:rsid w:val="00BA1E13"/>
    <w:rsid w:val="00BA2FAC"/>
    <w:rsid w:val="00BA37C0"/>
    <w:rsid w:val="00BA4CC5"/>
    <w:rsid w:val="00BA58F4"/>
    <w:rsid w:val="00BA6C90"/>
    <w:rsid w:val="00BA76DB"/>
    <w:rsid w:val="00BB1E54"/>
    <w:rsid w:val="00BB3147"/>
    <w:rsid w:val="00BB3DFB"/>
    <w:rsid w:val="00BB4FF6"/>
    <w:rsid w:val="00BB7D6E"/>
    <w:rsid w:val="00BC11AB"/>
    <w:rsid w:val="00BC16D1"/>
    <w:rsid w:val="00BC54E4"/>
    <w:rsid w:val="00BC5D89"/>
    <w:rsid w:val="00BC683E"/>
    <w:rsid w:val="00BC6C00"/>
    <w:rsid w:val="00BC7AEC"/>
    <w:rsid w:val="00BD255F"/>
    <w:rsid w:val="00BD29B4"/>
    <w:rsid w:val="00BD38AD"/>
    <w:rsid w:val="00BD3BB9"/>
    <w:rsid w:val="00BD4EF2"/>
    <w:rsid w:val="00BD6DD3"/>
    <w:rsid w:val="00BE0081"/>
    <w:rsid w:val="00BE20FC"/>
    <w:rsid w:val="00BE3084"/>
    <w:rsid w:val="00BE3411"/>
    <w:rsid w:val="00BE46C7"/>
    <w:rsid w:val="00BE6020"/>
    <w:rsid w:val="00BF07B0"/>
    <w:rsid w:val="00BF08BA"/>
    <w:rsid w:val="00BF2DA9"/>
    <w:rsid w:val="00BF34A2"/>
    <w:rsid w:val="00C00043"/>
    <w:rsid w:val="00C01044"/>
    <w:rsid w:val="00C02D79"/>
    <w:rsid w:val="00C035FD"/>
    <w:rsid w:val="00C0464D"/>
    <w:rsid w:val="00C04D8E"/>
    <w:rsid w:val="00C10576"/>
    <w:rsid w:val="00C12C5F"/>
    <w:rsid w:val="00C1322A"/>
    <w:rsid w:val="00C148B5"/>
    <w:rsid w:val="00C2206C"/>
    <w:rsid w:val="00C22631"/>
    <w:rsid w:val="00C26019"/>
    <w:rsid w:val="00C26A1F"/>
    <w:rsid w:val="00C27369"/>
    <w:rsid w:val="00C27FE2"/>
    <w:rsid w:val="00C30C8C"/>
    <w:rsid w:val="00C3125E"/>
    <w:rsid w:val="00C31F15"/>
    <w:rsid w:val="00C348C0"/>
    <w:rsid w:val="00C36AAB"/>
    <w:rsid w:val="00C36F85"/>
    <w:rsid w:val="00C36FAC"/>
    <w:rsid w:val="00C370F1"/>
    <w:rsid w:val="00C41719"/>
    <w:rsid w:val="00C41F6F"/>
    <w:rsid w:val="00C42699"/>
    <w:rsid w:val="00C42D83"/>
    <w:rsid w:val="00C42F09"/>
    <w:rsid w:val="00C43978"/>
    <w:rsid w:val="00C4695E"/>
    <w:rsid w:val="00C46DBF"/>
    <w:rsid w:val="00C52397"/>
    <w:rsid w:val="00C551E5"/>
    <w:rsid w:val="00C5566D"/>
    <w:rsid w:val="00C57EC5"/>
    <w:rsid w:val="00C612F9"/>
    <w:rsid w:val="00C6132A"/>
    <w:rsid w:val="00C62281"/>
    <w:rsid w:val="00C62549"/>
    <w:rsid w:val="00C64543"/>
    <w:rsid w:val="00C651DD"/>
    <w:rsid w:val="00C67BAD"/>
    <w:rsid w:val="00C72F1D"/>
    <w:rsid w:val="00C73DF1"/>
    <w:rsid w:val="00C74382"/>
    <w:rsid w:val="00C760A3"/>
    <w:rsid w:val="00C76C91"/>
    <w:rsid w:val="00C76D08"/>
    <w:rsid w:val="00C812AF"/>
    <w:rsid w:val="00C83059"/>
    <w:rsid w:val="00C86169"/>
    <w:rsid w:val="00C90366"/>
    <w:rsid w:val="00C9469C"/>
    <w:rsid w:val="00C94979"/>
    <w:rsid w:val="00C95867"/>
    <w:rsid w:val="00CA08AB"/>
    <w:rsid w:val="00CA1BE7"/>
    <w:rsid w:val="00CA1EFD"/>
    <w:rsid w:val="00CA347F"/>
    <w:rsid w:val="00CA414D"/>
    <w:rsid w:val="00CA428B"/>
    <w:rsid w:val="00CA604E"/>
    <w:rsid w:val="00CA72CE"/>
    <w:rsid w:val="00CA7886"/>
    <w:rsid w:val="00CB54D7"/>
    <w:rsid w:val="00CB67BC"/>
    <w:rsid w:val="00CB7D75"/>
    <w:rsid w:val="00CC197B"/>
    <w:rsid w:val="00CC20FA"/>
    <w:rsid w:val="00CC3E2D"/>
    <w:rsid w:val="00CC3FAD"/>
    <w:rsid w:val="00CC4720"/>
    <w:rsid w:val="00CC4776"/>
    <w:rsid w:val="00CC518D"/>
    <w:rsid w:val="00CC623E"/>
    <w:rsid w:val="00CC7802"/>
    <w:rsid w:val="00CD21AD"/>
    <w:rsid w:val="00CD38FE"/>
    <w:rsid w:val="00CD55E2"/>
    <w:rsid w:val="00CD5BA3"/>
    <w:rsid w:val="00CE073E"/>
    <w:rsid w:val="00CE0FD4"/>
    <w:rsid w:val="00CE41C2"/>
    <w:rsid w:val="00CE5932"/>
    <w:rsid w:val="00CE66FE"/>
    <w:rsid w:val="00CE7025"/>
    <w:rsid w:val="00CE775F"/>
    <w:rsid w:val="00CF0719"/>
    <w:rsid w:val="00CF0F8F"/>
    <w:rsid w:val="00CF12BD"/>
    <w:rsid w:val="00CF2ACA"/>
    <w:rsid w:val="00CF4566"/>
    <w:rsid w:val="00CF6D1E"/>
    <w:rsid w:val="00D003E5"/>
    <w:rsid w:val="00D03465"/>
    <w:rsid w:val="00D050A0"/>
    <w:rsid w:val="00D1047F"/>
    <w:rsid w:val="00D12CE5"/>
    <w:rsid w:val="00D130CD"/>
    <w:rsid w:val="00D145C7"/>
    <w:rsid w:val="00D1643B"/>
    <w:rsid w:val="00D16D0A"/>
    <w:rsid w:val="00D211C1"/>
    <w:rsid w:val="00D23376"/>
    <w:rsid w:val="00D24936"/>
    <w:rsid w:val="00D254AE"/>
    <w:rsid w:val="00D269B1"/>
    <w:rsid w:val="00D31B86"/>
    <w:rsid w:val="00D32B88"/>
    <w:rsid w:val="00D33D61"/>
    <w:rsid w:val="00D34FD1"/>
    <w:rsid w:val="00D35E33"/>
    <w:rsid w:val="00D36136"/>
    <w:rsid w:val="00D404A8"/>
    <w:rsid w:val="00D41249"/>
    <w:rsid w:val="00D41FE8"/>
    <w:rsid w:val="00D4233E"/>
    <w:rsid w:val="00D4249E"/>
    <w:rsid w:val="00D44073"/>
    <w:rsid w:val="00D440BB"/>
    <w:rsid w:val="00D44D8E"/>
    <w:rsid w:val="00D45D45"/>
    <w:rsid w:val="00D45DB2"/>
    <w:rsid w:val="00D507D0"/>
    <w:rsid w:val="00D52DCB"/>
    <w:rsid w:val="00D5499E"/>
    <w:rsid w:val="00D55A5D"/>
    <w:rsid w:val="00D573D1"/>
    <w:rsid w:val="00D6108B"/>
    <w:rsid w:val="00D64677"/>
    <w:rsid w:val="00D719AF"/>
    <w:rsid w:val="00D72AE5"/>
    <w:rsid w:val="00D75A1B"/>
    <w:rsid w:val="00D75E1F"/>
    <w:rsid w:val="00D769D7"/>
    <w:rsid w:val="00D76FFF"/>
    <w:rsid w:val="00D77E73"/>
    <w:rsid w:val="00D804E4"/>
    <w:rsid w:val="00D8188B"/>
    <w:rsid w:val="00D82EF0"/>
    <w:rsid w:val="00D83671"/>
    <w:rsid w:val="00D8456B"/>
    <w:rsid w:val="00D84624"/>
    <w:rsid w:val="00D86E0E"/>
    <w:rsid w:val="00D87634"/>
    <w:rsid w:val="00D92E48"/>
    <w:rsid w:val="00D93545"/>
    <w:rsid w:val="00D9555A"/>
    <w:rsid w:val="00D9703A"/>
    <w:rsid w:val="00D97917"/>
    <w:rsid w:val="00D97AB2"/>
    <w:rsid w:val="00DA1111"/>
    <w:rsid w:val="00DA115F"/>
    <w:rsid w:val="00DA1264"/>
    <w:rsid w:val="00DA4A36"/>
    <w:rsid w:val="00DA7F53"/>
    <w:rsid w:val="00DB0586"/>
    <w:rsid w:val="00DB0810"/>
    <w:rsid w:val="00DB1FF8"/>
    <w:rsid w:val="00DB2C9C"/>
    <w:rsid w:val="00DB2F1A"/>
    <w:rsid w:val="00DB3EA3"/>
    <w:rsid w:val="00DB6F18"/>
    <w:rsid w:val="00DC1C68"/>
    <w:rsid w:val="00DC3BE4"/>
    <w:rsid w:val="00DC5833"/>
    <w:rsid w:val="00DD011F"/>
    <w:rsid w:val="00DD060E"/>
    <w:rsid w:val="00DD4456"/>
    <w:rsid w:val="00DD79E0"/>
    <w:rsid w:val="00DE5405"/>
    <w:rsid w:val="00DF0F96"/>
    <w:rsid w:val="00DF26D2"/>
    <w:rsid w:val="00DF3914"/>
    <w:rsid w:val="00DF469C"/>
    <w:rsid w:val="00DF485C"/>
    <w:rsid w:val="00DF523A"/>
    <w:rsid w:val="00DF7404"/>
    <w:rsid w:val="00E01043"/>
    <w:rsid w:val="00E01716"/>
    <w:rsid w:val="00E02F59"/>
    <w:rsid w:val="00E039AF"/>
    <w:rsid w:val="00E049D9"/>
    <w:rsid w:val="00E07E43"/>
    <w:rsid w:val="00E105C3"/>
    <w:rsid w:val="00E126ED"/>
    <w:rsid w:val="00E12F03"/>
    <w:rsid w:val="00E2078A"/>
    <w:rsid w:val="00E20EBC"/>
    <w:rsid w:val="00E22576"/>
    <w:rsid w:val="00E22F78"/>
    <w:rsid w:val="00E23F7D"/>
    <w:rsid w:val="00E2473D"/>
    <w:rsid w:val="00E24B27"/>
    <w:rsid w:val="00E2596B"/>
    <w:rsid w:val="00E267A2"/>
    <w:rsid w:val="00E2713F"/>
    <w:rsid w:val="00E30EE4"/>
    <w:rsid w:val="00E32532"/>
    <w:rsid w:val="00E32875"/>
    <w:rsid w:val="00E32B39"/>
    <w:rsid w:val="00E3366B"/>
    <w:rsid w:val="00E42C97"/>
    <w:rsid w:val="00E46E95"/>
    <w:rsid w:val="00E47559"/>
    <w:rsid w:val="00E47655"/>
    <w:rsid w:val="00E4774C"/>
    <w:rsid w:val="00E500A1"/>
    <w:rsid w:val="00E526A0"/>
    <w:rsid w:val="00E54A7B"/>
    <w:rsid w:val="00E55DA1"/>
    <w:rsid w:val="00E6025D"/>
    <w:rsid w:val="00E61182"/>
    <w:rsid w:val="00E617BC"/>
    <w:rsid w:val="00E62012"/>
    <w:rsid w:val="00E63FF3"/>
    <w:rsid w:val="00E649BD"/>
    <w:rsid w:val="00E666FC"/>
    <w:rsid w:val="00E67056"/>
    <w:rsid w:val="00E71903"/>
    <w:rsid w:val="00E741D2"/>
    <w:rsid w:val="00E76A10"/>
    <w:rsid w:val="00E774C1"/>
    <w:rsid w:val="00E77872"/>
    <w:rsid w:val="00E82616"/>
    <w:rsid w:val="00E82973"/>
    <w:rsid w:val="00E8509C"/>
    <w:rsid w:val="00E857D5"/>
    <w:rsid w:val="00E903BE"/>
    <w:rsid w:val="00E91808"/>
    <w:rsid w:val="00E92634"/>
    <w:rsid w:val="00E9393A"/>
    <w:rsid w:val="00E950E6"/>
    <w:rsid w:val="00E95DF6"/>
    <w:rsid w:val="00EA1E98"/>
    <w:rsid w:val="00EA32D9"/>
    <w:rsid w:val="00EA3BF8"/>
    <w:rsid w:val="00EA4E0F"/>
    <w:rsid w:val="00EA4FF8"/>
    <w:rsid w:val="00EA5873"/>
    <w:rsid w:val="00EA59A7"/>
    <w:rsid w:val="00EA6C44"/>
    <w:rsid w:val="00EA7851"/>
    <w:rsid w:val="00EB0CEC"/>
    <w:rsid w:val="00EB34D0"/>
    <w:rsid w:val="00EB7B41"/>
    <w:rsid w:val="00EC204A"/>
    <w:rsid w:val="00EC2457"/>
    <w:rsid w:val="00EC32ED"/>
    <w:rsid w:val="00EC39A0"/>
    <w:rsid w:val="00EC4652"/>
    <w:rsid w:val="00EC528C"/>
    <w:rsid w:val="00EC6C80"/>
    <w:rsid w:val="00ED1960"/>
    <w:rsid w:val="00ED20A7"/>
    <w:rsid w:val="00ED2EB5"/>
    <w:rsid w:val="00ED467B"/>
    <w:rsid w:val="00ED4B58"/>
    <w:rsid w:val="00ED5094"/>
    <w:rsid w:val="00ED7D5B"/>
    <w:rsid w:val="00ED7D67"/>
    <w:rsid w:val="00ED7EB4"/>
    <w:rsid w:val="00EE234A"/>
    <w:rsid w:val="00EE5CCB"/>
    <w:rsid w:val="00EE5D01"/>
    <w:rsid w:val="00EE69B0"/>
    <w:rsid w:val="00EF159B"/>
    <w:rsid w:val="00EF1E6C"/>
    <w:rsid w:val="00EF3383"/>
    <w:rsid w:val="00EF3D05"/>
    <w:rsid w:val="00EF5AB3"/>
    <w:rsid w:val="00EF671C"/>
    <w:rsid w:val="00F014A2"/>
    <w:rsid w:val="00F01578"/>
    <w:rsid w:val="00F01981"/>
    <w:rsid w:val="00F02F44"/>
    <w:rsid w:val="00F03121"/>
    <w:rsid w:val="00F060B4"/>
    <w:rsid w:val="00F06787"/>
    <w:rsid w:val="00F105EE"/>
    <w:rsid w:val="00F1112B"/>
    <w:rsid w:val="00F11360"/>
    <w:rsid w:val="00F17F60"/>
    <w:rsid w:val="00F21B45"/>
    <w:rsid w:val="00F249DF"/>
    <w:rsid w:val="00F26FE0"/>
    <w:rsid w:val="00F27024"/>
    <w:rsid w:val="00F316A5"/>
    <w:rsid w:val="00F322D6"/>
    <w:rsid w:val="00F32A30"/>
    <w:rsid w:val="00F3358B"/>
    <w:rsid w:val="00F352F9"/>
    <w:rsid w:val="00F35DF7"/>
    <w:rsid w:val="00F3608C"/>
    <w:rsid w:val="00F404EC"/>
    <w:rsid w:val="00F40596"/>
    <w:rsid w:val="00F40D70"/>
    <w:rsid w:val="00F42CCF"/>
    <w:rsid w:val="00F463C6"/>
    <w:rsid w:val="00F46D0B"/>
    <w:rsid w:val="00F522FE"/>
    <w:rsid w:val="00F524BB"/>
    <w:rsid w:val="00F544FD"/>
    <w:rsid w:val="00F567C5"/>
    <w:rsid w:val="00F56893"/>
    <w:rsid w:val="00F57B0E"/>
    <w:rsid w:val="00F60DE5"/>
    <w:rsid w:val="00F62294"/>
    <w:rsid w:val="00F659FE"/>
    <w:rsid w:val="00F66DE7"/>
    <w:rsid w:val="00F71BB4"/>
    <w:rsid w:val="00F74C92"/>
    <w:rsid w:val="00F75673"/>
    <w:rsid w:val="00F761C7"/>
    <w:rsid w:val="00F77DD7"/>
    <w:rsid w:val="00F81D1E"/>
    <w:rsid w:val="00F822CB"/>
    <w:rsid w:val="00F82963"/>
    <w:rsid w:val="00F83DFA"/>
    <w:rsid w:val="00F8497E"/>
    <w:rsid w:val="00F84A6B"/>
    <w:rsid w:val="00F8515A"/>
    <w:rsid w:val="00F87B60"/>
    <w:rsid w:val="00F90165"/>
    <w:rsid w:val="00F9186C"/>
    <w:rsid w:val="00F92BF6"/>
    <w:rsid w:val="00F93133"/>
    <w:rsid w:val="00F946BF"/>
    <w:rsid w:val="00F9567A"/>
    <w:rsid w:val="00FA3408"/>
    <w:rsid w:val="00FA4EEC"/>
    <w:rsid w:val="00FA528A"/>
    <w:rsid w:val="00FA5A93"/>
    <w:rsid w:val="00FA7D24"/>
    <w:rsid w:val="00FB0641"/>
    <w:rsid w:val="00FB37B6"/>
    <w:rsid w:val="00FB4B1D"/>
    <w:rsid w:val="00FB50D9"/>
    <w:rsid w:val="00FB6DEA"/>
    <w:rsid w:val="00FC0EFE"/>
    <w:rsid w:val="00FC243A"/>
    <w:rsid w:val="00FC2D15"/>
    <w:rsid w:val="00FC2EE9"/>
    <w:rsid w:val="00FC5C1D"/>
    <w:rsid w:val="00FD0DF5"/>
    <w:rsid w:val="00FD4767"/>
    <w:rsid w:val="00FD5941"/>
    <w:rsid w:val="00FD5EA1"/>
    <w:rsid w:val="00FD61DC"/>
    <w:rsid w:val="00FE1473"/>
    <w:rsid w:val="00FE3146"/>
    <w:rsid w:val="00FE3359"/>
    <w:rsid w:val="00FF1A92"/>
    <w:rsid w:val="00FF2E49"/>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8FB1A9"/>
  <w15:docId w15:val="{9F36D13A-56CC-41B2-B040-809079DF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32"/>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BodyText"/>
    <w:link w:val="Heading1Char"/>
    <w:qFormat/>
    <w:rsid w:val="00D45D45"/>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link w:val="Heading2Char"/>
    <w:qFormat/>
    <w:rsid w:val="00D45D45"/>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45D45"/>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D45D45"/>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45D45"/>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D45D45"/>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D45D45"/>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D45D45"/>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D45D45"/>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D45"/>
    <w:pPr>
      <w:spacing w:after="120"/>
    </w:pPr>
  </w:style>
  <w:style w:type="character" w:customStyle="1" w:styleId="BodyTextChar">
    <w:name w:val="Body Text Char"/>
    <w:basedOn w:val="DefaultParagraphFont"/>
    <w:link w:val="BodyText"/>
    <w:rsid w:val="00D45D45"/>
    <w:rPr>
      <w:rFonts w:eastAsia="Arial Unicode MS" w:cs="Times New Roman"/>
      <w:color w:val="000000"/>
      <w:kern w:val="1"/>
      <w:szCs w:val="24"/>
      <w:lang w:eastAsia="ar-SA"/>
    </w:rPr>
  </w:style>
  <w:style w:type="character" w:customStyle="1" w:styleId="Heading1Char">
    <w:name w:val="Heading 1 Char"/>
    <w:basedOn w:val="DefaultParagraphFont"/>
    <w:link w:val="Heading1"/>
    <w:rsid w:val="00D45D45"/>
    <w:rPr>
      <w:rFonts w:ascii="Cambria" w:eastAsia="Arial Unicode MS" w:hAnsi="Cambria" w:cs="font275"/>
      <w:b/>
      <w:bCs/>
      <w:color w:val="365F91"/>
      <w:kern w:val="1"/>
      <w:sz w:val="28"/>
      <w:szCs w:val="28"/>
      <w:lang w:eastAsia="ar-SA"/>
    </w:rPr>
  </w:style>
  <w:style w:type="character" w:customStyle="1" w:styleId="Heading2Char">
    <w:name w:val="Heading 2 Char"/>
    <w:basedOn w:val="DefaultParagraphFont"/>
    <w:link w:val="Heading2"/>
    <w:rsid w:val="00D45D4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45D4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45D4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45D4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45D4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45D45"/>
    <w:rPr>
      <w:rFonts w:ascii="Book Antiqua" w:eastAsia="Times New Roman" w:hAnsi="Book Antiqua" w:cs="Arial"/>
      <w:b/>
      <w:bCs/>
      <w:color w:val="000000"/>
      <w:kern w:val="1"/>
      <w:szCs w:val="24"/>
      <w:lang w:eastAsia="ar-SA"/>
    </w:rPr>
  </w:style>
  <w:style w:type="character" w:customStyle="1" w:styleId="Heading8Char">
    <w:name w:val="Heading 8 Char"/>
    <w:basedOn w:val="DefaultParagraphFont"/>
    <w:link w:val="Heading8"/>
    <w:rsid w:val="00D45D45"/>
    <w:rPr>
      <w:rFonts w:eastAsia="Times New Roman" w:cs="Times New Roman"/>
      <w:b/>
      <w:color w:val="000000"/>
      <w:kern w:val="1"/>
      <w:szCs w:val="24"/>
      <w:lang w:eastAsia="ar-SA"/>
    </w:rPr>
  </w:style>
  <w:style w:type="character" w:customStyle="1" w:styleId="Heading9Char">
    <w:name w:val="Heading 9 Char"/>
    <w:basedOn w:val="DefaultParagraphFont"/>
    <w:link w:val="Heading9"/>
    <w:rsid w:val="00D45D45"/>
    <w:rPr>
      <w:rFonts w:ascii="Arial" w:eastAsia="Times New Roman" w:hAnsi="Arial" w:cs="Arial"/>
      <w:color w:val="000000"/>
      <w:kern w:val="1"/>
      <w:szCs w:val="24"/>
      <w:lang w:eastAsia="ar-SA"/>
    </w:rPr>
  </w:style>
  <w:style w:type="character" w:customStyle="1" w:styleId="WW8Num2z0">
    <w:name w:val="WW8Num2z0"/>
    <w:rsid w:val="00D45D45"/>
    <w:rPr>
      <w:rFonts w:ascii="Symbol" w:hAnsi="Symbol" w:cs="Symbol"/>
    </w:rPr>
  </w:style>
  <w:style w:type="character" w:customStyle="1" w:styleId="WW8Num2z1">
    <w:name w:val="WW8Num2z1"/>
    <w:rsid w:val="00D45D45"/>
    <w:rPr>
      <w:rFonts w:ascii="Courier New" w:hAnsi="Courier New" w:cs="Courier New"/>
    </w:rPr>
  </w:style>
  <w:style w:type="character" w:customStyle="1" w:styleId="WW8Num2z2">
    <w:name w:val="WW8Num2z2"/>
    <w:rsid w:val="00D45D45"/>
    <w:rPr>
      <w:rFonts w:ascii="Wingdings" w:hAnsi="Wingdings" w:cs="Wingdings"/>
    </w:rPr>
  </w:style>
  <w:style w:type="character" w:customStyle="1" w:styleId="WW8Num3z1">
    <w:name w:val="WW8Num3z1"/>
    <w:rsid w:val="00D45D45"/>
    <w:rPr>
      <w:b/>
      <w:i w:val="0"/>
      <w:sz w:val="24"/>
      <w:szCs w:val="24"/>
    </w:rPr>
  </w:style>
  <w:style w:type="character" w:customStyle="1" w:styleId="WW8Num4z0">
    <w:name w:val="WW8Num4z0"/>
    <w:rsid w:val="00D45D45"/>
    <w:rPr>
      <w:rFonts w:cs="Arial"/>
      <w:i w:val="0"/>
      <w:sz w:val="24"/>
    </w:rPr>
  </w:style>
  <w:style w:type="character" w:customStyle="1" w:styleId="WW8Num4z1">
    <w:name w:val="WW8Num4z1"/>
    <w:rsid w:val="00D45D45"/>
    <w:rPr>
      <w:rFonts w:ascii="Courier New" w:hAnsi="Courier New" w:cs="Courier New"/>
    </w:rPr>
  </w:style>
  <w:style w:type="character" w:customStyle="1" w:styleId="WW8Num4z2">
    <w:name w:val="WW8Num4z2"/>
    <w:rsid w:val="00D45D45"/>
    <w:rPr>
      <w:rFonts w:ascii="Wingdings" w:hAnsi="Wingdings" w:cs="Wingdings"/>
    </w:rPr>
  </w:style>
  <w:style w:type="character" w:customStyle="1" w:styleId="WW8Num4z3">
    <w:name w:val="WW8Num4z3"/>
    <w:rsid w:val="00D45D45"/>
    <w:rPr>
      <w:rFonts w:ascii="Symbol" w:hAnsi="Symbol" w:cs="Symbol"/>
    </w:rPr>
  </w:style>
  <w:style w:type="character" w:customStyle="1" w:styleId="WW8Num5z0">
    <w:name w:val="WW8Num5z0"/>
    <w:rsid w:val="00D45D45"/>
    <w:rPr>
      <w:rFonts w:cs="Arial"/>
      <w:b w:val="0"/>
      <w:i w:val="0"/>
      <w:sz w:val="24"/>
    </w:rPr>
  </w:style>
  <w:style w:type="character" w:customStyle="1" w:styleId="WW8Num5z1">
    <w:name w:val="WW8Num5z1"/>
    <w:rsid w:val="00D45D45"/>
    <w:rPr>
      <w:rFonts w:ascii="Courier New" w:hAnsi="Courier New" w:cs="Courier New"/>
    </w:rPr>
  </w:style>
  <w:style w:type="character" w:customStyle="1" w:styleId="WW8Num5z2">
    <w:name w:val="WW8Num5z2"/>
    <w:rsid w:val="00D45D45"/>
    <w:rPr>
      <w:rFonts w:ascii="Wingdings" w:hAnsi="Wingdings" w:cs="Wingdings"/>
    </w:rPr>
  </w:style>
  <w:style w:type="character" w:customStyle="1" w:styleId="WW8Num6z0">
    <w:name w:val="WW8Num6z0"/>
    <w:rsid w:val="00D45D45"/>
    <w:rPr>
      <w:rFonts w:ascii="Symbol" w:hAnsi="Symbol" w:cs="Symbol"/>
    </w:rPr>
  </w:style>
  <w:style w:type="character" w:customStyle="1" w:styleId="WW8Num6z1">
    <w:name w:val="WW8Num6z1"/>
    <w:rsid w:val="00D45D45"/>
    <w:rPr>
      <w:rFonts w:ascii="Courier New" w:hAnsi="Courier New" w:cs="Courier New"/>
    </w:rPr>
  </w:style>
  <w:style w:type="character" w:customStyle="1" w:styleId="WW8Num6z2">
    <w:name w:val="WW8Num6z2"/>
    <w:rsid w:val="00D45D45"/>
    <w:rPr>
      <w:rFonts w:ascii="Wingdings" w:hAnsi="Wingdings" w:cs="Wingdings"/>
    </w:rPr>
  </w:style>
  <w:style w:type="character" w:customStyle="1" w:styleId="WW8Num8z1">
    <w:name w:val="WW8Num8z1"/>
    <w:rsid w:val="00D45D45"/>
    <w:rPr>
      <w:rFonts w:ascii="Courier New" w:hAnsi="Courier New" w:cs="Courier New"/>
    </w:rPr>
  </w:style>
  <w:style w:type="character" w:customStyle="1" w:styleId="WW8Num8z2">
    <w:name w:val="WW8Num8z2"/>
    <w:rsid w:val="00D45D45"/>
    <w:rPr>
      <w:rFonts w:ascii="Wingdings" w:hAnsi="Wingdings" w:cs="Wingdings"/>
    </w:rPr>
  </w:style>
  <w:style w:type="character" w:customStyle="1" w:styleId="WW8Num8z3">
    <w:name w:val="WW8Num8z3"/>
    <w:rsid w:val="00D45D45"/>
    <w:rPr>
      <w:rFonts w:ascii="Symbol" w:hAnsi="Symbol" w:cs="Symbol"/>
    </w:rPr>
  </w:style>
  <w:style w:type="character" w:customStyle="1" w:styleId="WW8Num9z0">
    <w:name w:val="WW8Num9z0"/>
    <w:rsid w:val="00D45D45"/>
    <w:rPr>
      <w:i w:val="0"/>
    </w:rPr>
  </w:style>
  <w:style w:type="character" w:customStyle="1" w:styleId="WW8Num9z1">
    <w:name w:val="WW8Num9z1"/>
    <w:rsid w:val="00D45D45"/>
    <w:rPr>
      <w:rFonts w:ascii="Courier New" w:hAnsi="Courier New" w:cs="Courier New"/>
    </w:rPr>
  </w:style>
  <w:style w:type="character" w:customStyle="1" w:styleId="WW8Num9z2">
    <w:name w:val="WW8Num9z2"/>
    <w:rsid w:val="00D45D45"/>
    <w:rPr>
      <w:rFonts w:ascii="Wingdings" w:hAnsi="Wingdings" w:cs="Wingdings"/>
    </w:rPr>
  </w:style>
  <w:style w:type="character" w:customStyle="1" w:styleId="WW8Num9z3">
    <w:name w:val="WW8Num9z3"/>
    <w:rsid w:val="00D45D45"/>
    <w:rPr>
      <w:rFonts w:ascii="Symbol" w:hAnsi="Symbol" w:cs="Symbol"/>
    </w:rPr>
  </w:style>
  <w:style w:type="character" w:customStyle="1" w:styleId="WW8Num10z1">
    <w:name w:val="WW8Num10z1"/>
    <w:rsid w:val="00D45D45"/>
    <w:rPr>
      <w:rFonts w:ascii="Courier New" w:hAnsi="Courier New" w:cs="Courier New"/>
    </w:rPr>
  </w:style>
  <w:style w:type="character" w:customStyle="1" w:styleId="WW8Num10z2">
    <w:name w:val="WW8Num10z2"/>
    <w:rsid w:val="00D45D45"/>
    <w:rPr>
      <w:rFonts w:ascii="Wingdings" w:hAnsi="Wingdings" w:cs="Wingdings"/>
    </w:rPr>
  </w:style>
  <w:style w:type="character" w:customStyle="1" w:styleId="WW8Num10z3">
    <w:name w:val="WW8Num10z3"/>
    <w:rsid w:val="00D45D45"/>
    <w:rPr>
      <w:rFonts w:ascii="Symbol" w:hAnsi="Symbol" w:cs="Symbol"/>
    </w:rPr>
  </w:style>
  <w:style w:type="character" w:customStyle="1" w:styleId="WW8Num5z3">
    <w:name w:val="WW8Num5z3"/>
    <w:rsid w:val="00D45D45"/>
    <w:rPr>
      <w:rFonts w:ascii="Symbol" w:hAnsi="Symbol" w:cs="Symbol"/>
    </w:rPr>
  </w:style>
  <w:style w:type="character" w:customStyle="1" w:styleId="WW8Num7z0">
    <w:name w:val="WW8Num7z0"/>
    <w:rsid w:val="00D45D45"/>
    <w:rPr>
      <w:b w:val="0"/>
      <w:i w:val="0"/>
      <w:color w:val="00000A"/>
    </w:rPr>
  </w:style>
  <w:style w:type="character" w:customStyle="1" w:styleId="WW8Num8z0">
    <w:name w:val="WW8Num8z0"/>
    <w:rsid w:val="00D45D45"/>
    <w:rPr>
      <w:rFonts w:ascii="Symbol" w:hAnsi="Symbol" w:cs="Symbol"/>
    </w:rPr>
  </w:style>
  <w:style w:type="character" w:customStyle="1" w:styleId="WW8Num11z0">
    <w:name w:val="WW8Num11z0"/>
    <w:rsid w:val="00D45D45"/>
    <w:rPr>
      <w:rFonts w:ascii="Wingdings" w:hAnsi="Wingdings" w:cs="Wingdings"/>
      <w:b w:val="0"/>
      <w:i w:val="0"/>
      <w:color w:val="00000A"/>
    </w:rPr>
  </w:style>
  <w:style w:type="character" w:customStyle="1" w:styleId="WW8Num11z1">
    <w:name w:val="WW8Num11z1"/>
    <w:rsid w:val="00D45D45"/>
    <w:rPr>
      <w:rFonts w:ascii="Courier New" w:hAnsi="Courier New" w:cs="Arial"/>
      <w:b w:val="0"/>
      <w:i w:val="0"/>
      <w:sz w:val="24"/>
    </w:rPr>
  </w:style>
  <w:style w:type="character" w:customStyle="1" w:styleId="WW8Num11z2">
    <w:name w:val="WW8Num11z2"/>
    <w:rsid w:val="00D45D45"/>
    <w:rPr>
      <w:rFonts w:ascii="Wingdings" w:hAnsi="Wingdings" w:cs="Wingdings"/>
    </w:rPr>
  </w:style>
  <w:style w:type="character" w:customStyle="1" w:styleId="WW8Num11z3">
    <w:name w:val="WW8Num11z3"/>
    <w:rsid w:val="00D45D45"/>
    <w:rPr>
      <w:rFonts w:ascii="Symbol" w:hAnsi="Symbol" w:cs="Symbol"/>
    </w:rPr>
  </w:style>
  <w:style w:type="character" w:customStyle="1" w:styleId="WW8Num12z0">
    <w:name w:val="WW8Num12z0"/>
    <w:rsid w:val="00D45D45"/>
    <w:rPr>
      <w:b w:val="0"/>
    </w:rPr>
  </w:style>
  <w:style w:type="character" w:customStyle="1" w:styleId="WW8Num12z1">
    <w:name w:val="WW8Num12z1"/>
    <w:rsid w:val="00D45D45"/>
    <w:rPr>
      <w:rFonts w:ascii="Courier New" w:hAnsi="Courier New" w:cs="Arial"/>
      <w:b w:val="0"/>
      <w:i w:val="0"/>
      <w:sz w:val="24"/>
    </w:rPr>
  </w:style>
  <w:style w:type="character" w:customStyle="1" w:styleId="WW8Num12z2">
    <w:name w:val="WW8Num12z2"/>
    <w:rsid w:val="00D45D45"/>
    <w:rPr>
      <w:rFonts w:ascii="Wingdings" w:hAnsi="Wingdings" w:cs="Wingdings"/>
    </w:rPr>
  </w:style>
  <w:style w:type="character" w:customStyle="1" w:styleId="WW8Num12z3">
    <w:name w:val="WW8Num12z3"/>
    <w:rsid w:val="00D45D45"/>
    <w:rPr>
      <w:rFonts w:ascii="Symbol" w:hAnsi="Symbol" w:cs="Symbol"/>
    </w:rPr>
  </w:style>
  <w:style w:type="character" w:customStyle="1" w:styleId="WW8Num14z0">
    <w:name w:val="WW8Num14z0"/>
    <w:rsid w:val="00D45D45"/>
    <w:rPr>
      <w:rFonts w:ascii="Wingdings" w:hAnsi="Wingdings" w:cs="Wingdings"/>
    </w:rPr>
  </w:style>
  <w:style w:type="character" w:customStyle="1" w:styleId="WW8Num14z1">
    <w:name w:val="WW8Num14z1"/>
    <w:rsid w:val="00D45D45"/>
    <w:rPr>
      <w:rFonts w:ascii="Courier New" w:hAnsi="Courier New" w:cs="Arial"/>
      <w:b w:val="0"/>
      <w:i w:val="0"/>
      <w:sz w:val="24"/>
    </w:rPr>
  </w:style>
  <w:style w:type="character" w:customStyle="1" w:styleId="WW8Num14z3">
    <w:name w:val="WW8Num14z3"/>
    <w:rsid w:val="00D45D45"/>
    <w:rPr>
      <w:rFonts w:ascii="Symbol" w:hAnsi="Symbol" w:cs="Symbol"/>
    </w:rPr>
  </w:style>
  <w:style w:type="character" w:customStyle="1" w:styleId="WW8Num15z1">
    <w:name w:val="WW8Num15z1"/>
    <w:rsid w:val="00D45D45"/>
    <w:rPr>
      <w:b/>
      <w:i w:val="0"/>
      <w:sz w:val="24"/>
      <w:szCs w:val="24"/>
    </w:rPr>
  </w:style>
  <w:style w:type="character" w:customStyle="1" w:styleId="WW8Num16z1">
    <w:name w:val="WW8Num16z1"/>
    <w:rsid w:val="00D45D45"/>
    <w:rPr>
      <w:rFonts w:ascii="Courier New" w:hAnsi="Courier New" w:cs="Arial"/>
      <w:b w:val="0"/>
      <w:i w:val="0"/>
      <w:sz w:val="24"/>
    </w:rPr>
  </w:style>
  <w:style w:type="character" w:customStyle="1" w:styleId="WW8Num16z2">
    <w:name w:val="WW8Num16z2"/>
    <w:rsid w:val="00D45D45"/>
    <w:rPr>
      <w:rFonts w:ascii="Wingdings" w:hAnsi="Wingdings" w:cs="Wingdings"/>
    </w:rPr>
  </w:style>
  <w:style w:type="character" w:customStyle="1" w:styleId="WW8Num16z3">
    <w:name w:val="WW8Num16z3"/>
    <w:rsid w:val="00D45D45"/>
    <w:rPr>
      <w:rFonts w:ascii="Symbol" w:hAnsi="Symbol" w:cs="Symbol"/>
    </w:rPr>
  </w:style>
  <w:style w:type="character" w:customStyle="1" w:styleId="WW8Num7z1">
    <w:name w:val="WW8Num7z1"/>
    <w:rsid w:val="00D45D45"/>
    <w:rPr>
      <w:rFonts w:ascii="Courier New" w:hAnsi="Courier New" w:cs="Courier New"/>
    </w:rPr>
  </w:style>
  <w:style w:type="character" w:customStyle="1" w:styleId="WW8Num7z2">
    <w:name w:val="WW8Num7z2"/>
    <w:rsid w:val="00D45D45"/>
    <w:rPr>
      <w:rFonts w:ascii="Wingdings" w:hAnsi="Wingdings" w:cs="Wingdings"/>
    </w:rPr>
  </w:style>
  <w:style w:type="character" w:customStyle="1" w:styleId="WW8Num10z0">
    <w:name w:val="WW8Num10z0"/>
    <w:rsid w:val="00D45D45"/>
    <w:rPr>
      <w:rFonts w:ascii="Symbol" w:hAnsi="Symbol" w:cs="Symbol"/>
    </w:rPr>
  </w:style>
  <w:style w:type="character" w:customStyle="1" w:styleId="WW-DefaultParagraphFont">
    <w:name w:val="WW-Default Paragraph Font"/>
    <w:rsid w:val="00D45D45"/>
  </w:style>
  <w:style w:type="character" w:customStyle="1" w:styleId="WW-DefaultParagraphFont1">
    <w:name w:val="WW-Default Paragraph Font1"/>
    <w:rsid w:val="00D45D45"/>
  </w:style>
  <w:style w:type="character" w:customStyle="1" w:styleId="ListParagraphChar">
    <w:name w:val="List Paragraph Char"/>
    <w:link w:val="ListParagraph2"/>
    <w:uiPriority w:val="34"/>
    <w:rsid w:val="00D45D45"/>
  </w:style>
  <w:style w:type="paragraph" w:customStyle="1" w:styleId="ListParagraph2">
    <w:name w:val="List Paragraph2"/>
    <w:basedOn w:val="Normal"/>
    <w:link w:val="ListParagraphChar"/>
    <w:uiPriority w:val="34"/>
    <w:qFormat/>
    <w:rsid w:val="00D45D45"/>
    <w:pPr>
      <w:suppressAutoHyphens w:val="0"/>
      <w:spacing w:after="200" w:line="276" w:lineRule="auto"/>
      <w:ind w:left="720"/>
      <w:contextualSpacing/>
    </w:pPr>
    <w:rPr>
      <w:rFonts w:eastAsiaTheme="minorHAnsi" w:cstheme="minorBidi"/>
      <w:color w:val="auto"/>
      <w:kern w:val="0"/>
      <w:szCs w:val="22"/>
      <w:lang w:eastAsia="en-US"/>
    </w:rPr>
  </w:style>
  <w:style w:type="character" w:customStyle="1" w:styleId="CommentReference1">
    <w:name w:val="Comment Reference1"/>
    <w:rsid w:val="00D45D45"/>
    <w:rPr>
      <w:sz w:val="16"/>
      <w:szCs w:val="16"/>
    </w:rPr>
  </w:style>
  <w:style w:type="character" w:customStyle="1" w:styleId="CommentTextChar">
    <w:name w:val="Comment Text Char"/>
    <w:uiPriority w:val="99"/>
    <w:rsid w:val="00D45D45"/>
    <w:rPr>
      <w:sz w:val="20"/>
      <w:szCs w:val="20"/>
    </w:rPr>
  </w:style>
  <w:style w:type="character" w:customStyle="1" w:styleId="CommentSubjectChar">
    <w:name w:val="Comment Subject Char"/>
    <w:rsid w:val="00D45D45"/>
    <w:rPr>
      <w:b/>
      <w:bCs/>
      <w:sz w:val="20"/>
      <w:szCs w:val="20"/>
    </w:rPr>
  </w:style>
  <w:style w:type="character" w:customStyle="1" w:styleId="BalloonTextChar">
    <w:name w:val="Balloon Text Char"/>
    <w:rsid w:val="00D45D45"/>
    <w:rPr>
      <w:rFonts w:ascii="Tahoma" w:hAnsi="Tahoma" w:cs="Tahoma"/>
      <w:sz w:val="16"/>
      <w:szCs w:val="16"/>
    </w:rPr>
  </w:style>
  <w:style w:type="character" w:customStyle="1" w:styleId="BodyText2Char">
    <w:name w:val="Body Text 2 Char"/>
    <w:rsid w:val="00D45D45"/>
    <w:rPr>
      <w:sz w:val="24"/>
      <w:szCs w:val="24"/>
    </w:rPr>
  </w:style>
  <w:style w:type="character" w:customStyle="1" w:styleId="BodyText2Char1">
    <w:name w:val="Body Text 2 Char1"/>
    <w:basedOn w:val="WW-DefaultParagraphFont1"/>
    <w:rsid w:val="00D45D45"/>
  </w:style>
  <w:style w:type="character" w:customStyle="1" w:styleId="BodyText3Char">
    <w:name w:val="Body Text 3 Char"/>
    <w:rsid w:val="00D45D45"/>
    <w:rPr>
      <w:rFonts w:ascii="Times New Roman" w:eastAsia="Times New Roman" w:hAnsi="Times New Roman" w:cs="Times New Roman"/>
      <w:sz w:val="16"/>
      <w:szCs w:val="16"/>
    </w:rPr>
  </w:style>
  <w:style w:type="character" w:customStyle="1" w:styleId="NoSpacingChar">
    <w:name w:val="No Spacing Char"/>
    <w:rsid w:val="00D45D45"/>
    <w:rPr>
      <w:rFonts w:cs="font275"/>
      <w:lang w:val="en-US"/>
    </w:rPr>
  </w:style>
  <w:style w:type="character" w:customStyle="1" w:styleId="HeaderChar">
    <w:name w:val="Header Char"/>
    <w:basedOn w:val="WW-DefaultParagraphFont1"/>
    <w:rsid w:val="00D45D45"/>
  </w:style>
  <w:style w:type="character" w:customStyle="1" w:styleId="FooterChar">
    <w:name w:val="Footer Char"/>
    <w:basedOn w:val="WW-DefaultParagraphFont1"/>
    <w:rsid w:val="00D45D45"/>
  </w:style>
  <w:style w:type="character" w:customStyle="1" w:styleId="ListLabel1">
    <w:name w:val="ListLabel 1"/>
    <w:rsid w:val="00D45D45"/>
    <w:rPr>
      <w:rFonts w:cs="Courier New"/>
    </w:rPr>
  </w:style>
  <w:style w:type="character" w:customStyle="1" w:styleId="ListLabel2">
    <w:name w:val="ListLabel 2"/>
    <w:rsid w:val="00D45D45"/>
    <w:rPr>
      <w:b/>
      <w:i w:val="0"/>
      <w:sz w:val="24"/>
      <w:szCs w:val="24"/>
    </w:rPr>
  </w:style>
  <w:style w:type="character" w:customStyle="1" w:styleId="ListLabel3">
    <w:name w:val="ListLabel 3"/>
    <w:rsid w:val="00D45D45"/>
    <w:rPr>
      <w:rFonts w:cs="Arial"/>
      <w:i w:val="0"/>
      <w:sz w:val="24"/>
    </w:rPr>
  </w:style>
  <w:style w:type="character" w:customStyle="1" w:styleId="ListLabel4">
    <w:name w:val="ListLabel 4"/>
    <w:rsid w:val="00D45D45"/>
    <w:rPr>
      <w:rFonts w:cs="Arial"/>
      <w:b w:val="0"/>
      <w:i w:val="0"/>
      <w:sz w:val="24"/>
    </w:rPr>
  </w:style>
  <w:style w:type="character" w:customStyle="1" w:styleId="ListLabel5">
    <w:name w:val="ListLabel 5"/>
    <w:rsid w:val="00D45D45"/>
    <w:rPr>
      <w:rFonts w:cs="Calibri"/>
    </w:rPr>
  </w:style>
  <w:style w:type="character" w:customStyle="1" w:styleId="ListLabel6">
    <w:name w:val="ListLabel 6"/>
    <w:rsid w:val="00D45D45"/>
    <w:rPr>
      <w:b w:val="0"/>
      <w:i w:val="0"/>
      <w:color w:val="00000A"/>
    </w:rPr>
  </w:style>
  <w:style w:type="character" w:customStyle="1" w:styleId="ListLabel7">
    <w:name w:val="ListLabel 7"/>
    <w:rsid w:val="00D45D45"/>
    <w:rPr>
      <w:rFonts w:eastAsia="TimesNewRomanPSMT" w:cs="Times New Roman"/>
    </w:rPr>
  </w:style>
  <w:style w:type="character" w:customStyle="1" w:styleId="ListLabel8">
    <w:name w:val="ListLabel 8"/>
    <w:rsid w:val="00D45D45"/>
    <w:rPr>
      <w:i w:val="0"/>
    </w:rPr>
  </w:style>
  <w:style w:type="character" w:customStyle="1" w:styleId="NumberingSymbols">
    <w:name w:val="Numbering Symbols"/>
    <w:rsid w:val="00D45D45"/>
  </w:style>
  <w:style w:type="character" w:customStyle="1" w:styleId="FootnoteCharacters">
    <w:name w:val="Footnote Characters"/>
    <w:rsid w:val="00D45D45"/>
    <w:rPr>
      <w:vertAlign w:val="superscript"/>
    </w:rPr>
  </w:style>
  <w:style w:type="paragraph" w:customStyle="1" w:styleId="Heading">
    <w:name w:val="Heading"/>
    <w:basedOn w:val="Normal"/>
    <w:next w:val="BodyText"/>
    <w:rsid w:val="00D45D45"/>
    <w:pPr>
      <w:keepNext/>
      <w:spacing w:before="240" w:after="120"/>
    </w:pPr>
    <w:rPr>
      <w:rFonts w:ascii="Arial" w:hAnsi="Arial" w:cs="Mangal"/>
      <w:sz w:val="28"/>
      <w:szCs w:val="28"/>
    </w:rPr>
  </w:style>
  <w:style w:type="paragraph" w:styleId="List">
    <w:name w:val="List"/>
    <w:basedOn w:val="BodyText"/>
    <w:rsid w:val="00D45D45"/>
    <w:rPr>
      <w:rFonts w:cs="Mangal"/>
    </w:rPr>
  </w:style>
  <w:style w:type="paragraph" w:styleId="Caption">
    <w:name w:val="caption"/>
    <w:basedOn w:val="Normal"/>
    <w:qFormat/>
    <w:rsid w:val="00D45D45"/>
    <w:pPr>
      <w:suppressLineNumbers/>
      <w:spacing w:before="120" w:after="120"/>
    </w:pPr>
    <w:rPr>
      <w:rFonts w:cs="Mangal"/>
      <w:i/>
      <w:iCs/>
    </w:rPr>
  </w:style>
  <w:style w:type="paragraph" w:customStyle="1" w:styleId="Index">
    <w:name w:val="Index"/>
    <w:basedOn w:val="Normal"/>
    <w:rsid w:val="00D45D45"/>
    <w:pPr>
      <w:suppressLineNumbers/>
    </w:pPr>
    <w:rPr>
      <w:rFonts w:cs="Mangal"/>
    </w:rPr>
  </w:style>
  <w:style w:type="paragraph" w:styleId="ListParagraph">
    <w:name w:val="List Paragraph"/>
    <w:basedOn w:val="Normal"/>
    <w:uiPriority w:val="34"/>
    <w:qFormat/>
    <w:rsid w:val="00D45D45"/>
    <w:pPr>
      <w:ind w:left="720"/>
    </w:pPr>
  </w:style>
  <w:style w:type="paragraph" w:customStyle="1" w:styleId="CommentText1">
    <w:name w:val="Comment Text1"/>
    <w:basedOn w:val="Normal"/>
    <w:rsid w:val="00D45D45"/>
    <w:rPr>
      <w:sz w:val="20"/>
      <w:szCs w:val="20"/>
    </w:rPr>
  </w:style>
  <w:style w:type="paragraph" w:customStyle="1" w:styleId="CommentSubject1">
    <w:name w:val="Comment Subject1"/>
    <w:basedOn w:val="CommentText1"/>
    <w:rsid w:val="00D45D45"/>
    <w:rPr>
      <w:b/>
      <w:bCs/>
    </w:rPr>
  </w:style>
  <w:style w:type="paragraph" w:styleId="BalloonText">
    <w:name w:val="Balloon Text"/>
    <w:basedOn w:val="Normal"/>
    <w:link w:val="BalloonTextChar1"/>
    <w:rsid w:val="00D45D45"/>
    <w:rPr>
      <w:rFonts w:ascii="Tahoma" w:hAnsi="Tahoma" w:cs="Tahoma"/>
      <w:sz w:val="16"/>
      <w:szCs w:val="16"/>
    </w:rPr>
  </w:style>
  <w:style w:type="character" w:customStyle="1" w:styleId="BalloonTextChar1">
    <w:name w:val="Balloon Text Char1"/>
    <w:basedOn w:val="DefaultParagraphFont"/>
    <w:link w:val="BalloonText"/>
    <w:rsid w:val="00D45D4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45D45"/>
    <w:pPr>
      <w:suppressLineNumbers/>
    </w:pPr>
    <w:rPr>
      <w:sz w:val="32"/>
      <w:szCs w:val="32"/>
    </w:rPr>
  </w:style>
  <w:style w:type="paragraph" w:styleId="BodyText2">
    <w:name w:val="Body Text 2"/>
    <w:basedOn w:val="Normal"/>
    <w:link w:val="BodyText2Char2"/>
    <w:rsid w:val="00D45D45"/>
    <w:pPr>
      <w:spacing w:after="120" w:line="480" w:lineRule="auto"/>
    </w:pPr>
  </w:style>
  <w:style w:type="character" w:customStyle="1" w:styleId="BodyText2Char2">
    <w:name w:val="Body Text 2 Char2"/>
    <w:basedOn w:val="DefaultParagraphFont"/>
    <w:link w:val="BodyText2"/>
    <w:rsid w:val="00D45D45"/>
    <w:rPr>
      <w:rFonts w:eastAsia="Arial Unicode MS" w:cs="Times New Roman"/>
      <w:color w:val="000000"/>
      <w:kern w:val="1"/>
      <w:szCs w:val="24"/>
      <w:lang w:eastAsia="ar-SA"/>
    </w:rPr>
  </w:style>
  <w:style w:type="paragraph" w:styleId="BodyText3">
    <w:name w:val="Body Text 3"/>
    <w:basedOn w:val="Normal"/>
    <w:link w:val="BodyText3Char1"/>
    <w:rsid w:val="00D45D45"/>
    <w:pPr>
      <w:spacing w:after="120"/>
    </w:pPr>
    <w:rPr>
      <w:rFonts w:eastAsia="Times New Roman"/>
      <w:sz w:val="16"/>
      <w:szCs w:val="16"/>
    </w:rPr>
  </w:style>
  <w:style w:type="character" w:customStyle="1" w:styleId="BodyText3Char1">
    <w:name w:val="Body Text 3 Char1"/>
    <w:basedOn w:val="DefaultParagraphFont"/>
    <w:link w:val="BodyText3"/>
    <w:rsid w:val="00D45D45"/>
    <w:rPr>
      <w:rFonts w:eastAsia="Times New Roman" w:cs="Times New Roman"/>
      <w:color w:val="000000"/>
      <w:kern w:val="1"/>
      <w:sz w:val="16"/>
      <w:szCs w:val="16"/>
      <w:lang w:eastAsia="ar-SA"/>
    </w:rPr>
  </w:style>
  <w:style w:type="paragraph" w:styleId="NoSpacing">
    <w:name w:val="No Spacing"/>
    <w:qFormat/>
    <w:rsid w:val="00D45D45"/>
    <w:pPr>
      <w:suppressAutoHyphens/>
      <w:spacing w:after="0" w:line="100" w:lineRule="atLeast"/>
    </w:pPr>
    <w:rPr>
      <w:rFonts w:ascii="Calibri" w:eastAsia="Arial Unicode MS" w:hAnsi="Calibri" w:cs="Calibri"/>
      <w:kern w:val="1"/>
      <w:sz w:val="22"/>
      <w:lang w:eastAsia="ar-SA"/>
    </w:rPr>
  </w:style>
  <w:style w:type="paragraph" w:styleId="Header">
    <w:name w:val="header"/>
    <w:basedOn w:val="Normal"/>
    <w:link w:val="HeaderChar1"/>
    <w:rsid w:val="00D45D45"/>
    <w:pPr>
      <w:suppressLineNumbers/>
      <w:tabs>
        <w:tab w:val="center" w:pos="4513"/>
        <w:tab w:val="right" w:pos="9026"/>
      </w:tabs>
    </w:pPr>
  </w:style>
  <w:style w:type="character" w:customStyle="1" w:styleId="HeaderChar1">
    <w:name w:val="Header Char1"/>
    <w:basedOn w:val="DefaultParagraphFont"/>
    <w:link w:val="Header"/>
    <w:rsid w:val="00D45D45"/>
    <w:rPr>
      <w:rFonts w:eastAsia="Arial Unicode MS" w:cs="Times New Roman"/>
      <w:color w:val="000000"/>
      <w:kern w:val="1"/>
      <w:szCs w:val="24"/>
      <w:lang w:eastAsia="ar-SA"/>
    </w:rPr>
  </w:style>
  <w:style w:type="paragraph" w:styleId="Footer">
    <w:name w:val="footer"/>
    <w:basedOn w:val="Normal"/>
    <w:link w:val="FooterChar1"/>
    <w:rsid w:val="00D45D45"/>
    <w:pPr>
      <w:suppressLineNumbers/>
      <w:tabs>
        <w:tab w:val="center" w:pos="4513"/>
        <w:tab w:val="right" w:pos="9026"/>
      </w:tabs>
    </w:pPr>
  </w:style>
  <w:style w:type="character" w:customStyle="1" w:styleId="FooterChar1">
    <w:name w:val="Footer Char1"/>
    <w:basedOn w:val="DefaultParagraphFont"/>
    <w:link w:val="Footer"/>
    <w:rsid w:val="00D45D45"/>
    <w:rPr>
      <w:rFonts w:eastAsia="Arial Unicode MS" w:cs="Times New Roman"/>
      <w:color w:val="000000"/>
      <w:kern w:val="1"/>
      <w:szCs w:val="24"/>
      <w:lang w:eastAsia="ar-SA"/>
    </w:rPr>
  </w:style>
  <w:style w:type="paragraph" w:customStyle="1" w:styleId="TableContents">
    <w:name w:val="Table Contents"/>
    <w:basedOn w:val="Normal"/>
    <w:rsid w:val="00D45D45"/>
    <w:pPr>
      <w:suppressLineNumbers/>
    </w:pPr>
  </w:style>
  <w:style w:type="paragraph" w:customStyle="1" w:styleId="TableHeading">
    <w:name w:val="Table Heading"/>
    <w:basedOn w:val="TableContents"/>
    <w:rsid w:val="00D45D45"/>
    <w:pPr>
      <w:jc w:val="center"/>
    </w:pPr>
    <w:rPr>
      <w:b/>
      <w:bCs/>
    </w:rPr>
  </w:style>
  <w:style w:type="table" w:styleId="TableGrid">
    <w:name w:val="Table Grid"/>
    <w:basedOn w:val="TableNormal"/>
    <w:rsid w:val="00D45D4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5"/>
    <w:pPr>
      <w:autoSpaceDE w:val="0"/>
      <w:autoSpaceDN w:val="0"/>
      <w:adjustRightInd w:val="0"/>
      <w:spacing w:after="0" w:line="240" w:lineRule="auto"/>
    </w:pPr>
    <w:rPr>
      <w:rFonts w:eastAsiaTheme="minorEastAsia" w:cs="Times New Roman"/>
      <w:color w:val="000000"/>
      <w:szCs w:val="24"/>
    </w:rPr>
  </w:style>
  <w:style w:type="paragraph" w:styleId="Title">
    <w:name w:val="Title"/>
    <w:basedOn w:val="Normal"/>
    <w:next w:val="Normal"/>
    <w:link w:val="TitleChar"/>
    <w:qFormat/>
    <w:rsid w:val="00D45D45"/>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D45D45"/>
    <w:rPr>
      <w:rFonts w:ascii="Cambria" w:eastAsia="Times New Roman" w:hAnsi="Cambria" w:cs="Times New Roman"/>
      <w:b/>
      <w:bCs/>
      <w:kern w:val="28"/>
      <w:sz w:val="32"/>
      <w:szCs w:val="32"/>
      <w:lang w:eastAsia="ar-SA"/>
    </w:rPr>
  </w:style>
  <w:style w:type="character" w:styleId="CommentReference">
    <w:name w:val="annotation reference"/>
    <w:basedOn w:val="DefaultParagraphFont"/>
    <w:uiPriority w:val="99"/>
    <w:unhideWhenUsed/>
    <w:rsid w:val="00D45D45"/>
    <w:rPr>
      <w:sz w:val="16"/>
      <w:szCs w:val="16"/>
    </w:rPr>
  </w:style>
  <w:style w:type="paragraph" w:styleId="CommentText">
    <w:name w:val="annotation text"/>
    <w:basedOn w:val="Normal"/>
    <w:link w:val="CommentTextChar1"/>
    <w:unhideWhenUsed/>
    <w:rsid w:val="00D45D45"/>
    <w:pPr>
      <w:spacing w:line="240" w:lineRule="auto"/>
    </w:pPr>
    <w:rPr>
      <w:sz w:val="20"/>
      <w:szCs w:val="20"/>
    </w:rPr>
  </w:style>
  <w:style w:type="character" w:customStyle="1" w:styleId="CommentTextChar1">
    <w:name w:val="Comment Text Char1"/>
    <w:basedOn w:val="DefaultParagraphFont"/>
    <w:link w:val="CommentText"/>
    <w:rsid w:val="00D45D45"/>
    <w:rPr>
      <w:rFonts w:eastAsia="Arial Unicode MS" w:cs="Times New Roman"/>
      <w:color w:val="000000"/>
      <w:kern w:val="1"/>
      <w:sz w:val="20"/>
      <w:szCs w:val="20"/>
      <w:lang w:eastAsia="ar-SA"/>
    </w:rPr>
  </w:style>
  <w:style w:type="character" w:customStyle="1" w:styleId="CommentSubjectChar1">
    <w:name w:val="Comment Subject Char1"/>
    <w:basedOn w:val="CommentTextChar1"/>
    <w:link w:val="CommentSubject"/>
    <w:uiPriority w:val="99"/>
    <w:semiHidden/>
    <w:rsid w:val="00D45D45"/>
    <w:rPr>
      <w:rFonts w:eastAsia="Arial Unicode MS" w:cs="Times New Roman"/>
      <w:b/>
      <w:bCs/>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45D45"/>
    <w:rPr>
      <w:b/>
      <w:bCs/>
    </w:rPr>
  </w:style>
  <w:style w:type="character" w:styleId="Hyperlink">
    <w:name w:val="Hyperlink"/>
    <w:basedOn w:val="DefaultParagraphFont"/>
    <w:unhideWhenUsed/>
    <w:rsid w:val="00D45D45"/>
    <w:rPr>
      <w:color w:val="0000FF"/>
      <w:u w:val="single"/>
    </w:rPr>
  </w:style>
  <w:style w:type="character" w:customStyle="1" w:styleId="apple-converted-space">
    <w:name w:val="apple-converted-space"/>
    <w:basedOn w:val="DefaultParagraphFont"/>
    <w:rsid w:val="00D45D45"/>
  </w:style>
  <w:style w:type="character" w:customStyle="1" w:styleId="FootnoteTextChar">
    <w:name w:val="Footnote Text Char"/>
    <w:basedOn w:val="DefaultParagraphFont"/>
    <w:link w:val="FootnoteText"/>
    <w:uiPriority w:val="99"/>
    <w:semiHidden/>
    <w:rsid w:val="00D45D45"/>
    <w:rPr>
      <w:rFonts w:eastAsia="Arial Unicode MS" w:cs="Times New Roman"/>
      <w:color w:val="000000"/>
      <w:kern w:val="1"/>
      <w:sz w:val="20"/>
      <w:szCs w:val="20"/>
      <w:lang w:eastAsia="ar-SA"/>
    </w:rPr>
  </w:style>
  <w:style w:type="paragraph" w:styleId="FootnoteText">
    <w:name w:val="footnote text"/>
    <w:basedOn w:val="Normal"/>
    <w:link w:val="FootnoteTextChar"/>
    <w:uiPriority w:val="99"/>
    <w:semiHidden/>
    <w:unhideWhenUsed/>
    <w:rsid w:val="00D45D45"/>
    <w:pPr>
      <w:spacing w:line="240" w:lineRule="auto"/>
    </w:pPr>
    <w:rPr>
      <w:sz w:val="20"/>
      <w:szCs w:val="20"/>
    </w:rPr>
  </w:style>
  <w:style w:type="paragraph" w:styleId="BodyTextIndent">
    <w:name w:val="Body Text Indent"/>
    <w:basedOn w:val="Normal"/>
    <w:link w:val="BodyTextIndentChar"/>
    <w:uiPriority w:val="99"/>
    <w:unhideWhenUsed/>
    <w:rsid w:val="00D45D45"/>
    <w:pPr>
      <w:spacing w:after="120"/>
      <w:ind w:left="360"/>
    </w:pPr>
  </w:style>
  <w:style w:type="character" w:customStyle="1" w:styleId="BodyTextIndentChar">
    <w:name w:val="Body Text Indent Char"/>
    <w:basedOn w:val="DefaultParagraphFont"/>
    <w:link w:val="BodyTextIndent"/>
    <w:uiPriority w:val="99"/>
    <w:rsid w:val="00D45D45"/>
    <w:rPr>
      <w:rFonts w:eastAsia="Arial Unicode MS" w:cs="Times New Roman"/>
      <w:color w:val="000000"/>
      <w:kern w:val="1"/>
      <w:szCs w:val="24"/>
      <w:lang w:eastAsia="ar-SA"/>
    </w:rPr>
  </w:style>
  <w:style w:type="paragraph" w:styleId="BodyTextIndent3">
    <w:name w:val="Body Text Indent 3"/>
    <w:basedOn w:val="Normal"/>
    <w:link w:val="BodyTextIndent3Char"/>
    <w:uiPriority w:val="99"/>
    <w:semiHidden/>
    <w:unhideWhenUsed/>
    <w:rsid w:val="00D45D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5D45"/>
    <w:rPr>
      <w:rFonts w:eastAsia="Arial Unicode MS" w:cs="Times New Roman"/>
      <w:color w:val="000000"/>
      <w:kern w:val="1"/>
      <w:sz w:val="16"/>
      <w:szCs w:val="16"/>
      <w:lang w:eastAsia="ar-SA"/>
    </w:rPr>
  </w:style>
  <w:style w:type="paragraph" w:styleId="Revision">
    <w:name w:val="Revision"/>
    <w:hidden/>
    <w:uiPriority w:val="99"/>
    <w:semiHidden/>
    <w:rsid w:val="008B61D5"/>
    <w:pPr>
      <w:spacing w:after="0" w:line="240" w:lineRule="auto"/>
    </w:pPr>
    <w:rPr>
      <w:rFonts w:eastAsia="Arial Unicode MS" w:cs="Times New Roman"/>
      <w:color w:val="000000"/>
      <w:kern w:val="1"/>
      <w:szCs w:val="24"/>
      <w:lang w:eastAsia="ar-SA"/>
    </w:rPr>
  </w:style>
  <w:style w:type="paragraph" w:customStyle="1" w:styleId="1tekst">
    <w:name w:val="_1tekst"/>
    <w:basedOn w:val="Normal"/>
    <w:rsid w:val="00ED7EB4"/>
    <w:pPr>
      <w:suppressAutoHyphens w:val="0"/>
      <w:spacing w:line="240" w:lineRule="auto"/>
      <w:ind w:left="375" w:right="375" w:firstLine="240"/>
      <w:jc w:val="both"/>
    </w:pPr>
    <w:rPr>
      <w:rFonts w:ascii="Arial" w:eastAsiaTheme="minorEastAsia" w:hAnsi="Arial" w:cs="Arial"/>
      <w:color w:val="auto"/>
      <w:kern w:val="0"/>
      <w:sz w:val="20"/>
      <w:szCs w:val="20"/>
      <w:lang w:val="sr-Cyrl-RS" w:eastAsia="sr-Cyrl-RS"/>
    </w:rPr>
  </w:style>
  <w:style w:type="paragraph" w:customStyle="1" w:styleId="4clan">
    <w:name w:val="_4clan"/>
    <w:basedOn w:val="Normal"/>
    <w:rsid w:val="00ED7EB4"/>
    <w:pPr>
      <w:suppressAutoHyphens w:val="0"/>
      <w:spacing w:before="30" w:after="30" w:line="240" w:lineRule="auto"/>
      <w:jc w:val="center"/>
    </w:pPr>
    <w:rPr>
      <w:rFonts w:ascii="Arial" w:eastAsiaTheme="minorEastAsia" w:hAnsi="Arial" w:cs="Arial"/>
      <w:b/>
      <w:bCs/>
      <w:color w:val="auto"/>
      <w:kern w:val="0"/>
      <w:sz w:val="20"/>
      <w:szCs w:val="20"/>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michelin.com/web/Rou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CCD5-B1D3-47DA-A9A6-3A65A565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96</Pages>
  <Words>24182</Words>
  <Characters>137840</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dc:creator>
  <cp:lastModifiedBy>Korisnik</cp:lastModifiedBy>
  <cp:revision>15</cp:revision>
  <cp:lastPrinted>2017-11-10T14:49:00Z</cp:lastPrinted>
  <dcterms:created xsi:type="dcterms:W3CDTF">2019-05-24T09:09:00Z</dcterms:created>
  <dcterms:modified xsi:type="dcterms:W3CDTF">2019-06-12T09:42:00Z</dcterms:modified>
</cp:coreProperties>
</file>