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CE" w:rsidRPr="009B44FA" w:rsidRDefault="00AE02CE" w:rsidP="00AE02CE">
      <w:pPr>
        <w:jc w:val="center"/>
        <w:rPr>
          <w:b/>
          <w:lang w:val="sr-Cyrl-RS"/>
        </w:rPr>
      </w:pPr>
      <w:bookmarkStart w:id="0" w:name="_GoBack"/>
      <w:bookmarkEnd w:id="0"/>
      <w:r w:rsidRPr="00FE29CC">
        <w:rPr>
          <w:b/>
          <w:lang w:val="sr-Cyrl-RS"/>
        </w:rPr>
        <w:t>Врдник</w:t>
      </w:r>
      <w:r w:rsidR="00FE29CC" w:rsidRPr="00FE29CC">
        <w:rPr>
          <w:b/>
        </w:rPr>
        <w:t>,</w:t>
      </w:r>
      <w:r w:rsidR="001D0FD6">
        <w:rPr>
          <w:b/>
          <w:lang w:val="sr-Cyrl-RS"/>
        </w:rPr>
        <w:t xml:space="preserve"> </w:t>
      </w:r>
      <w:r w:rsidR="001D0FD6">
        <w:rPr>
          <w:b/>
        </w:rPr>
        <w:t>15</w:t>
      </w:r>
      <w:r w:rsidR="001D0FD6">
        <w:rPr>
          <w:b/>
          <w:lang w:val="sr-Cyrl-RS"/>
        </w:rPr>
        <w:t>-</w:t>
      </w:r>
      <w:r w:rsidR="001D0FD6">
        <w:rPr>
          <w:b/>
        </w:rPr>
        <w:t>16</w:t>
      </w:r>
      <w:r w:rsidR="001D0FD6">
        <w:rPr>
          <w:b/>
          <w:lang w:val="sr-Cyrl-RS"/>
        </w:rPr>
        <w:t xml:space="preserve"> јун</w:t>
      </w:r>
      <w:r w:rsidR="009B44FA" w:rsidRPr="00FE29CC">
        <w:rPr>
          <w:b/>
        </w:rPr>
        <w:t xml:space="preserve"> 2018. </w:t>
      </w:r>
      <w:r w:rsidR="009B44FA" w:rsidRPr="00FE29CC">
        <w:rPr>
          <w:b/>
          <w:lang w:val="sr-Cyrl-RS"/>
        </w:rPr>
        <w:t>године</w:t>
      </w:r>
    </w:p>
    <w:p w:rsidR="00AE02CE" w:rsidRDefault="00AE02CE" w:rsidP="00AE02CE">
      <w:pPr>
        <w:jc w:val="center"/>
      </w:pPr>
    </w:p>
    <w:p w:rsidR="00AE02CE" w:rsidRDefault="00AE02CE" w:rsidP="00AE02CE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  <w:lang w:val="sr-Cyrl-RS"/>
        </w:rPr>
        <w:t xml:space="preserve">НАЦРТ </w:t>
      </w:r>
      <w:r w:rsidRPr="007F12A5">
        <w:rPr>
          <w:rFonts w:cs="Calibri"/>
          <w:b/>
          <w:sz w:val="28"/>
          <w:szCs w:val="28"/>
        </w:rPr>
        <w:t>ПРОГРАМ</w:t>
      </w:r>
      <w:r>
        <w:rPr>
          <w:rFonts w:cs="Calibri"/>
          <w:b/>
          <w:sz w:val="28"/>
          <w:szCs w:val="28"/>
          <w:lang w:val="sr-Cyrl-RS"/>
        </w:rPr>
        <w:t>А</w:t>
      </w:r>
      <w:r>
        <w:rPr>
          <w:rFonts w:cs="Calibri"/>
          <w:b/>
          <w:sz w:val="28"/>
          <w:szCs w:val="28"/>
        </w:rPr>
        <w:t xml:space="preserve"> </w:t>
      </w:r>
    </w:p>
    <w:p w:rsidR="009B44FA" w:rsidRDefault="00AE02CE" w:rsidP="00AE02CE">
      <w:pPr>
        <w:jc w:val="center"/>
        <w:rPr>
          <w:rFonts w:cs="Calibri"/>
          <w:b/>
          <w:sz w:val="28"/>
          <w:szCs w:val="28"/>
          <w:lang w:val="sr-Cyrl-RS"/>
        </w:rPr>
      </w:pPr>
      <w:r>
        <w:rPr>
          <w:rFonts w:cs="Calibri"/>
          <w:b/>
          <w:sz w:val="28"/>
          <w:szCs w:val="28"/>
          <w:lang w:val="sr-Cyrl-RS"/>
        </w:rPr>
        <w:t xml:space="preserve">КОНСУЛТАТИВНЕ </w:t>
      </w:r>
      <w:r>
        <w:rPr>
          <w:rFonts w:cs="Calibri"/>
          <w:b/>
          <w:sz w:val="28"/>
          <w:szCs w:val="28"/>
        </w:rPr>
        <w:t xml:space="preserve">РАДИОНИЦЕ </w:t>
      </w:r>
      <w:r w:rsidR="009B44FA">
        <w:rPr>
          <w:rFonts w:cs="Calibri"/>
          <w:b/>
          <w:sz w:val="28"/>
          <w:szCs w:val="28"/>
        </w:rPr>
        <w:t xml:space="preserve">GOPAC-a </w:t>
      </w:r>
      <w:r w:rsidR="009B44FA">
        <w:rPr>
          <w:rFonts w:cs="Calibri"/>
          <w:b/>
          <w:sz w:val="28"/>
          <w:szCs w:val="28"/>
          <w:lang w:val="sr-Cyrl-RS"/>
        </w:rPr>
        <w:t xml:space="preserve">У СРБИЈИ </w:t>
      </w:r>
    </w:p>
    <w:p w:rsidR="00AE02CE" w:rsidRPr="009B44FA" w:rsidRDefault="00AE02CE" w:rsidP="009B44FA">
      <w:pPr>
        <w:jc w:val="center"/>
        <w:rPr>
          <w:rFonts w:cs="Calibri"/>
          <w:b/>
          <w:sz w:val="28"/>
          <w:szCs w:val="28"/>
        </w:rPr>
      </w:pPr>
      <w:r w:rsidRPr="007F12A5">
        <w:rPr>
          <w:rFonts w:cs="Calibri"/>
          <w:b/>
          <w:sz w:val="28"/>
          <w:szCs w:val="28"/>
        </w:rPr>
        <w:t xml:space="preserve">СА </w:t>
      </w:r>
      <w:r>
        <w:rPr>
          <w:rFonts w:cs="Calibri"/>
          <w:b/>
          <w:sz w:val="28"/>
          <w:szCs w:val="28"/>
          <w:lang w:val="sr-Cyrl-RS"/>
        </w:rPr>
        <w:t>НЕЗАВИСНИМ ДРЖАВНИМ ОРГАНИМА</w:t>
      </w:r>
    </w:p>
    <w:p w:rsidR="00AE02CE" w:rsidRPr="007F12A5" w:rsidRDefault="00AE02CE" w:rsidP="00AE02CE">
      <w:pPr>
        <w:jc w:val="center"/>
        <w:rPr>
          <w:rFonts w:cs="Calibri"/>
          <w:b/>
        </w:rPr>
      </w:pPr>
    </w:p>
    <w:p w:rsidR="00AE02CE" w:rsidRDefault="00AE02CE" w:rsidP="00AE02CE">
      <w:pPr>
        <w:jc w:val="center"/>
        <w:rPr>
          <w:rFonts w:cs="Calibri"/>
        </w:rPr>
      </w:pPr>
    </w:p>
    <w:p w:rsidR="00AE02CE" w:rsidRDefault="001D0FD6" w:rsidP="00AE02CE">
      <w:pPr>
        <w:shd w:val="clear" w:color="auto" w:fill="FDE9D9" w:themeFill="accent6" w:themeFillTint="33"/>
        <w:rPr>
          <w:rFonts w:cs="Calibri"/>
          <w:b/>
          <w:lang w:val="sr-Cyrl-RS"/>
        </w:rPr>
      </w:pPr>
      <w:r>
        <w:rPr>
          <w:rFonts w:cs="Calibri"/>
          <w:b/>
        </w:rPr>
        <w:t>15</w:t>
      </w:r>
      <w:r w:rsidR="00380D12">
        <w:rPr>
          <w:rFonts w:cs="Calibri"/>
          <w:b/>
        </w:rPr>
        <w:t>.06</w:t>
      </w:r>
      <w:r w:rsidR="00AE02CE">
        <w:rPr>
          <w:rFonts w:cs="Calibri"/>
          <w:b/>
        </w:rPr>
        <w:t>.2018</w:t>
      </w:r>
      <w:r w:rsidR="00AE02CE" w:rsidRPr="002751CE">
        <w:rPr>
          <w:rFonts w:cs="Calibri"/>
          <w:b/>
        </w:rPr>
        <w:t xml:space="preserve">. </w:t>
      </w:r>
      <w:r w:rsidR="00380D12">
        <w:rPr>
          <w:rFonts w:cs="Calibri"/>
          <w:b/>
          <w:lang w:val="sr-Cyrl-RS"/>
        </w:rPr>
        <w:t>ПЕТАК</w:t>
      </w:r>
    </w:p>
    <w:p w:rsidR="009B44FA" w:rsidRPr="00AA7C56" w:rsidRDefault="009B44FA" w:rsidP="00AE02CE">
      <w:pPr>
        <w:shd w:val="clear" w:color="auto" w:fill="FDE9D9" w:themeFill="accent6" w:themeFillTint="33"/>
        <w:rPr>
          <w:rFonts w:cs="Calibri"/>
          <w:b/>
          <w:lang w:val="sr-Cyrl-RS"/>
        </w:rPr>
      </w:pPr>
    </w:p>
    <w:p w:rsidR="00AE02CE" w:rsidRPr="007F12A5" w:rsidRDefault="00851461" w:rsidP="00AE02CE">
      <w:pPr>
        <w:rPr>
          <w:rFonts w:cs="Calibri"/>
          <w:i/>
          <w:lang w:val="sr-Latn-RS"/>
        </w:rPr>
      </w:pPr>
      <w:r>
        <w:rPr>
          <w:rFonts w:cs="Calibri"/>
          <w:i/>
        </w:rPr>
        <w:t>1</w:t>
      </w:r>
      <w:r>
        <w:rPr>
          <w:rFonts w:cs="Calibri"/>
          <w:i/>
          <w:lang w:val="sr-Cyrl-RS"/>
        </w:rPr>
        <w:t>7</w:t>
      </w:r>
      <w:r w:rsidR="009B44FA">
        <w:rPr>
          <w:rFonts w:cs="Calibri"/>
          <w:i/>
        </w:rPr>
        <w:t xml:space="preserve">:00 </w:t>
      </w:r>
      <w:r w:rsidR="009B44FA">
        <w:rPr>
          <w:rFonts w:cs="Calibri"/>
          <w:i/>
        </w:rPr>
        <w:tab/>
      </w:r>
      <w:r w:rsidR="009B44FA">
        <w:rPr>
          <w:rFonts w:cs="Calibri"/>
          <w:i/>
          <w:lang w:val="sr-Cyrl-RS"/>
        </w:rPr>
        <w:tab/>
      </w:r>
      <w:r w:rsidR="00AE02CE" w:rsidRPr="007F12A5">
        <w:rPr>
          <w:rFonts w:cs="Calibri"/>
          <w:i/>
          <w:lang w:val="sr-Latn-RS"/>
        </w:rPr>
        <w:t xml:space="preserve">полазак из Београда (минибус испред Дома Народне скупштине) </w:t>
      </w:r>
    </w:p>
    <w:p w:rsidR="00AE02CE" w:rsidRPr="007F12A5" w:rsidRDefault="00AE02CE" w:rsidP="00AE02CE">
      <w:pPr>
        <w:rPr>
          <w:rFonts w:cs="Calibri"/>
        </w:rPr>
      </w:pPr>
    </w:p>
    <w:p w:rsidR="00AE02CE" w:rsidRPr="007F12A5" w:rsidRDefault="00F837DF" w:rsidP="00AE02CE">
      <w:pPr>
        <w:rPr>
          <w:rFonts w:cs="Calibri"/>
        </w:rPr>
      </w:pPr>
      <w:r>
        <w:rPr>
          <w:rFonts w:cs="Calibri"/>
        </w:rPr>
        <w:t>18</w:t>
      </w:r>
      <w:r w:rsidR="00AE02CE" w:rsidRPr="007F12A5">
        <w:rPr>
          <w:rFonts w:cs="Calibri"/>
        </w:rPr>
        <w:t>:00</w:t>
      </w:r>
      <w:r w:rsidR="00470193">
        <w:rPr>
          <w:rFonts w:cs="Calibri"/>
          <w:lang w:val="sr-Cyrl-RS"/>
        </w:rPr>
        <w:t xml:space="preserve"> </w:t>
      </w:r>
      <w:r>
        <w:rPr>
          <w:rFonts w:cs="Calibri"/>
        </w:rPr>
        <w:t>- 18</w:t>
      </w:r>
      <w:r w:rsidR="00AE02CE" w:rsidRPr="007F12A5">
        <w:rPr>
          <w:rFonts w:cs="Calibri"/>
        </w:rPr>
        <w:t xml:space="preserve">:30 </w:t>
      </w:r>
      <w:r w:rsidR="00AE02CE" w:rsidRPr="007F12A5">
        <w:rPr>
          <w:rFonts w:cs="Calibri"/>
        </w:rPr>
        <w:tab/>
      </w:r>
      <w:r w:rsidR="00AE02CE" w:rsidRPr="001D0FD6">
        <w:rPr>
          <w:rFonts w:cs="Calibri"/>
          <w:i/>
        </w:rPr>
        <w:t>смештај у хотелу</w:t>
      </w:r>
      <w:r w:rsidR="00AE02CE" w:rsidRPr="007F12A5">
        <w:rPr>
          <w:rFonts w:cs="Calibri"/>
        </w:rPr>
        <w:t xml:space="preserve"> </w:t>
      </w:r>
    </w:p>
    <w:p w:rsidR="00AE02CE" w:rsidRPr="007F12A5" w:rsidRDefault="00AE02CE" w:rsidP="00AE02CE">
      <w:pPr>
        <w:rPr>
          <w:rFonts w:cs="Calibri"/>
        </w:rPr>
      </w:pPr>
    </w:p>
    <w:p w:rsidR="00AE02CE" w:rsidRPr="00AA7C56" w:rsidRDefault="00AE02CE" w:rsidP="00AE02CE">
      <w:pPr>
        <w:ind w:left="1440" w:hanging="1440"/>
        <w:rPr>
          <w:rFonts w:cs="Calibri"/>
          <w:lang w:val="sr-Cyrl-RS"/>
        </w:rPr>
      </w:pPr>
      <w:r w:rsidRPr="007F12A5">
        <w:rPr>
          <w:rFonts w:cs="Calibri"/>
        </w:rPr>
        <w:t>19:00</w:t>
      </w:r>
      <w:r w:rsidRPr="007F12A5">
        <w:rPr>
          <w:rFonts w:cs="Calibri"/>
        </w:rPr>
        <w:tab/>
      </w:r>
      <w:r w:rsidR="00A50073">
        <w:rPr>
          <w:rFonts w:ascii="Times New Roman" w:hAnsi="Times New Roman" w:cs="Times New Roman"/>
          <w:lang w:val="sr-Latn-RS"/>
        </w:rPr>
        <w:t>GOPAC</w:t>
      </w:r>
      <w:r w:rsidR="00A50073">
        <w:rPr>
          <w:rFonts w:ascii="Times New Roman" w:hAnsi="Times New Roman" w:cs="Times New Roman"/>
          <w:lang w:val="sr-Cyrl-RS"/>
        </w:rPr>
        <w:t xml:space="preserve"> - </w:t>
      </w:r>
      <w:r>
        <w:rPr>
          <w:rFonts w:cs="Calibri"/>
          <w:lang w:val="sr-Cyrl-RS"/>
        </w:rPr>
        <w:t xml:space="preserve">интерни састанак </w:t>
      </w:r>
      <w:r w:rsidR="00924F27">
        <w:rPr>
          <w:rFonts w:cs="Calibri"/>
          <w:lang w:val="sr-Cyrl-RS"/>
        </w:rPr>
        <w:t>свих чланов</w:t>
      </w:r>
      <w:r>
        <w:rPr>
          <w:rFonts w:cs="Calibri"/>
          <w:lang w:val="sr-Cyrl-RS"/>
        </w:rPr>
        <w:t xml:space="preserve">а: </w:t>
      </w:r>
      <w:r w:rsidRPr="007F12A5">
        <w:rPr>
          <w:rFonts w:cs="Calibri"/>
        </w:rPr>
        <w:t>а</w:t>
      </w:r>
      <w:r>
        <w:rPr>
          <w:rFonts w:cs="Calibri"/>
          <w:lang w:val="sr-Cyrl-RS"/>
        </w:rPr>
        <w:t>к</w:t>
      </w:r>
      <w:r w:rsidRPr="007F12A5">
        <w:rPr>
          <w:rFonts w:cs="Calibri"/>
        </w:rPr>
        <w:t>тивности и планови</w:t>
      </w:r>
      <w:r>
        <w:rPr>
          <w:rFonts w:cs="Calibri"/>
          <w:lang w:val="sr-Cyrl-RS"/>
        </w:rPr>
        <w:t xml:space="preserve"> током 2018.</w:t>
      </w:r>
    </w:p>
    <w:p w:rsidR="00AE02CE" w:rsidRPr="007F12A5" w:rsidRDefault="00AE02CE" w:rsidP="00AE02CE">
      <w:pPr>
        <w:ind w:left="1440" w:hanging="1440"/>
        <w:rPr>
          <w:rFonts w:cs="Calibri"/>
        </w:rPr>
      </w:pPr>
      <w:r w:rsidRPr="007F12A5">
        <w:rPr>
          <w:rFonts w:cs="Calibri"/>
        </w:rPr>
        <w:tab/>
      </w:r>
    </w:p>
    <w:p w:rsidR="00AE02CE" w:rsidRDefault="00AE02CE" w:rsidP="00AE02CE">
      <w:pPr>
        <w:ind w:left="1440" w:hanging="1440"/>
        <w:rPr>
          <w:rFonts w:cs="Calibri"/>
        </w:rPr>
      </w:pPr>
    </w:p>
    <w:p w:rsidR="00AE02CE" w:rsidRDefault="001D0FD6" w:rsidP="009B44FA">
      <w:pPr>
        <w:shd w:val="clear" w:color="auto" w:fill="FDE9D9" w:themeFill="accent6" w:themeFillTint="33"/>
        <w:ind w:left="1440" w:hanging="1440"/>
        <w:rPr>
          <w:rFonts w:cs="Calibri"/>
          <w:b/>
          <w:lang w:val="sr-Cyrl-RS"/>
        </w:rPr>
      </w:pPr>
      <w:r>
        <w:rPr>
          <w:rFonts w:cs="Calibri"/>
          <w:b/>
        </w:rPr>
        <w:t>16</w:t>
      </w:r>
      <w:r w:rsidR="00380D12">
        <w:rPr>
          <w:rFonts w:cs="Calibri"/>
          <w:b/>
        </w:rPr>
        <w:t>.06</w:t>
      </w:r>
      <w:r w:rsidR="00AE02CE" w:rsidRPr="002751CE">
        <w:rPr>
          <w:rFonts w:cs="Calibri"/>
          <w:b/>
        </w:rPr>
        <w:t>.201</w:t>
      </w:r>
      <w:r w:rsidR="00AE02CE">
        <w:rPr>
          <w:rFonts w:cs="Calibri"/>
          <w:b/>
          <w:lang w:val="sr-Cyrl-RS"/>
        </w:rPr>
        <w:t>8</w:t>
      </w:r>
      <w:r w:rsidR="00AE02CE" w:rsidRPr="002751CE">
        <w:rPr>
          <w:rFonts w:cs="Calibri"/>
          <w:b/>
        </w:rPr>
        <w:t>.</w:t>
      </w:r>
      <w:r w:rsidR="00AE02CE">
        <w:rPr>
          <w:rFonts w:cs="Calibri"/>
          <w:b/>
        </w:rPr>
        <w:t xml:space="preserve"> </w:t>
      </w:r>
      <w:r w:rsidR="00380D12">
        <w:rPr>
          <w:rFonts w:cs="Calibri"/>
          <w:b/>
          <w:lang w:val="sr-Cyrl-RS"/>
        </w:rPr>
        <w:t>СУБОТА</w:t>
      </w:r>
    </w:p>
    <w:p w:rsidR="009B44FA" w:rsidRPr="009B44FA" w:rsidRDefault="009B44FA" w:rsidP="009B44FA">
      <w:pPr>
        <w:shd w:val="clear" w:color="auto" w:fill="FDE9D9" w:themeFill="accent6" w:themeFillTint="33"/>
        <w:ind w:left="1440" w:hanging="1440"/>
        <w:rPr>
          <w:rFonts w:cs="Calibri"/>
          <w:b/>
          <w:lang w:val="sr-Cyrl-RS"/>
        </w:rPr>
      </w:pPr>
    </w:p>
    <w:p w:rsidR="001961EB" w:rsidRDefault="009B44FA" w:rsidP="00657BE9">
      <w:pPr>
        <w:ind w:left="1440" w:hanging="1440"/>
        <w:jc w:val="both"/>
        <w:rPr>
          <w:rFonts w:cs="Calibri"/>
          <w:b/>
          <w:bCs/>
          <w:lang w:val="sr-Cyrl-RS"/>
        </w:rPr>
      </w:pPr>
      <w:r>
        <w:rPr>
          <w:rFonts w:cs="Calibri"/>
        </w:rPr>
        <w:t xml:space="preserve">10:00 </w:t>
      </w:r>
      <w:r>
        <w:rPr>
          <w:rFonts w:cs="Calibri"/>
          <w:lang w:val="sr-Cyrl-RS"/>
        </w:rPr>
        <w:t>-</w:t>
      </w:r>
      <w:r w:rsidR="00AE02CE">
        <w:rPr>
          <w:rFonts w:cs="Calibri"/>
        </w:rPr>
        <w:t xml:space="preserve"> 10:15 </w:t>
      </w:r>
      <w:r w:rsidR="00AE02CE">
        <w:rPr>
          <w:rFonts w:cs="Calibri"/>
        </w:rPr>
        <w:tab/>
      </w:r>
      <w:r w:rsidR="00657BE9" w:rsidRPr="001961EB">
        <w:rPr>
          <w:rFonts w:cs="Calibri"/>
          <w:bCs/>
        </w:rPr>
        <w:t>Уводн</w:t>
      </w:r>
      <w:r w:rsidR="00657BE9" w:rsidRPr="001961EB">
        <w:rPr>
          <w:rFonts w:cs="Calibri"/>
          <w:bCs/>
          <w:lang w:val="sr-Cyrl-RS"/>
        </w:rPr>
        <w:t>а реч</w:t>
      </w:r>
      <w:r w:rsidR="00657BE9" w:rsidRPr="001961EB">
        <w:rPr>
          <w:rFonts w:cs="Calibri"/>
          <w:bCs/>
        </w:rPr>
        <w:t>:</w:t>
      </w:r>
      <w:r w:rsidR="00657BE9">
        <w:rPr>
          <w:rFonts w:cs="Calibri"/>
          <w:b/>
          <w:bCs/>
        </w:rPr>
        <w:t xml:space="preserve"> </w:t>
      </w:r>
    </w:p>
    <w:p w:rsidR="00657BE9" w:rsidRDefault="00657BE9" w:rsidP="001961EB">
      <w:pPr>
        <w:ind w:left="1440"/>
        <w:jc w:val="both"/>
        <w:rPr>
          <w:rFonts w:cs="Calibri"/>
          <w:b/>
          <w:bCs/>
          <w:lang w:val="sr-Cyrl-RS"/>
        </w:rPr>
      </w:pPr>
      <w:r>
        <w:rPr>
          <w:rFonts w:cs="Calibri"/>
          <w:b/>
          <w:bCs/>
          <w:lang w:val="sr-Cyrl-RS"/>
        </w:rPr>
        <w:t>О</w:t>
      </w:r>
      <w:r>
        <w:rPr>
          <w:rFonts w:cs="Calibri"/>
          <w:b/>
          <w:bCs/>
        </w:rPr>
        <w:t xml:space="preserve">сврт на досадашњи рад и план рада </w:t>
      </w:r>
      <w:r w:rsidR="00AE02CE">
        <w:rPr>
          <w:rFonts w:cs="Calibri"/>
          <w:b/>
          <w:bCs/>
        </w:rPr>
        <w:t>у складу са Акци</w:t>
      </w:r>
      <w:r w:rsidR="00AE02CE">
        <w:rPr>
          <w:rFonts w:cs="Calibri"/>
          <w:b/>
          <w:bCs/>
          <w:lang w:val="sr-Cyrl-RS"/>
        </w:rPr>
        <w:t xml:space="preserve">оним планом и припремом новог </w:t>
      </w:r>
      <w:r>
        <w:rPr>
          <w:rFonts w:cs="Calibri"/>
          <w:b/>
          <w:bCs/>
          <w:lang w:val="sr-Cyrl-RS"/>
        </w:rPr>
        <w:t>програна рада</w:t>
      </w:r>
      <w:r w:rsidR="00AE02CE" w:rsidRPr="007F12A5">
        <w:rPr>
          <w:rFonts w:cs="Calibri"/>
          <w:b/>
          <w:bCs/>
        </w:rPr>
        <w:t xml:space="preserve"> </w:t>
      </w:r>
    </w:p>
    <w:p w:rsidR="00657BE9" w:rsidRDefault="00657BE9" w:rsidP="00657BE9">
      <w:pPr>
        <w:ind w:left="1440" w:hanging="1440"/>
        <w:jc w:val="both"/>
        <w:rPr>
          <w:rFonts w:cs="Calibri"/>
          <w:b/>
          <w:bCs/>
          <w:lang w:val="sr-Cyrl-RS"/>
        </w:rPr>
      </w:pPr>
    </w:p>
    <w:p w:rsidR="00AE02CE" w:rsidRDefault="00657BE9" w:rsidP="00657BE9">
      <w:pPr>
        <w:ind w:left="1440" w:hanging="1440"/>
        <w:jc w:val="both"/>
        <w:rPr>
          <w:rFonts w:cs="Calibri"/>
          <w:i/>
          <w:iCs/>
        </w:rPr>
      </w:pPr>
      <w:r>
        <w:rPr>
          <w:rFonts w:cs="Calibri"/>
          <w:bCs/>
          <w:i/>
          <w:lang w:val="sr-Cyrl-RS"/>
        </w:rPr>
        <w:t xml:space="preserve">Председник </w:t>
      </w:r>
      <w:r w:rsidRPr="00B063D7">
        <w:rPr>
          <w:rFonts w:cs="Calibri"/>
          <w:bCs/>
          <w:i/>
          <w:lang w:val="sr-Cyrl-RS"/>
        </w:rPr>
        <w:t>ИО</w:t>
      </w:r>
      <w:r w:rsidR="00AE02CE" w:rsidRPr="00B063D7">
        <w:rPr>
          <w:rFonts w:cs="Calibri"/>
          <w:i/>
          <w:iCs/>
        </w:rPr>
        <w:t xml:space="preserve"> </w:t>
      </w:r>
      <w:r w:rsidRPr="00B063D7">
        <w:rPr>
          <w:rFonts w:ascii="Times New Roman" w:hAnsi="Times New Roman" w:cs="Times New Roman"/>
          <w:i/>
          <w:lang w:val="sr-Latn-RS"/>
        </w:rPr>
        <w:t>GOPAC</w:t>
      </w:r>
      <w:r>
        <w:rPr>
          <w:rFonts w:ascii="Times New Roman" w:hAnsi="Times New Roman" w:cs="Times New Roman"/>
          <w:lang w:val="sr-Cyrl-RS"/>
        </w:rPr>
        <w:t>-</w:t>
      </w:r>
      <w:r w:rsidRPr="00B063D7">
        <w:rPr>
          <w:rFonts w:ascii="Times New Roman" w:hAnsi="Times New Roman" w:cs="Times New Roman"/>
          <w:i/>
          <w:lang w:val="sr-Cyrl-RS"/>
        </w:rPr>
        <w:t>а</w:t>
      </w:r>
      <w:r w:rsidR="00AE02CE">
        <w:rPr>
          <w:rFonts w:cs="Calibri"/>
          <w:i/>
          <w:iCs/>
        </w:rPr>
        <w:t xml:space="preserve"> </w:t>
      </w:r>
      <w:r>
        <w:rPr>
          <w:rFonts w:cs="Calibri"/>
          <w:i/>
          <w:iCs/>
          <w:lang w:val="sr-Cyrl-RS"/>
        </w:rPr>
        <w:t xml:space="preserve">у Србији </w:t>
      </w:r>
      <w:r w:rsidR="00AE02CE">
        <w:rPr>
          <w:rFonts w:cs="Calibri"/>
          <w:i/>
          <w:iCs/>
        </w:rPr>
        <w:t xml:space="preserve"> Дубравка ФИЛИПОВСКИ</w:t>
      </w:r>
    </w:p>
    <w:p w:rsidR="00AE02CE" w:rsidRPr="007F12A5" w:rsidRDefault="00AE02CE" w:rsidP="00AE02CE">
      <w:pPr>
        <w:ind w:left="1440" w:hanging="1440"/>
        <w:rPr>
          <w:rFonts w:cs="Calibri"/>
          <w:color w:val="000000"/>
        </w:rPr>
      </w:pPr>
      <w:r w:rsidRPr="007F12A5">
        <w:rPr>
          <w:rFonts w:cs="Calibri"/>
          <w:color w:val="000000"/>
        </w:rPr>
        <w:tab/>
      </w:r>
    </w:p>
    <w:p w:rsidR="001961EB" w:rsidRDefault="00AE02CE" w:rsidP="001961EB">
      <w:pPr>
        <w:ind w:left="1440" w:hanging="1440"/>
        <w:jc w:val="both"/>
        <w:rPr>
          <w:rFonts w:eastAsia="Times New Roman"/>
          <w:b/>
          <w:bCs/>
          <w:lang w:val="sr-Cyrl-RS"/>
        </w:rPr>
      </w:pPr>
      <w:r w:rsidRPr="007F12A5">
        <w:rPr>
          <w:rFonts w:cs="Calibri"/>
          <w:color w:val="000000"/>
        </w:rPr>
        <w:t>10:15- 10:45</w:t>
      </w:r>
      <w:r w:rsidRPr="007F12A5">
        <w:rPr>
          <w:rFonts w:cs="Calibri"/>
          <w:color w:val="000000"/>
        </w:rPr>
        <w:tab/>
      </w:r>
      <w:r w:rsidR="001961EB">
        <w:rPr>
          <w:rFonts w:eastAsia="Times New Roman"/>
          <w:b/>
          <w:bCs/>
        </w:rPr>
        <w:t>Државн</w:t>
      </w:r>
      <w:r w:rsidR="001961EB">
        <w:rPr>
          <w:rFonts w:eastAsia="Times New Roman"/>
          <w:b/>
          <w:bCs/>
          <w:lang w:val="sr-Cyrl-RS"/>
        </w:rPr>
        <w:t>а</w:t>
      </w:r>
      <w:r w:rsidR="001961EB">
        <w:rPr>
          <w:rFonts w:eastAsia="Times New Roman"/>
          <w:b/>
          <w:bCs/>
        </w:rPr>
        <w:t xml:space="preserve"> </w:t>
      </w:r>
      <w:r w:rsidR="001961EB">
        <w:rPr>
          <w:rFonts w:eastAsia="Times New Roman"/>
          <w:b/>
          <w:bCs/>
          <w:lang w:val="sr-Cyrl-RS"/>
        </w:rPr>
        <w:t>р</w:t>
      </w:r>
      <w:r w:rsidR="001961EB">
        <w:rPr>
          <w:rFonts w:eastAsia="Times New Roman"/>
          <w:b/>
          <w:bCs/>
        </w:rPr>
        <w:t>евизорск</w:t>
      </w:r>
      <w:r w:rsidR="001961EB">
        <w:rPr>
          <w:rFonts w:eastAsia="Times New Roman"/>
          <w:b/>
          <w:bCs/>
          <w:lang w:val="sr-Cyrl-RS"/>
        </w:rPr>
        <w:t>а</w:t>
      </w:r>
      <w:r w:rsidR="001961EB">
        <w:rPr>
          <w:rFonts w:eastAsia="Times New Roman"/>
          <w:b/>
          <w:bCs/>
        </w:rPr>
        <w:t xml:space="preserve"> </w:t>
      </w:r>
      <w:r w:rsidR="001961EB">
        <w:rPr>
          <w:rFonts w:eastAsia="Times New Roman"/>
          <w:b/>
          <w:bCs/>
          <w:lang w:val="sr-Cyrl-RS"/>
        </w:rPr>
        <w:t>и</w:t>
      </w:r>
      <w:r w:rsidR="001961EB">
        <w:rPr>
          <w:rFonts w:eastAsia="Times New Roman"/>
          <w:b/>
          <w:bCs/>
        </w:rPr>
        <w:t>нституциј</w:t>
      </w:r>
      <w:r w:rsidR="001961EB">
        <w:rPr>
          <w:rFonts w:eastAsia="Times New Roman"/>
          <w:b/>
          <w:bCs/>
          <w:lang w:val="sr-Cyrl-RS"/>
        </w:rPr>
        <w:t xml:space="preserve">а: </w:t>
      </w:r>
    </w:p>
    <w:p w:rsidR="00AE02CE" w:rsidRPr="00AA7C56" w:rsidRDefault="00657BE9" w:rsidP="001961EB">
      <w:pPr>
        <w:ind w:left="1440"/>
        <w:jc w:val="both"/>
        <w:rPr>
          <w:rFonts w:eastAsia="Times New Roman"/>
          <w:b/>
          <w:bCs/>
          <w:lang w:val="sr-Cyrl-RS"/>
        </w:rPr>
      </w:pPr>
      <w:r w:rsidRPr="007F12A5">
        <w:rPr>
          <w:rFonts w:eastAsia="Times New Roman"/>
          <w:b/>
          <w:bCs/>
        </w:rPr>
        <w:t>Представљање</w:t>
      </w:r>
      <w:r>
        <w:rPr>
          <w:rFonts w:eastAsia="Times New Roman"/>
          <w:b/>
          <w:bCs/>
          <w:lang w:val="sr-Cyrl-RS"/>
        </w:rPr>
        <w:t xml:space="preserve"> </w:t>
      </w:r>
      <w:r w:rsidR="00C72F7E">
        <w:rPr>
          <w:rFonts w:eastAsia="Times New Roman"/>
          <w:b/>
          <w:bCs/>
          <w:lang w:val="sr-Cyrl-RS"/>
        </w:rPr>
        <w:t>најзначајнијих</w:t>
      </w:r>
      <w:r>
        <w:rPr>
          <w:rFonts w:eastAsia="Times New Roman"/>
          <w:b/>
          <w:bCs/>
          <w:lang w:val="sr-Cyrl-RS"/>
        </w:rPr>
        <w:t xml:space="preserve"> </w:t>
      </w:r>
      <w:r w:rsidR="00C72F7E">
        <w:rPr>
          <w:rFonts w:eastAsia="Times New Roman"/>
          <w:b/>
          <w:bCs/>
          <w:lang w:val="sr-Cyrl-RS"/>
        </w:rPr>
        <w:t>препорука</w:t>
      </w:r>
      <w:r>
        <w:rPr>
          <w:rFonts w:eastAsia="Times New Roman"/>
          <w:b/>
          <w:bCs/>
          <w:lang w:val="sr-Cyrl-RS"/>
        </w:rPr>
        <w:t xml:space="preserve"> </w:t>
      </w:r>
      <w:r w:rsidR="00E603A7">
        <w:rPr>
          <w:rFonts w:eastAsia="Times New Roman"/>
          <w:b/>
          <w:bCs/>
          <w:lang w:val="sr-Cyrl-RS"/>
        </w:rPr>
        <w:t xml:space="preserve">у </w:t>
      </w:r>
      <w:r w:rsidR="001961EB">
        <w:rPr>
          <w:rFonts w:eastAsia="Times New Roman"/>
          <w:b/>
          <w:bCs/>
          <w:lang w:val="sr-Cyrl-RS"/>
        </w:rPr>
        <w:t>Из</w:t>
      </w:r>
      <w:r w:rsidR="00E603A7">
        <w:rPr>
          <w:rFonts w:eastAsia="Times New Roman"/>
          <w:b/>
          <w:bCs/>
          <w:lang w:val="sr-Cyrl-RS"/>
        </w:rPr>
        <w:t>вештају</w:t>
      </w:r>
      <w:r>
        <w:rPr>
          <w:rFonts w:eastAsia="Times New Roman"/>
          <w:b/>
          <w:bCs/>
          <w:lang w:val="sr-Cyrl-RS"/>
        </w:rPr>
        <w:t xml:space="preserve"> </w:t>
      </w:r>
      <w:r w:rsidR="001961EB">
        <w:rPr>
          <w:rFonts w:eastAsia="Times New Roman"/>
          <w:b/>
          <w:bCs/>
          <w:lang w:val="sr-Cyrl-RS"/>
        </w:rPr>
        <w:t>о раду у 2017.</w:t>
      </w:r>
      <w:r w:rsidR="00E603A7">
        <w:rPr>
          <w:rFonts w:eastAsia="Times New Roman"/>
          <w:b/>
          <w:bCs/>
          <w:lang w:val="sr-Cyrl-RS"/>
        </w:rPr>
        <w:t xml:space="preserve"> </w:t>
      </w:r>
      <w:r w:rsidR="001961EB">
        <w:rPr>
          <w:rFonts w:eastAsia="Times New Roman"/>
          <w:b/>
          <w:bCs/>
          <w:lang w:val="sr-Cyrl-RS"/>
        </w:rPr>
        <w:t xml:space="preserve">години </w:t>
      </w:r>
      <w:r>
        <w:rPr>
          <w:rFonts w:eastAsia="Times New Roman"/>
          <w:b/>
          <w:bCs/>
          <w:lang w:val="sr-Cyrl-RS"/>
        </w:rPr>
        <w:t>у вршењу надзора над јавним финансијама</w:t>
      </w:r>
      <w:r w:rsidR="00AE02CE" w:rsidRPr="007F12A5">
        <w:rPr>
          <w:rFonts w:eastAsia="Times New Roman"/>
          <w:b/>
          <w:bCs/>
        </w:rPr>
        <w:t>–</w:t>
      </w:r>
      <w:r>
        <w:rPr>
          <w:rFonts w:eastAsia="Times New Roman"/>
          <w:b/>
          <w:bCs/>
          <w:lang w:val="sr-Cyrl-RS"/>
        </w:rPr>
        <w:t xml:space="preserve"> стање и </w:t>
      </w:r>
      <w:r w:rsidR="00380D12">
        <w:rPr>
          <w:rFonts w:eastAsia="Times New Roman"/>
          <w:b/>
          <w:bCs/>
          <w:lang w:val="sr-Cyrl-RS"/>
        </w:rPr>
        <w:t>проблем</w:t>
      </w:r>
      <w:r>
        <w:rPr>
          <w:rFonts w:eastAsia="Times New Roman"/>
          <w:b/>
          <w:bCs/>
          <w:lang w:val="sr-Cyrl-RS"/>
        </w:rPr>
        <w:t>и</w:t>
      </w:r>
      <w:r w:rsidR="00380D12">
        <w:rPr>
          <w:rFonts w:eastAsia="Times New Roman"/>
          <w:b/>
          <w:bCs/>
          <w:lang w:val="sr-Cyrl-RS"/>
        </w:rPr>
        <w:t xml:space="preserve"> </w:t>
      </w:r>
      <w:r>
        <w:rPr>
          <w:rFonts w:eastAsia="Times New Roman"/>
          <w:b/>
          <w:bCs/>
          <w:lang w:val="sr-Cyrl-RS"/>
        </w:rPr>
        <w:t>у примени з</w:t>
      </w:r>
      <w:r w:rsidR="00380D12">
        <w:rPr>
          <w:rFonts w:eastAsia="Times New Roman"/>
          <w:b/>
          <w:bCs/>
          <w:lang w:val="sr-Cyrl-RS"/>
        </w:rPr>
        <w:t>акона</w:t>
      </w:r>
      <w:r w:rsidR="00AE02CE">
        <w:rPr>
          <w:rFonts w:eastAsia="Times New Roman"/>
          <w:bCs/>
          <w:lang w:val="sr-Cyrl-RS"/>
        </w:rPr>
        <w:t xml:space="preserve"> </w:t>
      </w:r>
    </w:p>
    <w:p w:rsidR="00657BE9" w:rsidRDefault="00657BE9" w:rsidP="00657BE9">
      <w:pPr>
        <w:jc w:val="both"/>
        <w:rPr>
          <w:rFonts w:eastAsia="Times New Roman"/>
          <w:bCs/>
          <w:i/>
          <w:lang w:val="sr-Cyrl-RS"/>
        </w:rPr>
      </w:pPr>
    </w:p>
    <w:p w:rsidR="00AE02CE" w:rsidRPr="00657BE9" w:rsidRDefault="00657BE9" w:rsidP="00657BE9">
      <w:pPr>
        <w:jc w:val="both"/>
        <w:rPr>
          <w:rFonts w:eastAsia="Times New Roman"/>
          <w:bCs/>
          <w:i/>
          <w:lang w:val="sr-Latn-RS"/>
        </w:rPr>
      </w:pPr>
      <w:r>
        <w:rPr>
          <w:rFonts w:eastAsia="Times New Roman"/>
          <w:bCs/>
          <w:i/>
          <w:lang w:val="sr-Cyrl-RS"/>
        </w:rPr>
        <w:t>П</w:t>
      </w:r>
      <w:r w:rsidR="00AE02CE" w:rsidRPr="00657BE9">
        <w:rPr>
          <w:rFonts w:eastAsia="Times New Roman"/>
          <w:bCs/>
          <w:i/>
        </w:rPr>
        <w:t xml:space="preserve">редседник </w:t>
      </w:r>
      <w:r w:rsidR="001961EB">
        <w:rPr>
          <w:rFonts w:eastAsia="Times New Roman"/>
          <w:bCs/>
          <w:i/>
          <w:lang w:val="sr-Cyrl-RS"/>
        </w:rPr>
        <w:t>Државне ревизорске и</w:t>
      </w:r>
      <w:r w:rsidR="00AE02CE" w:rsidRPr="00657BE9">
        <w:rPr>
          <w:rFonts w:eastAsia="Times New Roman"/>
          <w:bCs/>
          <w:i/>
          <w:lang w:val="sr-Cyrl-RS"/>
        </w:rPr>
        <w:t xml:space="preserve">нституције  </w:t>
      </w:r>
      <w:r w:rsidR="00A50073">
        <w:rPr>
          <w:rFonts w:eastAsia="Times New Roman"/>
          <w:bCs/>
          <w:i/>
          <w:lang w:val="sr-Cyrl-RS"/>
        </w:rPr>
        <w:t xml:space="preserve">др </w:t>
      </w:r>
      <w:r w:rsidR="00AE02CE" w:rsidRPr="00657BE9">
        <w:rPr>
          <w:rFonts w:eastAsia="Times New Roman"/>
          <w:bCs/>
          <w:i/>
          <w:lang w:val="sr-Cyrl-RS"/>
        </w:rPr>
        <w:t>Душко Пејовић</w:t>
      </w:r>
    </w:p>
    <w:p w:rsidR="00AE02CE" w:rsidRPr="007F12A5" w:rsidRDefault="00AE02CE" w:rsidP="00AE02CE">
      <w:pPr>
        <w:rPr>
          <w:rFonts w:eastAsia="Times New Roman"/>
          <w:b/>
          <w:bCs/>
          <w:lang w:val="sr-Latn-RS"/>
        </w:rPr>
      </w:pPr>
    </w:p>
    <w:p w:rsidR="00AE02CE" w:rsidRPr="007F12A5" w:rsidRDefault="00AE02CE" w:rsidP="00AE02CE">
      <w:pPr>
        <w:rPr>
          <w:rFonts w:eastAsia="Times New Roman"/>
          <w:b/>
          <w:bCs/>
          <w:lang w:val="sr-Latn-RS"/>
        </w:rPr>
      </w:pPr>
      <w:r w:rsidRPr="007F12A5">
        <w:rPr>
          <w:rFonts w:eastAsia="Times New Roman"/>
          <w:bCs/>
          <w:lang w:val="sr-Latn-RS"/>
        </w:rPr>
        <w:t xml:space="preserve"> 10:45</w:t>
      </w:r>
      <w:r w:rsidR="001961EB">
        <w:rPr>
          <w:rFonts w:eastAsia="Times New Roman"/>
          <w:bCs/>
          <w:lang w:val="sr-Cyrl-RS"/>
        </w:rPr>
        <w:t xml:space="preserve"> </w:t>
      </w:r>
      <w:r w:rsidRPr="007F12A5">
        <w:rPr>
          <w:rFonts w:eastAsia="Times New Roman"/>
          <w:bCs/>
          <w:lang w:val="sr-Latn-RS"/>
        </w:rPr>
        <w:t>-</w:t>
      </w:r>
      <w:r w:rsidR="001961EB">
        <w:rPr>
          <w:rFonts w:eastAsia="Times New Roman"/>
          <w:bCs/>
          <w:lang w:val="sr-Cyrl-RS"/>
        </w:rPr>
        <w:t xml:space="preserve"> </w:t>
      </w:r>
      <w:r w:rsidRPr="007F12A5">
        <w:rPr>
          <w:rFonts w:eastAsia="Times New Roman"/>
          <w:bCs/>
          <w:lang w:val="sr-Latn-RS"/>
        </w:rPr>
        <w:t>11:00</w:t>
      </w:r>
      <w:r w:rsidRPr="007F12A5">
        <w:rPr>
          <w:rFonts w:eastAsia="Times New Roman"/>
          <w:b/>
          <w:bCs/>
          <w:lang w:val="sr-Latn-RS"/>
        </w:rPr>
        <w:tab/>
      </w:r>
      <w:r w:rsidR="001961EB">
        <w:rPr>
          <w:rFonts w:eastAsia="Times New Roman"/>
          <w:b/>
          <w:bCs/>
          <w:lang w:val="sr-Cyrl-RS"/>
        </w:rPr>
        <w:t xml:space="preserve"> </w:t>
      </w:r>
      <w:r w:rsidRPr="007F12A5">
        <w:rPr>
          <w:rFonts w:eastAsia="Times New Roman"/>
          <w:bCs/>
          <w:lang w:val="sr-Latn-RS"/>
        </w:rPr>
        <w:t>Питања и одговори</w:t>
      </w:r>
    </w:p>
    <w:p w:rsidR="00AE02CE" w:rsidRDefault="00AE02CE" w:rsidP="00AE02CE">
      <w:pPr>
        <w:rPr>
          <w:rFonts w:eastAsia="Times New Roman"/>
          <w:bCs/>
          <w:lang w:val="sr-Latn-RS"/>
        </w:rPr>
      </w:pPr>
    </w:p>
    <w:p w:rsidR="001961EB" w:rsidRDefault="00AE02CE" w:rsidP="00AE02CE">
      <w:pPr>
        <w:ind w:left="1440" w:hanging="1440"/>
        <w:rPr>
          <w:rFonts w:eastAsia="Times New Roman"/>
          <w:b/>
          <w:bCs/>
          <w:lang w:val="sr-Cyrl-RS"/>
        </w:rPr>
      </w:pPr>
      <w:r w:rsidRPr="007F12A5">
        <w:rPr>
          <w:rFonts w:eastAsia="Times New Roman"/>
          <w:bCs/>
          <w:lang w:val="sr-Latn-RS"/>
        </w:rPr>
        <w:t>1</w:t>
      </w:r>
      <w:r>
        <w:rPr>
          <w:rFonts w:eastAsia="Times New Roman"/>
          <w:bCs/>
          <w:lang w:val="sr-Latn-RS"/>
        </w:rPr>
        <w:t>1:00-11:</w:t>
      </w:r>
      <w:r>
        <w:rPr>
          <w:rFonts w:eastAsia="Times New Roman"/>
          <w:bCs/>
          <w:lang w:val="sr-Cyrl-RS"/>
        </w:rPr>
        <w:t>45</w:t>
      </w:r>
      <w:r>
        <w:rPr>
          <w:rFonts w:eastAsia="Times New Roman"/>
          <w:bCs/>
          <w:lang w:val="sr-Latn-RS"/>
        </w:rPr>
        <w:t xml:space="preserve">  </w:t>
      </w:r>
      <w:r>
        <w:rPr>
          <w:rFonts w:eastAsia="Times New Roman"/>
          <w:bCs/>
          <w:lang w:val="sr-Latn-RS"/>
        </w:rPr>
        <w:tab/>
      </w:r>
      <w:r w:rsidRPr="00E42B25">
        <w:rPr>
          <w:rFonts w:eastAsia="Times New Roman"/>
          <w:b/>
          <w:bCs/>
          <w:lang w:val="sr-Latn-RS"/>
        </w:rPr>
        <w:t>Агенција за борбу против корупције</w:t>
      </w:r>
      <w:r w:rsidR="001961EB">
        <w:rPr>
          <w:rFonts w:eastAsia="Times New Roman"/>
          <w:b/>
          <w:bCs/>
          <w:lang w:val="sr-Cyrl-RS"/>
        </w:rPr>
        <w:t>:</w:t>
      </w:r>
    </w:p>
    <w:p w:rsidR="00AE02CE" w:rsidRDefault="00C72F7E" w:rsidP="00E603A7">
      <w:pPr>
        <w:ind w:left="1440"/>
        <w:jc w:val="both"/>
        <w:rPr>
          <w:rFonts w:eastAsia="Times New Roman"/>
          <w:b/>
          <w:bCs/>
          <w:lang w:val="sr-Cyrl-RS"/>
        </w:rPr>
      </w:pPr>
      <w:r>
        <w:rPr>
          <w:rFonts w:eastAsia="Times New Roman"/>
          <w:b/>
          <w:bCs/>
          <w:lang w:val="sr-Cyrl-RS"/>
        </w:rPr>
        <w:t>Нај</w:t>
      </w:r>
      <w:r w:rsidR="00AE02CE" w:rsidRPr="00E603A7">
        <w:rPr>
          <w:rFonts w:eastAsia="Times New Roman"/>
          <w:b/>
          <w:bCs/>
          <w:lang w:val="sr-Cyrl-RS"/>
        </w:rPr>
        <w:t>начај</w:t>
      </w:r>
      <w:r w:rsidR="001961EB" w:rsidRPr="00E603A7">
        <w:rPr>
          <w:rFonts w:eastAsia="Times New Roman"/>
          <w:b/>
          <w:bCs/>
          <w:lang w:val="sr-Cyrl-RS"/>
        </w:rPr>
        <w:t>н</w:t>
      </w:r>
      <w:r>
        <w:rPr>
          <w:rFonts w:eastAsia="Times New Roman"/>
          <w:b/>
          <w:bCs/>
          <w:lang w:val="sr-Cyrl-RS"/>
        </w:rPr>
        <w:t>иј</w:t>
      </w:r>
      <w:r w:rsidR="001961EB" w:rsidRPr="00E603A7">
        <w:rPr>
          <w:rFonts w:eastAsia="Times New Roman"/>
          <w:b/>
          <w:bCs/>
          <w:lang w:val="sr-Cyrl-RS"/>
        </w:rPr>
        <w:t xml:space="preserve">е </w:t>
      </w:r>
      <w:r>
        <w:rPr>
          <w:rFonts w:eastAsia="Times New Roman"/>
          <w:b/>
          <w:bCs/>
          <w:lang w:val="sr-Cyrl-RS"/>
        </w:rPr>
        <w:t>препоруке</w:t>
      </w:r>
      <w:r w:rsidR="00AE02CE" w:rsidRPr="00E603A7">
        <w:rPr>
          <w:rFonts w:eastAsia="Times New Roman"/>
          <w:b/>
          <w:bCs/>
          <w:lang w:val="sr-Cyrl-RS"/>
        </w:rPr>
        <w:t xml:space="preserve"> </w:t>
      </w:r>
      <w:r w:rsidR="00E603A7" w:rsidRPr="00E603A7">
        <w:rPr>
          <w:rFonts w:eastAsia="Times New Roman"/>
          <w:b/>
          <w:bCs/>
          <w:lang w:val="sr-Cyrl-RS"/>
        </w:rPr>
        <w:t>у И</w:t>
      </w:r>
      <w:r w:rsidR="001961EB" w:rsidRPr="00E603A7">
        <w:rPr>
          <w:rFonts w:eastAsia="Times New Roman"/>
          <w:b/>
          <w:bCs/>
          <w:lang w:val="sr-Cyrl-RS"/>
        </w:rPr>
        <w:t>звештају</w:t>
      </w:r>
      <w:r w:rsidR="00AE02CE" w:rsidRPr="00E603A7">
        <w:rPr>
          <w:rFonts w:eastAsia="Times New Roman"/>
          <w:b/>
          <w:bCs/>
          <w:lang w:val="sr-Cyrl-RS"/>
        </w:rPr>
        <w:t xml:space="preserve"> </w:t>
      </w:r>
      <w:r w:rsidR="00E603A7" w:rsidRPr="00E603A7">
        <w:rPr>
          <w:rFonts w:eastAsia="Times New Roman"/>
          <w:b/>
          <w:bCs/>
          <w:lang w:val="sr-Cyrl-RS"/>
        </w:rPr>
        <w:t>о раду у 2017.</w:t>
      </w:r>
      <w:r w:rsidR="00E603A7">
        <w:rPr>
          <w:rFonts w:eastAsia="Times New Roman"/>
          <w:b/>
          <w:bCs/>
          <w:lang w:val="sr-Cyrl-RS"/>
        </w:rPr>
        <w:t xml:space="preserve"> </w:t>
      </w:r>
      <w:r w:rsidR="00E603A7" w:rsidRPr="00E603A7">
        <w:rPr>
          <w:rFonts w:eastAsia="Times New Roman"/>
          <w:b/>
          <w:bCs/>
          <w:lang w:val="sr-Cyrl-RS"/>
        </w:rPr>
        <w:t xml:space="preserve">години и </w:t>
      </w:r>
      <w:r>
        <w:rPr>
          <w:rFonts w:eastAsia="Times New Roman"/>
          <w:b/>
          <w:bCs/>
          <w:lang w:val="sr-Cyrl-RS"/>
        </w:rPr>
        <w:t xml:space="preserve"> </w:t>
      </w:r>
      <w:r w:rsidR="00E603A7" w:rsidRPr="00E603A7">
        <w:rPr>
          <w:rFonts w:eastAsia="Times New Roman"/>
          <w:b/>
          <w:bCs/>
          <w:lang w:val="sr-Cyrl-RS"/>
        </w:rPr>
        <w:t>спровођењу Акционог плана за спровођење Стратегије за борбу против корупције</w:t>
      </w:r>
    </w:p>
    <w:p w:rsidR="003E434D" w:rsidRDefault="003E434D" w:rsidP="003E434D">
      <w:pPr>
        <w:jc w:val="both"/>
        <w:rPr>
          <w:rFonts w:eastAsia="Times New Roman"/>
          <w:b/>
          <w:bCs/>
          <w:lang w:val="sr-Cyrl-RS"/>
        </w:rPr>
      </w:pPr>
    </w:p>
    <w:p w:rsidR="003E434D" w:rsidRPr="003E434D" w:rsidRDefault="009E3ACC" w:rsidP="003E434D">
      <w:pPr>
        <w:jc w:val="both"/>
        <w:rPr>
          <w:rFonts w:eastAsia="Times New Roman"/>
          <w:bCs/>
          <w:i/>
          <w:lang w:val="sr-Cyrl-RS"/>
        </w:rPr>
      </w:pPr>
      <w:r>
        <w:rPr>
          <w:rFonts w:eastAsia="Times New Roman"/>
          <w:bCs/>
          <w:i/>
          <w:lang w:val="sr-Cyrl-RS"/>
        </w:rPr>
        <w:t xml:space="preserve">Представник </w:t>
      </w:r>
      <w:r w:rsidR="003E434D" w:rsidRPr="003E434D">
        <w:rPr>
          <w:rFonts w:eastAsia="Times New Roman"/>
          <w:bCs/>
          <w:i/>
          <w:lang w:val="sr-Cyrl-RS"/>
        </w:rPr>
        <w:t xml:space="preserve">Агенције </w:t>
      </w:r>
      <w:r>
        <w:rPr>
          <w:rFonts w:eastAsia="Times New Roman"/>
          <w:bCs/>
          <w:i/>
          <w:lang w:val="sr-Cyrl-RS"/>
        </w:rPr>
        <w:t>Милица Божанић, помоћник директора</w:t>
      </w:r>
    </w:p>
    <w:p w:rsidR="00AE02CE" w:rsidRPr="007F12A5" w:rsidRDefault="00AE02CE" w:rsidP="00AE02CE">
      <w:pPr>
        <w:rPr>
          <w:rFonts w:eastAsia="Times New Roman"/>
          <w:bCs/>
          <w:lang w:val="sr-Latn-RS"/>
        </w:rPr>
      </w:pPr>
    </w:p>
    <w:p w:rsidR="00AE02CE" w:rsidRDefault="00AE02CE" w:rsidP="00AE02CE">
      <w:pPr>
        <w:rPr>
          <w:rFonts w:eastAsia="Times New Roman"/>
          <w:bCs/>
          <w:lang w:val="sr-Latn-RS"/>
        </w:rPr>
      </w:pPr>
      <w:r>
        <w:rPr>
          <w:rFonts w:eastAsia="Times New Roman"/>
          <w:bCs/>
          <w:lang w:val="sr-Latn-RS"/>
        </w:rPr>
        <w:lastRenderedPageBreak/>
        <w:t>11:</w:t>
      </w:r>
      <w:r>
        <w:rPr>
          <w:rFonts w:eastAsia="Times New Roman"/>
          <w:bCs/>
          <w:lang w:val="sr-Cyrl-RS"/>
        </w:rPr>
        <w:t>4</w:t>
      </w:r>
      <w:r>
        <w:rPr>
          <w:rFonts w:eastAsia="Times New Roman"/>
          <w:bCs/>
          <w:lang w:val="sr-Latn-RS"/>
        </w:rPr>
        <w:t>5-1</w:t>
      </w:r>
      <w:r>
        <w:rPr>
          <w:rFonts w:eastAsia="Times New Roman"/>
          <w:bCs/>
          <w:lang w:val="sr-Cyrl-RS"/>
        </w:rPr>
        <w:t>2:00</w:t>
      </w:r>
      <w:r>
        <w:rPr>
          <w:rFonts w:eastAsia="Times New Roman"/>
          <w:bCs/>
          <w:lang w:val="sr-Cyrl-RS"/>
        </w:rPr>
        <w:tab/>
      </w:r>
      <w:r w:rsidRPr="007F12A5">
        <w:rPr>
          <w:rFonts w:eastAsia="Times New Roman"/>
          <w:bCs/>
          <w:lang w:val="sr-Latn-RS"/>
        </w:rPr>
        <w:t>Питања и одговори</w:t>
      </w:r>
    </w:p>
    <w:p w:rsidR="00AE02CE" w:rsidRDefault="00AE02CE" w:rsidP="00AE02CE">
      <w:pPr>
        <w:rPr>
          <w:rFonts w:eastAsia="Times New Roman"/>
          <w:bCs/>
          <w:lang w:val="sr-Latn-RS"/>
        </w:rPr>
      </w:pPr>
    </w:p>
    <w:p w:rsidR="00AE02CE" w:rsidRDefault="00AE02CE" w:rsidP="00AE02CE">
      <w:pPr>
        <w:rPr>
          <w:rFonts w:eastAsia="Times New Roman"/>
          <w:bCs/>
          <w:lang w:val="sr-Cyrl-RS"/>
        </w:rPr>
      </w:pPr>
      <w:r>
        <w:rPr>
          <w:rFonts w:eastAsia="Times New Roman"/>
          <w:bCs/>
          <w:lang w:val="sr-Cyrl-RS"/>
        </w:rPr>
        <w:t>12:00- 12:20</w:t>
      </w:r>
      <w:r>
        <w:rPr>
          <w:rFonts w:eastAsia="Times New Roman"/>
          <w:bCs/>
          <w:lang w:val="sr-Cyrl-RS"/>
        </w:rPr>
        <w:tab/>
        <w:t>Пауза за кафу и одјава из хотела</w:t>
      </w:r>
    </w:p>
    <w:p w:rsidR="00AE02CE" w:rsidRDefault="00AE02CE" w:rsidP="00AE02CE">
      <w:pPr>
        <w:rPr>
          <w:rFonts w:eastAsia="Times New Roman"/>
          <w:bCs/>
          <w:lang w:val="sr-Cyrl-RS"/>
        </w:rPr>
      </w:pPr>
    </w:p>
    <w:p w:rsidR="003E434D" w:rsidRDefault="00AE02CE" w:rsidP="00AE02CE">
      <w:pPr>
        <w:rPr>
          <w:rFonts w:eastAsia="Times New Roman"/>
          <w:b/>
          <w:bCs/>
          <w:lang w:val="sr-Cyrl-RS"/>
        </w:rPr>
      </w:pPr>
      <w:r>
        <w:rPr>
          <w:rFonts w:eastAsia="Times New Roman"/>
          <w:bCs/>
          <w:lang w:val="sr-Cyrl-RS"/>
        </w:rPr>
        <w:t>12:20</w:t>
      </w:r>
      <w:r w:rsidR="00491843">
        <w:rPr>
          <w:rFonts w:eastAsia="Times New Roman"/>
          <w:bCs/>
          <w:lang w:val="sr-Cyrl-RS"/>
        </w:rPr>
        <w:t>-</w:t>
      </w:r>
      <w:r>
        <w:rPr>
          <w:rFonts w:eastAsia="Times New Roman"/>
          <w:bCs/>
          <w:lang w:val="sr-Cyrl-RS"/>
        </w:rPr>
        <w:t xml:space="preserve"> 13:15</w:t>
      </w:r>
      <w:r>
        <w:rPr>
          <w:rFonts w:eastAsia="Times New Roman"/>
          <w:bCs/>
          <w:lang w:val="sr-Cyrl-RS"/>
        </w:rPr>
        <w:tab/>
      </w:r>
      <w:r w:rsidRPr="00E42B25">
        <w:rPr>
          <w:rFonts w:eastAsia="Times New Roman"/>
          <w:b/>
          <w:bCs/>
          <w:lang w:val="sr-Cyrl-RS"/>
        </w:rPr>
        <w:t>Управа за јавне набавке</w:t>
      </w:r>
      <w:r w:rsidR="003E434D">
        <w:rPr>
          <w:rFonts w:eastAsia="Times New Roman"/>
          <w:b/>
          <w:bCs/>
          <w:lang w:val="sr-Cyrl-RS"/>
        </w:rPr>
        <w:t>:</w:t>
      </w:r>
    </w:p>
    <w:p w:rsidR="00A50073" w:rsidRDefault="00A50073" w:rsidP="00A50073">
      <w:pPr>
        <w:ind w:left="1440"/>
        <w:rPr>
          <w:rFonts w:eastAsia="Times New Roman"/>
          <w:b/>
          <w:bCs/>
          <w:lang w:val="sr-Cyrl-RS"/>
        </w:rPr>
      </w:pPr>
      <w:r>
        <w:rPr>
          <w:rFonts w:eastAsia="Times New Roman"/>
          <w:b/>
          <w:bCs/>
          <w:lang w:val="sr-Cyrl-RS"/>
        </w:rPr>
        <w:t xml:space="preserve">Најзначајнија питања у спроведеном надзору над применом Закона о јавним набавкама  у 2017. години </w:t>
      </w:r>
    </w:p>
    <w:p w:rsidR="003E434D" w:rsidRDefault="003E434D" w:rsidP="00AE02CE">
      <w:pPr>
        <w:rPr>
          <w:rFonts w:eastAsia="Times New Roman"/>
          <w:b/>
          <w:bCs/>
          <w:lang w:val="sr-Cyrl-RS"/>
        </w:rPr>
      </w:pPr>
    </w:p>
    <w:p w:rsidR="00AE02CE" w:rsidRPr="003E434D" w:rsidRDefault="003E434D" w:rsidP="00AE02CE">
      <w:pPr>
        <w:rPr>
          <w:rFonts w:eastAsia="Times New Roman"/>
          <w:bCs/>
          <w:i/>
          <w:lang w:val="sr-Cyrl-RS"/>
        </w:rPr>
      </w:pPr>
      <w:r w:rsidRPr="003E434D">
        <w:rPr>
          <w:rFonts w:eastAsia="Times New Roman"/>
          <w:bCs/>
          <w:i/>
          <w:lang w:val="sr-Cyrl-RS"/>
        </w:rPr>
        <w:t xml:space="preserve">Директор Управе </w:t>
      </w:r>
      <w:r w:rsidR="00A50073">
        <w:rPr>
          <w:rFonts w:eastAsia="Times New Roman"/>
          <w:bCs/>
          <w:i/>
          <w:lang w:val="sr-Cyrl-RS"/>
        </w:rPr>
        <w:t xml:space="preserve">др </w:t>
      </w:r>
      <w:r w:rsidR="00AE02CE" w:rsidRPr="003E434D">
        <w:rPr>
          <w:rFonts w:eastAsia="Times New Roman"/>
          <w:bCs/>
          <w:i/>
          <w:lang w:val="sr-Cyrl-RS"/>
        </w:rPr>
        <w:t>Предраг Јовановић</w:t>
      </w:r>
    </w:p>
    <w:p w:rsidR="00AE02CE" w:rsidRDefault="00AE02CE" w:rsidP="00AE02CE">
      <w:pPr>
        <w:rPr>
          <w:rFonts w:eastAsia="Times New Roman"/>
          <w:bCs/>
          <w:lang w:val="sr-Cyrl-RS"/>
        </w:rPr>
      </w:pPr>
    </w:p>
    <w:p w:rsidR="00F04688" w:rsidRDefault="00AE02CE" w:rsidP="00456927">
      <w:pPr>
        <w:ind w:left="1440" w:hanging="1440"/>
        <w:rPr>
          <w:rFonts w:eastAsia="Times New Roman"/>
          <w:b/>
          <w:bCs/>
          <w:lang w:val="sr-Cyrl-RS"/>
        </w:rPr>
      </w:pPr>
      <w:r>
        <w:rPr>
          <w:rFonts w:eastAsia="Times New Roman"/>
          <w:bCs/>
          <w:lang w:val="sr-Cyrl-RS"/>
        </w:rPr>
        <w:t xml:space="preserve">13:15 </w:t>
      </w:r>
      <w:r w:rsidR="00491843">
        <w:rPr>
          <w:rFonts w:eastAsia="Times New Roman"/>
          <w:bCs/>
          <w:lang w:val="sr-Cyrl-RS"/>
        </w:rPr>
        <w:t>-</w:t>
      </w:r>
      <w:r>
        <w:rPr>
          <w:rFonts w:eastAsia="Times New Roman"/>
          <w:bCs/>
          <w:lang w:val="sr-Cyrl-RS"/>
        </w:rPr>
        <w:t xml:space="preserve"> 13:45</w:t>
      </w:r>
      <w:r>
        <w:rPr>
          <w:rFonts w:eastAsia="Times New Roman"/>
          <w:bCs/>
          <w:lang w:val="sr-Cyrl-RS"/>
        </w:rPr>
        <w:tab/>
      </w:r>
      <w:r w:rsidR="00456927">
        <w:rPr>
          <w:rFonts w:eastAsia="Times New Roman"/>
          <w:b/>
          <w:bCs/>
          <w:lang w:val="sr-Cyrl-RS"/>
        </w:rPr>
        <w:t>Републичка к</w:t>
      </w:r>
      <w:r w:rsidRPr="00E42B25">
        <w:rPr>
          <w:rFonts w:eastAsia="Times New Roman"/>
          <w:b/>
          <w:bCs/>
          <w:lang w:val="sr-Cyrl-RS"/>
        </w:rPr>
        <w:t xml:space="preserve">омисија за заштиту права </w:t>
      </w:r>
      <w:r w:rsidR="00456927">
        <w:rPr>
          <w:rFonts w:eastAsia="Times New Roman"/>
          <w:b/>
          <w:bCs/>
          <w:lang w:val="sr-Cyrl-RS"/>
        </w:rPr>
        <w:t xml:space="preserve">у поступцима јавних    </w:t>
      </w:r>
      <w:r w:rsidR="00491843">
        <w:rPr>
          <w:rFonts w:eastAsia="Times New Roman"/>
          <w:b/>
          <w:bCs/>
          <w:lang w:val="sr-Cyrl-RS"/>
        </w:rPr>
        <w:t xml:space="preserve">  </w:t>
      </w:r>
      <w:r w:rsidR="00456927">
        <w:rPr>
          <w:rFonts w:eastAsia="Times New Roman"/>
          <w:b/>
          <w:bCs/>
          <w:lang w:val="sr-Cyrl-RS"/>
        </w:rPr>
        <w:t xml:space="preserve">набавки: Најзначајније активности у 2017. години, </w:t>
      </w:r>
      <w:r w:rsidR="00491843">
        <w:rPr>
          <w:rFonts w:eastAsia="Times New Roman"/>
          <w:b/>
          <w:bCs/>
          <w:lang w:val="sr-Cyrl-RS"/>
        </w:rPr>
        <w:t>стање и проблеми у примени Закона о јавним набавкама</w:t>
      </w:r>
    </w:p>
    <w:p w:rsidR="00C72F7E" w:rsidRDefault="00C72F7E" w:rsidP="00456927">
      <w:pPr>
        <w:ind w:left="1440" w:hanging="1440"/>
        <w:rPr>
          <w:rFonts w:eastAsia="Times New Roman"/>
          <w:b/>
          <w:bCs/>
          <w:lang w:val="sr-Cyrl-RS"/>
        </w:rPr>
      </w:pPr>
    </w:p>
    <w:p w:rsidR="00C72F7E" w:rsidRPr="00C72F7E" w:rsidRDefault="009E3ACC" w:rsidP="00456927">
      <w:pPr>
        <w:ind w:left="1440" w:hanging="1440"/>
        <w:rPr>
          <w:rFonts w:eastAsia="Times New Roman"/>
          <w:bCs/>
          <w:i/>
          <w:lang w:val="sr-Cyrl-RS"/>
        </w:rPr>
      </w:pPr>
      <w:r>
        <w:rPr>
          <w:rFonts w:eastAsia="Times New Roman"/>
          <w:bCs/>
          <w:i/>
          <w:lang w:val="sr-Cyrl-RS"/>
        </w:rPr>
        <w:t>Представник</w:t>
      </w:r>
      <w:r w:rsidR="00C72F7E" w:rsidRPr="00C72F7E">
        <w:rPr>
          <w:rFonts w:eastAsia="Times New Roman"/>
          <w:bCs/>
          <w:i/>
          <w:lang w:val="sr-Cyrl-RS"/>
        </w:rPr>
        <w:t xml:space="preserve"> Републичке комисије </w:t>
      </w:r>
    </w:p>
    <w:p w:rsidR="00AE02CE" w:rsidRPr="00E42B25" w:rsidRDefault="00AE02CE" w:rsidP="00AE02CE">
      <w:pPr>
        <w:ind w:left="720" w:firstLine="720"/>
        <w:rPr>
          <w:b/>
          <w:color w:val="000000" w:themeColor="text1"/>
          <w:lang w:val="sr-Latn-RS"/>
        </w:rPr>
      </w:pPr>
    </w:p>
    <w:p w:rsidR="00AE02CE" w:rsidRDefault="00AE02CE" w:rsidP="00AE02CE">
      <w:pPr>
        <w:rPr>
          <w:b/>
          <w:color w:val="000000" w:themeColor="text1"/>
          <w:lang w:val="sr-Latn-RS"/>
        </w:rPr>
      </w:pPr>
      <w:r>
        <w:rPr>
          <w:rFonts w:eastAsia="Times New Roman"/>
          <w:bCs/>
          <w:lang w:val="sr-Cyrl-RS"/>
        </w:rPr>
        <w:t>13:45</w:t>
      </w:r>
      <w:r w:rsidR="003E434D">
        <w:rPr>
          <w:b/>
          <w:color w:val="000000" w:themeColor="text1"/>
          <w:lang w:val="sr-Cyrl-RS"/>
        </w:rPr>
        <w:t>-</w:t>
      </w:r>
      <w:r>
        <w:rPr>
          <w:rFonts w:eastAsia="Times New Roman"/>
          <w:bCs/>
          <w:lang w:val="sr-Cyrl-RS"/>
        </w:rPr>
        <w:t>15:00</w:t>
      </w:r>
      <w:r w:rsidRPr="007F12A5">
        <w:rPr>
          <w:b/>
          <w:color w:val="000000" w:themeColor="text1"/>
          <w:lang w:val="sr-Latn-RS"/>
        </w:rPr>
        <w:tab/>
      </w:r>
      <w:r w:rsidRPr="003E434D">
        <w:rPr>
          <w:color w:val="000000" w:themeColor="text1"/>
          <w:lang w:val="sr-Latn-RS"/>
        </w:rPr>
        <w:t>Ручак</w:t>
      </w:r>
      <w:r>
        <w:rPr>
          <w:b/>
          <w:color w:val="000000" w:themeColor="text1"/>
          <w:lang w:val="sr-Latn-RS"/>
        </w:rPr>
        <w:t xml:space="preserve"> </w:t>
      </w:r>
    </w:p>
    <w:p w:rsidR="00AE02CE" w:rsidRPr="003E434D" w:rsidRDefault="00AE02CE" w:rsidP="00AE02CE">
      <w:pPr>
        <w:rPr>
          <w:color w:val="000000" w:themeColor="text1"/>
          <w:lang w:val="sr-Latn-RS"/>
        </w:rPr>
      </w:pPr>
    </w:p>
    <w:p w:rsidR="003E434D" w:rsidRDefault="00AE02CE" w:rsidP="00AE02CE">
      <w:pPr>
        <w:rPr>
          <w:b/>
          <w:color w:val="000000" w:themeColor="text1"/>
          <w:lang w:val="sr-Cyrl-RS"/>
        </w:rPr>
      </w:pPr>
      <w:r w:rsidRPr="003E434D">
        <w:rPr>
          <w:color w:val="000000" w:themeColor="text1"/>
          <w:lang w:val="sr-Cyrl-RS"/>
        </w:rPr>
        <w:t xml:space="preserve">15:00 </w:t>
      </w:r>
      <w:r w:rsidR="003E434D">
        <w:rPr>
          <w:color w:val="000000" w:themeColor="text1"/>
          <w:lang w:val="sr-Cyrl-RS"/>
        </w:rPr>
        <w:t>-</w:t>
      </w:r>
      <w:r w:rsidRPr="003E434D">
        <w:rPr>
          <w:color w:val="000000" w:themeColor="text1"/>
          <w:lang w:val="sr-Cyrl-RS"/>
        </w:rPr>
        <w:t xml:space="preserve"> 15:45</w:t>
      </w:r>
      <w:r>
        <w:rPr>
          <w:b/>
          <w:color w:val="000000" w:themeColor="text1"/>
          <w:lang w:val="sr-Cyrl-RS"/>
        </w:rPr>
        <w:t xml:space="preserve"> </w:t>
      </w:r>
      <w:r>
        <w:rPr>
          <w:b/>
          <w:color w:val="000000" w:themeColor="text1"/>
          <w:lang w:val="sr-Cyrl-RS"/>
        </w:rPr>
        <w:tab/>
      </w:r>
      <w:r w:rsidR="003E434D">
        <w:rPr>
          <w:b/>
          <w:color w:val="000000" w:themeColor="text1"/>
          <w:lang w:val="sr-Latn-RS"/>
        </w:rPr>
        <w:t xml:space="preserve">ДИСКУСИЈА </w:t>
      </w:r>
    </w:p>
    <w:p w:rsidR="003E434D" w:rsidRPr="003E434D" w:rsidRDefault="003E434D" w:rsidP="00AE02CE">
      <w:pPr>
        <w:rPr>
          <w:b/>
          <w:color w:val="000000" w:themeColor="text1"/>
          <w:lang w:val="sr-Cyrl-RS"/>
        </w:rPr>
      </w:pPr>
    </w:p>
    <w:p w:rsidR="003E434D" w:rsidRDefault="003E434D" w:rsidP="003E434D">
      <w:pPr>
        <w:rPr>
          <w:b/>
          <w:color w:val="000000" w:themeColor="text1"/>
          <w:lang w:val="sr-Cyrl-RS"/>
        </w:rPr>
      </w:pPr>
    </w:p>
    <w:p w:rsidR="00AE02CE" w:rsidRPr="00E42B25" w:rsidRDefault="00AE02CE" w:rsidP="003E434D">
      <w:pPr>
        <w:rPr>
          <w:b/>
          <w:color w:val="000000" w:themeColor="text1"/>
          <w:lang w:val="sr-Cyrl-RS"/>
        </w:rPr>
      </w:pPr>
      <w:r w:rsidRPr="007F12A5">
        <w:rPr>
          <w:b/>
          <w:color w:val="000000" w:themeColor="text1"/>
          <w:lang w:val="sr-Latn-RS"/>
        </w:rPr>
        <w:t xml:space="preserve">ПРЕПОРУКЕ </w:t>
      </w:r>
      <w:r w:rsidR="00C72F7E">
        <w:rPr>
          <w:b/>
          <w:color w:val="000000" w:themeColor="text1"/>
          <w:lang w:val="sr-Cyrl-RS"/>
        </w:rPr>
        <w:t xml:space="preserve"> </w:t>
      </w:r>
      <w:r w:rsidR="003E434D" w:rsidRPr="007F12A5">
        <w:rPr>
          <w:b/>
          <w:color w:val="000000" w:themeColor="text1"/>
          <w:lang w:val="sr-Latn-RS"/>
        </w:rPr>
        <w:t>за</w:t>
      </w:r>
      <w:r w:rsidRPr="007F12A5">
        <w:rPr>
          <w:b/>
          <w:color w:val="000000" w:themeColor="text1"/>
          <w:lang w:val="sr-Latn-RS"/>
        </w:rPr>
        <w:t xml:space="preserve"> </w:t>
      </w:r>
      <w:r w:rsidR="00C548BB">
        <w:rPr>
          <w:b/>
          <w:color w:val="000000" w:themeColor="text1"/>
          <w:lang w:val="sr-Latn-RS"/>
        </w:rPr>
        <w:t>GOPAC</w:t>
      </w:r>
      <w:r w:rsidRPr="007F12A5">
        <w:rPr>
          <w:b/>
          <w:color w:val="000000" w:themeColor="text1"/>
          <w:lang w:val="sr-Latn-RS"/>
        </w:rPr>
        <w:t xml:space="preserve"> огранак</w:t>
      </w:r>
      <w:r>
        <w:rPr>
          <w:b/>
          <w:color w:val="000000" w:themeColor="text1"/>
          <w:lang w:val="sr-Cyrl-RS"/>
        </w:rPr>
        <w:t xml:space="preserve"> и </w:t>
      </w:r>
      <w:r w:rsidR="003E434D">
        <w:rPr>
          <w:b/>
          <w:color w:val="000000" w:themeColor="text1"/>
          <w:lang w:val="sr-Cyrl-RS"/>
        </w:rPr>
        <w:t xml:space="preserve">НАЦРТ </w:t>
      </w:r>
      <w:r>
        <w:rPr>
          <w:b/>
          <w:color w:val="000000" w:themeColor="text1"/>
          <w:lang w:val="sr-Cyrl-RS"/>
        </w:rPr>
        <w:t>Акционог плана</w:t>
      </w:r>
      <w:r w:rsidR="003E434D">
        <w:rPr>
          <w:b/>
          <w:color w:val="000000" w:themeColor="text1"/>
          <w:lang w:val="sr-Cyrl-RS"/>
        </w:rPr>
        <w:t xml:space="preserve"> за наредни период</w:t>
      </w:r>
    </w:p>
    <w:p w:rsidR="00AE02CE" w:rsidRDefault="00AE02CE" w:rsidP="00AE02CE">
      <w:pPr>
        <w:rPr>
          <w:b/>
          <w:color w:val="000000" w:themeColor="text1"/>
          <w:lang w:val="sr-Latn-RS"/>
        </w:rPr>
      </w:pPr>
    </w:p>
    <w:p w:rsidR="003E434D" w:rsidRDefault="003E434D" w:rsidP="00AE02CE">
      <w:pPr>
        <w:rPr>
          <w:i/>
          <w:color w:val="000000" w:themeColor="text1"/>
          <w:lang w:val="sr-Cyrl-RS"/>
        </w:rPr>
      </w:pPr>
    </w:p>
    <w:p w:rsidR="00AE02CE" w:rsidRPr="002751CE" w:rsidRDefault="00AE02CE" w:rsidP="00AE02CE">
      <w:pPr>
        <w:rPr>
          <w:rFonts w:cs="Calibri"/>
          <w:color w:val="000000"/>
        </w:rPr>
      </w:pPr>
      <w:r>
        <w:rPr>
          <w:i/>
          <w:color w:val="000000" w:themeColor="text1"/>
          <w:lang w:val="sr-Latn-RS"/>
        </w:rPr>
        <w:t>Повратак за Београд</w:t>
      </w:r>
    </w:p>
    <w:p w:rsidR="00AE02CE" w:rsidRDefault="00AE02CE" w:rsidP="00AE02CE">
      <w:pPr>
        <w:ind w:left="1440" w:hanging="1440"/>
        <w:rPr>
          <w:rFonts w:cs="Calibri"/>
        </w:rPr>
      </w:pPr>
    </w:p>
    <w:p w:rsidR="00AE02CE" w:rsidRDefault="00AE02CE" w:rsidP="00AE02CE">
      <w:pPr>
        <w:ind w:left="1440" w:hanging="1440"/>
        <w:rPr>
          <w:rFonts w:cs="Calibri"/>
        </w:rPr>
      </w:pPr>
    </w:p>
    <w:p w:rsidR="00AE02CE" w:rsidRPr="001E41C8" w:rsidRDefault="00AE02CE" w:rsidP="00AE02CE">
      <w:pPr>
        <w:ind w:left="1440" w:hanging="1440"/>
        <w:rPr>
          <w:rFonts w:cs="Calibri"/>
          <w:b/>
          <w:i/>
          <w:iCs/>
          <w:u w:val="single"/>
        </w:rPr>
      </w:pPr>
      <w:r>
        <w:rPr>
          <w:rFonts w:cs="Calibri"/>
          <w:i/>
          <w:iCs/>
        </w:rPr>
        <w:br w:type="page"/>
      </w:r>
      <w:r w:rsidRPr="001E41C8">
        <w:rPr>
          <w:rFonts w:cs="Calibri"/>
          <w:b/>
          <w:i/>
          <w:iCs/>
          <w:u w:val="single"/>
        </w:rPr>
        <w:lastRenderedPageBreak/>
        <w:t>Учесници:</w:t>
      </w:r>
    </w:p>
    <w:p w:rsidR="00AE02CE" w:rsidRPr="001E41C8" w:rsidRDefault="00AE02CE" w:rsidP="00AE02CE">
      <w:pPr>
        <w:ind w:left="1440" w:hanging="1440"/>
        <w:rPr>
          <w:rFonts w:cs="Calibri"/>
          <w:b/>
          <w:i/>
          <w:iCs/>
          <w:u w:val="single"/>
        </w:rPr>
      </w:pPr>
    </w:p>
    <w:p w:rsidR="00AE02CE" w:rsidRPr="007D7DC3" w:rsidRDefault="002D106B" w:rsidP="007D7DC3">
      <w:pPr>
        <w:rPr>
          <w:b/>
          <w:lang w:val="sr-Cyrl-CS"/>
        </w:rPr>
      </w:pPr>
      <w:r>
        <w:rPr>
          <w:b/>
          <w:lang w:val="sr-Cyrl-CS"/>
        </w:rPr>
        <w:t>Народни посланици</w:t>
      </w:r>
    </w:p>
    <w:p w:rsidR="007D7DC3" w:rsidRPr="00D054BF" w:rsidRDefault="007D7DC3" w:rsidP="007D7DC3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 w:rsidRPr="001E41C8">
        <w:rPr>
          <w:rFonts w:asciiTheme="minorHAnsi" w:hAnsiTheme="minorHAnsi"/>
          <w:b/>
          <w:sz w:val="24"/>
          <w:szCs w:val="24"/>
          <w:lang w:val="sr-Cyrl-CS"/>
        </w:rPr>
        <w:t>Дубравка ФИЛИПОВСКИ, председница Извршног одбора GOPAC</w:t>
      </w:r>
      <w:r>
        <w:rPr>
          <w:rFonts w:asciiTheme="minorHAnsi" w:hAnsiTheme="minorHAnsi"/>
          <w:b/>
          <w:sz w:val="24"/>
          <w:szCs w:val="24"/>
          <w:lang w:val="sr-Cyrl-CS"/>
        </w:rPr>
        <w:t>-а у Србији</w:t>
      </w:r>
    </w:p>
    <w:p w:rsidR="00D054BF" w:rsidRDefault="00D054BF" w:rsidP="00D054BF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RS"/>
        </w:rPr>
        <w:t>Милан ЛАПЧЕВИЋ, заменик председника</w:t>
      </w:r>
      <w:r w:rsidRPr="00D054BF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1E41C8">
        <w:rPr>
          <w:rFonts w:asciiTheme="minorHAnsi" w:hAnsiTheme="minorHAnsi"/>
          <w:b/>
          <w:sz w:val="24"/>
          <w:szCs w:val="24"/>
          <w:lang w:val="sr-Cyrl-CS"/>
        </w:rPr>
        <w:t>Извршног одбора GOPAC</w:t>
      </w:r>
      <w:r>
        <w:rPr>
          <w:rFonts w:asciiTheme="minorHAnsi" w:hAnsiTheme="minorHAnsi"/>
          <w:b/>
          <w:sz w:val="24"/>
          <w:szCs w:val="24"/>
          <w:lang w:val="sr-Cyrl-CS"/>
        </w:rPr>
        <w:t>-а у Србији</w:t>
      </w:r>
    </w:p>
    <w:p w:rsidR="00E50803" w:rsidRPr="00E50803" w:rsidRDefault="00E50803" w:rsidP="00E50803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 w:rsidRPr="001E41C8">
        <w:rPr>
          <w:rFonts w:asciiTheme="minorHAnsi" w:hAnsiTheme="minorHAnsi"/>
          <w:b/>
          <w:sz w:val="24"/>
          <w:szCs w:val="24"/>
          <w:lang w:val="sr-Cyrl-CS"/>
        </w:rPr>
        <w:t>Елвира КОВАЧ, секретарка Извршног одбора GOPAC огранка</w:t>
      </w:r>
    </w:p>
    <w:p w:rsidR="00AE02CE" w:rsidRPr="001E41C8" w:rsidRDefault="00AE02CE" w:rsidP="00AE02CE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 w:rsidRPr="001E41C8">
        <w:rPr>
          <w:rFonts w:asciiTheme="minorHAnsi" w:hAnsiTheme="minorHAnsi"/>
          <w:b/>
          <w:sz w:val="24"/>
          <w:szCs w:val="24"/>
          <w:lang w:val="sr-Cyrl-CS"/>
        </w:rPr>
        <w:t>Тијана ДАВИДОВАЦ</w:t>
      </w:r>
    </w:p>
    <w:p w:rsidR="00AE02CE" w:rsidRPr="001E41C8" w:rsidRDefault="00AE02CE" w:rsidP="00AE02CE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 w:rsidRPr="001E41C8">
        <w:rPr>
          <w:rFonts w:asciiTheme="minorHAnsi" w:hAnsiTheme="minorHAnsi"/>
          <w:b/>
          <w:sz w:val="24"/>
          <w:szCs w:val="24"/>
          <w:lang w:val="sr-Cyrl-CS"/>
        </w:rPr>
        <w:t>Владимир ЂУКАНОВИЋ</w:t>
      </w:r>
    </w:p>
    <w:p w:rsidR="00AE02CE" w:rsidRPr="001E41C8" w:rsidRDefault="00AE02CE" w:rsidP="00AE02CE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 w:rsidRPr="001E41C8">
        <w:rPr>
          <w:rFonts w:asciiTheme="minorHAnsi" w:hAnsiTheme="minorHAnsi"/>
          <w:b/>
          <w:sz w:val="24"/>
          <w:szCs w:val="24"/>
          <w:lang w:val="sr-Cyrl-CS"/>
        </w:rPr>
        <w:t>Зоран ЖИВКОВИЋ</w:t>
      </w:r>
    </w:p>
    <w:p w:rsidR="00AE02CE" w:rsidRPr="001E41C8" w:rsidRDefault="00AE02CE" w:rsidP="00AE02CE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 w:rsidRPr="001E41C8">
        <w:rPr>
          <w:rFonts w:asciiTheme="minorHAnsi" w:hAnsiTheme="minorHAnsi"/>
          <w:b/>
          <w:sz w:val="24"/>
          <w:szCs w:val="24"/>
          <w:lang w:val="sr-Cyrl-CS"/>
        </w:rPr>
        <w:t>Јован ЈОВАНОВИЋ</w:t>
      </w:r>
    </w:p>
    <w:p w:rsidR="00AE02CE" w:rsidRPr="001E41C8" w:rsidRDefault="00AE02CE" w:rsidP="00AE02CE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 w:rsidRPr="001E41C8">
        <w:rPr>
          <w:rFonts w:asciiTheme="minorHAnsi" w:hAnsiTheme="minorHAnsi"/>
          <w:b/>
          <w:sz w:val="24"/>
          <w:szCs w:val="24"/>
          <w:lang w:val="sr-Cyrl-CS"/>
        </w:rPr>
        <w:t>Александра МАЈКИЋ</w:t>
      </w:r>
    </w:p>
    <w:p w:rsidR="00AE02CE" w:rsidRPr="001E41C8" w:rsidRDefault="00E937F9" w:rsidP="00AE02CE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 xml:space="preserve">др </w:t>
      </w:r>
      <w:r w:rsidR="00AE02CE" w:rsidRPr="001E41C8">
        <w:rPr>
          <w:rFonts w:asciiTheme="minorHAnsi" w:hAnsiTheme="minorHAnsi"/>
          <w:b/>
          <w:sz w:val="24"/>
          <w:szCs w:val="24"/>
          <w:lang w:val="sr-Cyrl-CS"/>
        </w:rPr>
        <w:t xml:space="preserve">Александра </w:t>
      </w:r>
      <w:r w:rsidR="00DF6934">
        <w:rPr>
          <w:rFonts w:asciiTheme="minorHAnsi" w:hAnsiTheme="minorHAnsi"/>
          <w:b/>
          <w:sz w:val="24"/>
          <w:szCs w:val="24"/>
          <w:lang w:val="sr-Cyrl-CS"/>
        </w:rPr>
        <w:t>ТОМИЋ</w:t>
      </w:r>
    </w:p>
    <w:p w:rsidR="00AE02CE" w:rsidRPr="001E41C8" w:rsidRDefault="00E50803" w:rsidP="00AE02CE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AE02CE" w:rsidRPr="001E41C8">
        <w:rPr>
          <w:rFonts w:asciiTheme="minorHAnsi" w:hAnsiTheme="minorHAnsi"/>
          <w:b/>
          <w:sz w:val="24"/>
          <w:szCs w:val="24"/>
          <w:lang w:val="sr-Cyrl-CS"/>
        </w:rPr>
        <w:t>Момо ЧОЛАКОВИЋ</w:t>
      </w:r>
    </w:p>
    <w:p w:rsidR="008073FB" w:rsidRDefault="007D7DC3" w:rsidP="008073FB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AE02CE" w:rsidRPr="001E41C8">
        <w:rPr>
          <w:rFonts w:asciiTheme="minorHAnsi" w:hAnsiTheme="minorHAnsi"/>
          <w:b/>
          <w:sz w:val="24"/>
          <w:szCs w:val="24"/>
          <w:lang w:val="sr-Cyrl-CS"/>
        </w:rPr>
        <w:t>Гордана ЧОМИЋ</w:t>
      </w:r>
    </w:p>
    <w:p w:rsidR="008551FE" w:rsidRDefault="008551FE" w:rsidP="008073FB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 xml:space="preserve"> Јанко </w:t>
      </w:r>
      <w:r w:rsidR="00AD79D8">
        <w:rPr>
          <w:rFonts w:asciiTheme="minorHAnsi" w:hAnsiTheme="minorHAnsi"/>
          <w:b/>
          <w:sz w:val="24"/>
          <w:szCs w:val="24"/>
          <w:lang w:val="sr-Cyrl-CS"/>
        </w:rPr>
        <w:t>ВЕСЕЛИНОВИЋ</w:t>
      </w:r>
    </w:p>
    <w:p w:rsidR="00AD79D8" w:rsidRDefault="00AD79D8" w:rsidP="008073FB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 xml:space="preserve"> Горан КОВАЧЕВИЋ</w:t>
      </w:r>
    </w:p>
    <w:p w:rsidR="008551FE" w:rsidRDefault="008551FE" w:rsidP="008551FE">
      <w:pPr>
        <w:rPr>
          <w:b/>
          <w:lang w:val="sr-Cyrl-CS"/>
        </w:rPr>
      </w:pPr>
    </w:p>
    <w:p w:rsidR="00AE02CE" w:rsidRPr="008073FB" w:rsidRDefault="00AE02CE" w:rsidP="008073FB">
      <w:pPr>
        <w:rPr>
          <w:rFonts w:cs="Calibri"/>
          <w:b/>
          <w:iCs/>
          <w:lang w:val="sr-Cyrl-RS"/>
        </w:rPr>
      </w:pPr>
      <w:r w:rsidRPr="00380D12">
        <w:rPr>
          <w:rFonts w:cs="Calibri"/>
          <w:b/>
          <w:iCs/>
          <w:lang w:val="sr-Cyrl-RS"/>
        </w:rPr>
        <w:t>Државна ревизорска институција</w:t>
      </w:r>
    </w:p>
    <w:p w:rsidR="00AE02CE" w:rsidRPr="001E41C8" w:rsidRDefault="00AE02CE" w:rsidP="00AE02CE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sr-Cyrl-CS"/>
        </w:rPr>
      </w:pPr>
      <w:r w:rsidRPr="001E41C8"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>Душко Пејовић</w:t>
      </w:r>
      <w:r w:rsidRPr="001E41C8">
        <w:rPr>
          <w:rFonts w:asciiTheme="minorHAnsi" w:hAnsiTheme="minorHAnsi"/>
          <w:iCs/>
          <w:sz w:val="24"/>
          <w:szCs w:val="24"/>
          <w:lang w:val="sr-Cyrl-RS"/>
        </w:rPr>
        <w:t xml:space="preserve">, председник </w:t>
      </w:r>
    </w:p>
    <w:p w:rsidR="00AE02CE" w:rsidRPr="001E41C8" w:rsidRDefault="00AE02CE" w:rsidP="00AE02CE">
      <w:pPr>
        <w:pStyle w:val="ListParagraph"/>
        <w:spacing w:after="0" w:line="240" w:lineRule="auto"/>
        <w:rPr>
          <w:rFonts w:asciiTheme="minorHAnsi" w:hAnsiTheme="minorHAnsi" w:cs="Calibri"/>
          <w:b/>
          <w:iCs/>
          <w:sz w:val="24"/>
          <w:szCs w:val="24"/>
          <w:lang w:val="sr-Cyrl-RS"/>
        </w:rPr>
      </w:pPr>
    </w:p>
    <w:p w:rsidR="00AE02CE" w:rsidRPr="001E41C8" w:rsidRDefault="00AE02CE" w:rsidP="00AE02CE">
      <w:pPr>
        <w:widowControl w:val="0"/>
        <w:suppressAutoHyphens/>
        <w:rPr>
          <w:b/>
          <w:lang w:val="sr-Cyrl-RS"/>
        </w:rPr>
      </w:pPr>
      <w:r w:rsidRPr="001E41C8">
        <w:rPr>
          <w:b/>
          <w:lang w:val="sr-Cyrl-RS"/>
        </w:rPr>
        <w:t>Агенција</w:t>
      </w:r>
      <w:r w:rsidRPr="001E41C8">
        <w:rPr>
          <w:b/>
        </w:rPr>
        <w:t xml:space="preserve"> </w:t>
      </w:r>
      <w:r w:rsidRPr="001E41C8">
        <w:rPr>
          <w:b/>
          <w:lang w:val="sr-Cyrl-RS"/>
        </w:rPr>
        <w:t>за борбу против корупције</w:t>
      </w:r>
    </w:p>
    <w:p w:rsidR="00AE02CE" w:rsidRPr="001E41C8" w:rsidRDefault="00A451B1" w:rsidP="00AE02CE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="Calibri"/>
          <w:b/>
          <w:iCs/>
          <w:sz w:val="24"/>
          <w:szCs w:val="24"/>
          <w:lang w:val="sr-Cyrl-RS"/>
        </w:rPr>
      </w:pPr>
      <w:r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7D7DC3">
        <w:rPr>
          <w:rFonts w:asciiTheme="minorHAnsi" w:hAnsiTheme="minorHAnsi"/>
          <w:b/>
          <w:sz w:val="24"/>
          <w:szCs w:val="24"/>
          <w:lang w:val="sr-Cyrl-RS"/>
        </w:rPr>
        <w:t xml:space="preserve">Милица Божанић, </w:t>
      </w:r>
      <w:r w:rsidR="007D7DC3" w:rsidRPr="007D7DC3">
        <w:rPr>
          <w:rFonts w:asciiTheme="minorHAnsi" w:hAnsiTheme="minorHAnsi"/>
          <w:sz w:val="24"/>
          <w:szCs w:val="24"/>
          <w:lang w:val="sr-Cyrl-RS"/>
        </w:rPr>
        <w:t>помоћник директора</w:t>
      </w:r>
    </w:p>
    <w:p w:rsidR="00AE02CE" w:rsidRPr="001E41C8" w:rsidRDefault="00AE02CE" w:rsidP="00AE02CE">
      <w:pPr>
        <w:rPr>
          <w:rFonts w:cs="Calibri"/>
          <w:b/>
          <w:iCs/>
          <w:lang w:val="sr-Cyrl-RS"/>
        </w:rPr>
      </w:pPr>
    </w:p>
    <w:p w:rsidR="00AE02CE" w:rsidRPr="001E41C8" w:rsidRDefault="00AE02CE" w:rsidP="008073FB">
      <w:pPr>
        <w:rPr>
          <w:rFonts w:cs="Calibri"/>
          <w:b/>
          <w:iCs/>
          <w:lang w:val="sr-Cyrl-RS"/>
        </w:rPr>
      </w:pPr>
      <w:r w:rsidRPr="001E41C8">
        <w:rPr>
          <w:rFonts w:cs="Calibri"/>
          <w:b/>
          <w:iCs/>
          <w:lang w:val="sr-Cyrl-RS"/>
        </w:rPr>
        <w:t>Управа за јавне набавке</w:t>
      </w:r>
    </w:p>
    <w:p w:rsidR="007D7DC3" w:rsidRPr="007D7DC3" w:rsidRDefault="007D7DC3" w:rsidP="00AE02CE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 xml:space="preserve"> </w:t>
      </w:r>
      <w:r w:rsidR="00AE02CE" w:rsidRPr="001E41C8"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>Предраг Јовановић</w:t>
      </w:r>
      <w:r w:rsidR="00AE02CE" w:rsidRPr="001E41C8">
        <w:rPr>
          <w:rFonts w:asciiTheme="minorHAnsi" w:hAnsiTheme="minorHAnsi"/>
          <w:iCs/>
          <w:sz w:val="24"/>
          <w:szCs w:val="24"/>
          <w:lang w:val="sr-Cyrl-RS"/>
        </w:rPr>
        <w:t>, директор</w:t>
      </w:r>
      <w:r>
        <w:rPr>
          <w:rFonts w:asciiTheme="minorHAnsi" w:hAnsiTheme="minorHAnsi"/>
          <w:iCs/>
          <w:sz w:val="24"/>
          <w:szCs w:val="24"/>
          <w:lang w:val="sr-Cyrl-RS"/>
        </w:rPr>
        <w:t xml:space="preserve"> Управе</w:t>
      </w:r>
    </w:p>
    <w:p w:rsidR="00AE02CE" w:rsidRPr="001E41C8" w:rsidRDefault="007D7DC3" w:rsidP="00AE02CE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 xml:space="preserve"> Милош Јовић, </w:t>
      </w:r>
      <w:r w:rsidRPr="007D7DC3">
        <w:rPr>
          <w:rFonts w:asciiTheme="minorHAnsi" w:eastAsia="Times New Roman" w:hAnsiTheme="minorHAnsi"/>
          <w:bCs/>
          <w:sz w:val="24"/>
          <w:szCs w:val="24"/>
          <w:lang w:val="sr-Cyrl-RS"/>
        </w:rPr>
        <w:t>из Управе</w:t>
      </w:r>
      <w:r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 xml:space="preserve"> </w:t>
      </w:r>
      <w:r>
        <w:rPr>
          <w:rFonts w:asciiTheme="minorHAnsi" w:hAnsiTheme="minorHAnsi"/>
          <w:iCs/>
          <w:sz w:val="24"/>
          <w:szCs w:val="24"/>
          <w:lang w:val="sr-Cyrl-RS"/>
        </w:rPr>
        <w:t>за јавне набавке</w:t>
      </w:r>
    </w:p>
    <w:p w:rsidR="00AE02CE" w:rsidRPr="001E41C8" w:rsidRDefault="00AE02CE" w:rsidP="00AE02CE">
      <w:pPr>
        <w:rPr>
          <w:lang w:val="sr-Cyrl-CS"/>
        </w:rPr>
      </w:pPr>
    </w:p>
    <w:p w:rsidR="00AE02CE" w:rsidRPr="001E41C8" w:rsidRDefault="007D7DC3" w:rsidP="008073FB">
      <w:pPr>
        <w:rPr>
          <w:b/>
          <w:lang w:val="sr-Cyrl-CS"/>
        </w:rPr>
      </w:pPr>
      <w:r>
        <w:rPr>
          <w:b/>
          <w:lang w:val="sr-Cyrl-CS"/>
        </w:rPr>
        <w:t>Републичка к</w:t>
      </w:r>
      <w:r w:rsidR="00AE02CE" w:rsidRPr="001E41C8">
        <w:rPr>
          <w:b/>
          <w:lang w:val="sr-Cyrl-CS"/>
        </w:rPr>
        <w:t xml:space="preserve">омисија за заштиту права понуђача </w:t>
      </w:r>
    </w:p>
    <w:p w:rsidR="00AE02CE" w:rsidRPr="007D7DC3" w:rsidRDefault="007D7DC3" w:rsidP="00AE02CE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 xml:space="preserve"> Весна С</w:t>
      </w:r>
      <w:r w:rsidR="00266AC0"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>т</w:t>
      </w:r>
      <w:r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 xml:space="preserve">анковић, </w:t>
      </w:r>
      <w:r w:rsidRPr="007D7DC3">
        <w:rPr>
          <w:rFonts w:asciiTheme="minorHAnsi" w:eastAsia="Times New Roman" w:hAnsiTheme="minorHAnsi"/>
          <w:bCs/>
          <w:sz w:val="24"/>
          <w:szCs w:val="24"/>
          <w:lang w:val="sr-Cyrl-RS"/>
        </w:rPr>
        <w:t>члан Републичке комисије</w:t>
      </w:r>
    </w:p>
    <w:p w:rsidR="008073FB" w:rsidRPr="002D106B" w:rsidRDefault="007D7DC3" w:rsidP="002D106B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eastAsia="Times New Roman" w:hAnsiTheme="minorHAnsi"/>
          <w:bCs/>
          <w:sz w:val="24"/>
          <w:szCs w:val="24"/>
          <w:lang w:val="sr-Cyrl-RS"/>
        </w:rPr>
        <w:t xml:space="preserve"> </w:t>
      </w:r>
      <w:r w:rsidRPr="007D7DC3"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>Светлана Разић,</w:t>
      </w:r>
      <w:r>
        <w:rPr>
          <w:rFonts w:asciiTheme="minorHAnsi" w:eastAsia="Times New Roman" w:hAnsiTheme="minorHAnsi"/>
          <w:bCs/>
          <w:sz w:val="24"/>
          <w:szCs w:val="24"/>
          <w:lang w:val="sr-Cyrl-RS"/>
        </w:rPr>
        <w:t xml:space="preserve"> </w:t>
      </w:r>
      <w:r w:rsidRPr="007D7DC3">
        <w:rPr>
          <w:rFonts w:asciiTheme="minorHAnsi" w:eastAsia="Times New Roman" w:hAnsiTheme="minorHAnsi"/>
          <w:bCs/>
          <w:sz w:val="24"/>
          <w:szCs w:val="24"/>
          <w:lang w:val="sr-Cyrl-RS"/>
        </w:rPr>
        <w:t>члан Републичке комисије</w:t>
      </w:r>
    </w:p>
    <w:p w:rsidR="00AE02CE" w:rsidRPr="001E41C8" w:rsidRDefault="00AE02CE" w:rsidP="00AE02CE">
      <w:pPr>
        <w:rPr>
          <w:lang w:val="sr-Cyrl-CS"/>
        </w:rPr>
      </w:pPr>
    </w:p>
    <w:p w:rsidR="00AE02CE" w:rsidRPr="001E41C8" w:rsidRDefault="00AE02CE" w:rsidP="008073FB">
      <w:pPr>
        <w:rPr>
          <w:b/>
          <w:lang w:val="sr-Cyrl-CS"/>
        </w:rPr>
      </w:pPr>
      <w:r w:rsidRPr="001E41C8">
        <w:rPr>
          <w:b/>
          <w:lang w:val="sr-Cyrl-CS"/>
        </w:rPr>
        <w:t>УНДП</w:t>
      </w:r>
    </w:p>
    <w:p w:rsidR="00AE02CE" w:rsidRPr="001E41C8" w:rsidRDefault="00AE02CE" w:rsidP="00AE02CE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sr-Cyrl-CS"/>
        </w:rPr>
      </w:pPr>
      <w:r w:rsidRPr="001E41C8"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>Биљана Леденичан</w:t>
      </w:r>
      <w:r w:rsidRPr="001E41C8">
        <w:rPr>
          <w:rFonts w:asciiTheme="minorHAnsi" w:hAnsiTheme="minorHAnsi"/>
          <w:iCs/>
          <w:sz w:val="24"/>
          <w:szCs w:val="24"/>
          <w:lang w:val="sr-Cyrl-RS"/>
        </w:rPr>
        <w:t>, руководилац портфеља за парламентарни развој</w:t>
      </w:r>
    </w:p>
    <w:p w:rsidR="00AE02CE" w:rsidRPr="001E41C8" w:rsidRDefault="00AE02CE" w:rsidP="00AE02CE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sr-Cyrl-CS"/>
        </w:rPr>
      </w:pPr>
      <w:r w:rsidRPr="001E41C8"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>Наташа Димитријевић</w:t>
      </w:r>
      <w:r w:rsidRPr="001E41C8">
        <w:rPr>
          <w:rFonts w:asciiTheme="minorHAnsi" w:eastAsia="Times New Roman" w:hAnsiTheme="minorHAnsi"/>
          <w:bCs/>
          <w:sz w:val="24"/>
          <w:szCs w:val="24"/>
          <w:lang w:val="sr-Cyrl-RS"/>
        </w:rPr>
        <w:t>, сарадник у финансијама</w:t>
      </w:r>
    </w:p>
    <w:p w:rsidR="00AE02CE" w:rsidRPr="001E41C8" w:rsidRDefault="00AE02CE" w:rsidP="00AE02CE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sr-Cyrl-CS"/>
        </w:rPr>
      </w:pPr>
      <w:r w:rsidRPr="001E41C8">
        <w:rPr>
          <w:rFonts w:asciiTheme="minorHAnsi" w:eastAsia="Times New Roman" w:hAnsiTheme="minorHAnsi"/>
          <w:b/>
          <w:bCs/>
          <w:sz w:val="24"/>
          <w:szCs w:val="24"/>
          <w:lang w:val="sr-Cyrl-RS"/>
        </w:rPr>
        <w:t xml:space="preserve">Јелена Поповић, </w:t>
      </w:r>
      <w:r w:rsidRPr="001E41C8">
        <w:rPr>
          <w:rFonts w:asciiTheme="minorHAnsi" w:eastAsia="Times New Roman" w:hAnsiTheme="minorHAnsi"/>
          <w:bCs/>
          <w:sz w:val="24"/>
          <w:szCs w:val="24"/>
          <w:lang w:val="sr-Cyrl-RS"/>
        </w:rPr>
        <w:t>асистент</w:t>
      </w:r>
    </w:p>
    <w:p w:rsidR="008073FB" w:rsidRDefault="008073FB" w:rsidP="002D106B">
      <w:pPr>
        <w:rPr>
          <w:b/>
          <w:lang w:val="sr-Cyrl-CS"/>
        </w:rPr>
      </w:pPr>
    </w:p>
    <w:p w:rsidR="008073FB" w:rsidRPr="008073FB" w:rsidRDefault="008073FB" w:rsidP="008073FB">
      <w:pPr>
        <w:ind w:left="90"/>
        <w:rPr>
          <w:b/>
          <w:lang w:val="sr-Cyrl-CS"/>
        </w:rPr>
      </w:pPr>
      <w:r>
        <w:rPr>
          <w:b/>
          <w:lang w:val="sr-Cyrl-RS"/>
        </w:rPr>
        <w:t>С</w:t>
      </w:r>
      <w:r w:rsidRPr="008073FB">
        <w:rPr>
          <w:b/>
          <w:lang w:val="sr-Latn-RS"/>
        </w:rPr>
        <w:t>екретар ГОПАК-а</w:t>
      </w:r>
    </w:p>
    <w:p w:rsidR="00E937F9" w:rsidRPr="00E937F9" w:rsidRDefault="007D7DC3" w:rsidP="00E937F9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="Calibri"/>
          <w:b/>
          <w:iCs/>
          <w:sz w:val="24"/>
          <w:szCs w:val="24"/>
          <w:lang w:val="sr-Cyrl-R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8073FB" w:rsidRPr="001E41C8">
        <w:rPr>
          <w:rFonts w:asciiTheme="minorHAnsi" w:hAnsiTheme="minorHAnsi"/>
          <w:b/>
          <w:sz w:val="24"/>
          <w:szCs w:val="24"/>
          <w:lang w:val="sr-Cyrl-CS"/>
        </w:rPr>
        <w:t>Љиљана Милетић Живковић</w:t>
      </w:r>
      <w:r w:rsidR="008073FB" w:rsidRPr="001E41C8">
        <w:rPr>
          <w:rFonts w:asciiTheme="minorHAnsi" w:hAnsiTheme="minorHAnsi"/>
          <w:b/>
          <w:sz w:val="24"/>
          <w:szCs w:val="24"/>
          <w:lang w:val="sr-Latn-RS"/>
        </w:rPr>
        <w:t xml:space="preserve"> </w:t>
      </w:r>
    </w:p>
    <w:p w:rsidR="008073FB" w:rsidRPr="00E937F9" w:rsidRDefault="00E937F9" w:rsidP="00E937F9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="Calibri"/>
          <w:b/>
          <w:iCs/>
          <w:sz w:val="24"/>
          <w:szCs w:val="24"/>
          <w:lang w:val="sr-Cyrl-RS"/>
        </w:rPr>
      </w:pPr>
      <w:r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7D7DC3" w:rsidRPr="00E937F9">
        <w:rPr>
          <w:rFonts w:asciiTheme="minorHAnsi" w:hAnsiTheme="minorHAnsi"/>
          <w:b/>
          <w:sz w:val="24"/>
          <w:szCs w:val="24"/>
          <w:lang w:val="sr-Cyrl-RS"/>
        </w:rPr>
        <w:t>Маријана Рајковић</w:t>
      </w:r>
      <w:r w:rsidR="002D106B" w:rsidRPr="00E937F9">
        <w:rPr>
          <w:rFonts w:asciiTheme="minorHAnsi" w:hAnsiTheme="minorHAnsi"/>
          <w:b/>
          <w:sz w:val="24"/>
          <w:szCs w:val="24"/>
          <w:lang w:val="sr-Cyrl-RS"/>
        </w:rPr>
        <w:t xml:space="preserve">, </w:t>
      </w:r>
      <w:r w:rsidR="002D106B" w:rsidRPr="00E937F9">
        <w:rPr>
          <w:rFonts w:asciiTheme="minorHAnsi" w:hAnsiTheme="minorHAnsi"/>
          <w:sz w:val="24"/>
          <w:szCs w:val="24"/>
          <w:lang w:val="sr-Cyrl-RS"/>
        </w:rPr>
        <w:t>млађи саветник у одбору</w:t>
      </w:r>
    </w:p>
    <w:p w:rsidR="00F64AB0" w:rsidRPr="001E41C8" w:rsidRDefault="00F64AB0" w:rsidP="00AE02CE"/>
    <w:sectPr w:rsidR="00F64AB0" w:rsidRPr="001E41C8" w:rsidSect="00C3169F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83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F9" w:rsidRDefault="00EF0DF9" w:rsidP="001D08B6">
      <w:r>
        <w:separator/>
      </w:r>
    </w:p>
  </w:endnote>
  <w:endnote w:type="continuationSeparator" w:id="0">
    <w:p w:rsidR="00EF0DF9" w:rsidRDefault="00EF0DF9" w:rsidP="001D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Andale Mo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9F" w:rsidRDefault="00C3169F" w:rsidP="00C3169F">
    <w:pPr>
      <w:pStyle w:val="Footer"/>
      <w:jc w:val="right"/>
    </w:pPr>
  </w:p>
  <w:p w:rsidR="00C3169F" w:rsidRDefault="00C3169F" w:rsidP="00C3169F">
    <w:pPr>
      <w:pStyle w:val="Footer"/>
      <w:jc w:val="right"/>
    </w:pPr>
    <w:r>
      <w:rPr>
        <w:noProof/>
      </w:rPr>
      <w:drawing>
        <wp:inline distT="0" distB="0" distL="0" distR="0">
          <wp:extent cx="1322544" cy="673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PA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92" cy="678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F9" w:rsidRDefault="00EF0DF9" w:rsidP="001D08B6">
      <w:r>
        <w:separator/>
      </w:r>
    </w:p>
  </w:footnote>
  <w:footnote w:type="continuationSeparator" w:id="0">
    <w:p w:rsidR="00EF0DF9" w:rsidRDefault="00EF0DF9" w:rsidP="001D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B6" w:rsidRDefault="00EF0D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mem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B6" w:rsidRDefault="00EF0D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6.55pt;margin-top:-141.95pt;width:595.2pt;height:699.4pt;z-index:-251658240;mso-wrap-edited:f;mso-position-horizontal-relative:margin;mso-position-vertical-relative:margin" wrapcoords="-27 0 -27 21561 21600 21561 21600 0 -27 0">
          <v:imagedata r:id="rId1" o:title="memo-02" cropbottom="1109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B6" w:rsidRDefault="00EF0D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mem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91F"/>
    <w:multiLevelType w:val="multilevel"/>
    <w:tmpl w:val="99FC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4CFA"/>
    <w:multiLevelType w:val="hybridMultilevel"/>
    <w:tmpl w:val="B1383A94"/>
    <w:lvl w:ilvl="0" w:tplc="7692583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2">
    <w:nsid w:val="0AE3580E"/>
    <w:multiLevelType w:val="hybridMultilevel"/>
    <w:tmpl w:val="D0781B24"/>
    <w:lvl w:ilvl="0" w:tplc="769258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1535D68"/>
    <w:multiLevelType w:val="hybridMultilevel"/>
    <w:tmpl w:val="47F0106C"/>
    <w:lvl w:ilvl="0" w:tplc="CD220D9C">
      <w:start w:val="6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D3F66"/>
    <w:multiLevelType w:val="hybridMultilevel"/>
    <w:tmpl w:val="F35A84B2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37D22"/>
    <w:multiLevelType w:val="hybridMultilevel"/>
    <w:tmpl w:val="C5B2EB34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B90604"/>
    <w:multiLevelType w:val="hybridMultilevel"/>
    <w:tmpl w:val="FA4A9D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6091CFF"/>
    <w:multiLevelType w:val="hybridMultilevel"/>
    <w:tmpl w:val="0D8E7FF2"/>
    <w:lvl w:ilvl="0" w:tplc="769258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870352A"/>
    <w:multiLevelType w:val="hybridMultilevel"/>
    <w:tmpl w:val="9B244B10"/>
    <w:lvl w:ilvl="0" w:tplc="769258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BD87347"/>
    <w:multiLevelType w:val="hybridMultilevel"/>
    <w:tmpl w:val="68028788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F10ED"/>
    <w:multiLevelType w:val="hybridMultilevel"/>
    <w:tmpl w:val="8B628F8C"/>
    <w:lvl w:ilvl="0" w:tplc="E4821302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E492D"/>
    <w:multiLevelType w:val="hybridMultilevel"/>
    <w:tmpl w:val="8C26F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E6B9F"/>
    <w:multiLevelType w:val="hybridMultilevel"/>
    <w:tmpl w:val="FF341DA6"/>
    <w:lvl w:ilvl="0" w:tplc="76925836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277B5106"/>
    <w:multiLevelType w:val="hybridMultilevel"/>
    <w:tmpl w:val="49CC8660"/>
    <w:lvl w:ilvl="0" w:tplc="7692583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F2C6D45"/>
    <w:multiLevelType w:val="hybridMultilevel"/>
    <w:tmpl w:val="F12A6E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922F6C"/>
    <w:multiLevelType w:val="hybridMultilevel"/>
    <w:tmpl w:val="EBFA83D6"/>
    <w:lvl w:ilvl="0" w:tplc="908E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258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84A84"/>
    <w:multiLevelType w:val="hybridMultilevel"/>
    <w:tmpl w:val="F856C69A"/>
    <w:lvl w:ilvl="0" w:tplc="02A25F7E">
      <w:start w:val="1"/>
      <w:numFmt w:val="decimal"/>
      <w:lvlText w:val="%1."/>
      <w:lvlJc w:val="left"/>
      <w:pPr>
        <w:ind w:left="644" w:hanging="360"/>
      </w:pPr>
      <w:rPr>
        <w:rFonts w:ascii="Myriad Pro" w:hAnsi="Myriad Pro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40503F"/>
    <w:multiLevelType w:val="hybridMultilevel"/>
    <w:tmpl w:val="8E281644"/>
    <w:lvl w:ilvl="0" w:tplc="CD220D9C">
      <w:start w:val="6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A0E52"/>
    <w:multiLevelType w:val="hybridMultilevel"/>
    <w:tmpl w:val="036CBFD8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258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E349A"/>
    <w:multiLevelType w:val="hybridMultilevel"/>
    <w:tmpl w:val="5E9E3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C87EC2"/>
    <w:multiLevelType w:val="hybridMultilevel"/>
    <w:tmpl w:val="6BD41F74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258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37DED"/>
    <w:multiLevelType w:val="hybridMultilevel"/>
    <w:tmpl w:val="7CB8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939AA"/>
    <w:multiLevelType w:val="hybridMultilevel"/>
    <w:tmpl w:val="CC86D1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4D17FE"/>
    <w:multiLevelType w:val="hybridMultilevel"/>
    <w:tmpl w:val="1E02B096"/>
    <w:lvl w:ilvl="0" w:tplc="7692583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4265655A"/>
    <w:multiLevelType w:val="hybridMultilevel"/>
    <w:tmpl w:val="E4E855CA"/>
    <w:lvl w:ilvl="0" w:tplc="A358F68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39A3F84"/>
    <w:multiLevelType w:val="hybridMultilevel"/>
    <w:tmpl w:val="FD32EC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52D1333"/>
    <w:multiLevelType w:val="hybridMultilevel"/>
    <w:tmpl w:val="5BFEAC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487570BD"/>
    <w:multiLevelType w:val="hybridMultilevel"/>
    <w:tmpl w:val="D6DE9EF6"/>
    <w:lvl w:ilvl="0" w:tplc="9A40F984">
      <w:numFmt w:val="bullet"/>
      <w:lvlText w:val="-"/>
      <w:lvlJc w:val="left"/>
      <w:pPr>
        <w:ind w:left="2520" w:hanging="360"/>
      </w:pPr>
      <w:rPr>
        <w:rFonts w:ascii="Myriad Pro" w:eastAsiaTheme="minorEastAsia" w:hAnsi="Myriad Pro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49E81341"/>
    <w:multiLevelType w:val="hybridMultilevel"/>
    <w:tmpl w:val="9CD05DBC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76641F"/>
    <w:multiLevelType w:val="hybridMultilevel"/>
    <w:tmpl w:val="9A3EEA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F2762A3"/>
    <w:multiLevelType w:val="hybridMultilevel"/>
    <w:tmpl w:val="B69057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F346C"/>
    <w:multiLevelType w:val="multilevel"/>
    <w:tmpl w:val="A222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C54B19"/>
    <w:multiLevelType w:val="hybridMultilevel"/>
    <w:tmpl w:val="70445406"/>
    <w:lvl w:ilvl="0" w:tplc="908E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B5700"/>
    <w:multiLevelType w:val="hybridMultilevel"/>
    <w:tmpl w:val="365E2E64"/>
    <w:lvl w:ilvl="0" w:tplc="76925836">
      <w:start w:val="1"/>
      <w:numFmt w:val="bullet"/>
      <w:lvlText w:val=""/>
      <w:lvlJc w:val="left"/>
      <w:pPr>
        <w:ind w:left="2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34">
    <w:nsid w:val="60044654"/>
    <w:multiLevelType w:val="hybridMultilevel"/>
    <w:tmpl w:val="736A4E78"/>
    <w:lvl w:ilvl="0" w:tplc="CD220D9C">
      <w:start w:val="6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37DAE"/>
    <w:multiLevelType w:val="hybridMultilevel"/>
    <w:tmpl w:val="84F4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B5DB5"/>
    <w:multiLevelType w:val="hybridMultilevel"/>
    <w:tmpl w:val="7898C70A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452C8"/>
    <w:multiLevelType w:val="hybridMultilevel"/>
    <w:tmpl w:val="F704E5F6"/>
    <w:lvl w:ilvl="0" w:tplc="769258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6B2F4900"/>
    <w:multiLevelType w:val="hybridMultilevel"/>
    <w:tmpl w:val="68806DCC"/>
    <w:lvl w:ilvl="0" w:tplc="24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41A0011">
      <w:start w:val="1"/>
      <w:numFmt w:val="decimal"/>
      <w:lvlText w:val="%2)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73CD8"/>
    <w:multiLevelType w:val="hybridMultilevel"/>
    <w:tmpl w:val="AFAA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061D4"/>
    <w:multiLevelType w:val="hybridMultilevel"/>
    <w:tmpl w:val="9488893A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1012A"/>
    <w:multiLevelType w:val="hybridMultilevel"/>
    <w:tmpl w:val="B9CE81D4"/>
    <w:lvl w:ilvl="0" w:tplc="769258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>
    <w:nsid w:val="755B7196"/>
    <w:multiLevelType w:val="hybridMultilevel"/>
    <w:tmpl w:val="A65CAC8C"/>
    <w:lvl w:ilvl="0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43">
    <w:nsid w:val="75E47B71"/>
    <w:multiLevelType w:val="hybridMultilevel"/>
    <w:tmpl w:val="2CC265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A5D7D"/>
    <w:multiLevelType w:val="hybridMultilevel"/>
    <w:tmpl w:val="7C36A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55F8B"/>
    <w:multiLevelType w:val="hybridMultilevel"/>
    <w:tmpl w:val="4DC63BA6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22673"/>
    <w:multiLevelType w:val="hybridMultilevel"/>
    <w:tmpl w:val="87821298"/>
    <w:lvl w:ilvl="0" w:tplc="BA7A6576">
      <w:numFmt w:val="bullet"/>
      <w:lvlText w:val="•"/>
      <w:lvlJc w:val="left"/>
      <w:pPr>
        <w:ind w:left="1080" w:hanging="360"/>
      </w:pPr>
      <w:rPr>
        <w:rFonts w:ascii="MyriadPro-Regular" w:eastAsia="Times New Roman" w:hAnsi="MyriadPro-Regular" w:cs="MyriadPro-Regular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42"/>
  </w:num>
  <w:num w:numId="4">
    <w:abstractNumId w:val="25"/>
  </w:num>
  <w:num w:numId="5">
    <w:abstractNumId w:val="26"/>
  </w:num>
  <w:num w:numId="6">
    <w:abstractNumId w:val="35"/>
  </w:num>
  <w:num w:numId="7">
    <w:abstractNumId w:val="14"/>
  </w:num>
  <w:num w:numId="8">
    <w:abstractNumId w:val="46"/>
  </w:num>
  <w:num w:numId="9">
    <w:abstractNumId w:val="5"/>
  </w:num>
  <w:num w:numId="10">
    <w:abstractNumId w:val="19"/>
  </w:num>
  <w:num w:numId="11">
    <w:abstractNumId w:val="13"/>
  </w:num>
  <w:num w:numId="12">
    <w:abstractNumId w:val="7"/>
  </w:num>
  <w:num w:numId="13">
    <w:abstractNumId w:val="1"/>
  </w:num>
  <w:num w:numId="14">
    <w:abstractNumId w:val="8"/>
  </w:num>
  <w:num w:numId="15">
    <w:abstractNumId w:val="12"/>
  </w:num>
  <w:num w:numId="16">
    <w:abstractNumId w:val="32"/>
  </w:num>
  <w:num w:numId="17">
    <w:abstractNumId w:val="15"/>
  </w:num>
  <w:num w:numId="18">
    <w:abstractNumId w:val="9"/>
  </w:num>
  <w:num w:numId="19">
    <w:abstractNumId w:val="18"/>
  </w:num>
  <w:num w:numId="20">
    <w:abstractNumId w:val="36"/>
  </w:num>
  <w:num w:numId="21">
    <w:abstractNumId w:val="20"/>
  </w:num>
  <w:num w:numId="22">
    <w:abstractNumId w:val="2"/>
  </w:num>
  <w:num w:numId="23">
    <w:abstractNumId w:val="23"/>
  </w:num>
  <w:num w:numId="24">
    <w:abstractNumId w:val="40"/>
  </w:num>
  <w:num w:numId="25">
    <w:abstractNumId w:val="22"/>
  </w:num>
  <w:num w:numId="26">
    <w:abstractNumId w:val="11"/>
  </w:num>
  <w:num w:numId="27">
    <w:abstractNumId w:val="28"/>
  </w:num>
  <w:num w:numId="28">
    <w:abstractNumId w:val="4"/>
  </w:num>
  <w:num w:numId="29">
    <w:abstractNumId w:val="45"/>
  </w:num>
  <w:num w:numId="30">
    <w:abstractNumId w:val="41"/>
  </w:num>
  <w:num w:numId="31">
    <w:abstractNumId w:val="33"/>
  </w:num>
  <w:num w:numId="32">
    <w:abstractNumId w:val="27"/>
  </w:num>
  <w:num w:numId="33">
    <w:abstractNumId w:val="37"/>
  </w:num>
  <w:num w:numId="34">
    <w:abstractNumId w:val="34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1"/>
  </w:num>
  <w:num w:numId="39">
    <w:abstractNumId w:val="17"/>
  </w:num>
  <w:num w:numId="40">
    <w:abstractNumId w:val="29"/>
  </w:num>
  <w:num w:numId="41">
    <w:abstractNumId w:val="39"/>
  </w:num>
  <w:num w:numId="42">
    <w:abstractNumId w:val="44"/>
  </w:num>
  <w:num w:numId="43">
    <w:abstractNumId w:val="10"/>
  </w:num>
  <w:num w:numId="44">
    <w:abstractNumId w:val="16"/>
  </w:num>
  <w:num w:numId="45">
    <w:abstractNumId w:val="43"/>
  </w:num>
  <w:num w:numId="46">
    <w:abstractNumId w:val="3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B6"/>
    <w:rsid w:val="00015B8B"/>
    <w:rsid w:val="0001704D"/>
    <w:rsid w:val="00052416"/>
    <w:rsid w:val="00055E52"/>
    <w:rsid w:val="000956D3"/>
    <w:rsid w:val="000D0FB3"/>
    <w:rsid w:val="000D6C35"/>
    <w:rsid w:val="000E4AC6"/>
    <w:rsid w:val="000F0948"/>
    <w:rsid w:val="00107E3F"/>
    <w:rsid w:val="00112248"/>
    <w:rsid w:val="00124FED"/>
    <w:rsid w:val="00143C72"/>
    <w:rsid w:val="00145502"/>
    <w:rsid w:val="00160F0C"/>
    <w:rsid w:val="001961EB"/>
    <w:rsid w:val="001C548F"/>
    <w:rsid w:val="001D08B6"/>
    <w:rsid w:val="001D0FD6"/>
    <w:rsid w:val="001D5396"/>
    <w:rsid w:val="001E41C8"/>
    <w:rsid w:val="001F173F"/>
    <w:rsid w:val="00223DDB"/>
    <w:rsid w:val="00232F8A"/>
    <w:rsid w:val="0025698A"/>
    <w:rsid w:val="00263629"/>
    <w:rsid w:val="00266AC0"/>
    <w:rsid w:val="00274559"/>
    <w:rsid w:val="00275E86"/>
    <w:rsid w:val="00276AD2"/>
    <w:rsid w:val="00294391"/>
    <w:rsid w:val="002A2E0E"/>
    <w:rsid w:val="002B7785"/>
    <w:rsid w:val="002D106B"/>
    <w:rsid w:val="002D4701"/>
    <w:rsid w:val="002F0563"/>
    <w:rsid w:val="002F4776"/>
    <w:rsid w:val="00313BE9"/>
    <w:rsid w:val="00354F7E"/>
    <w:rsid w:val="0037207E"/>
    <w:rsid w:val="0037444A"/>
    <w:rsid w:val="00374A1A"/>
    <w:rsid w:val="00380D12"/>
    <w:rsid w:val="003A6699"/>
    <w:rsid w:val="003D6282"/>
    <w:rsid w:val="003E434D"/>
    <w:rsid w:val="003E68D1"/>
    <w:rsid w:val="00403C75"/>
    <w:rsid w:val="004053C9"/>
    <w:rsid w:val="0040564A"/>
    <w:rsid w:val="00410F06"/>
    <w:rsid w:val="004120AC"/>
    <w:rsid w:val="004212C6"/>
    <w:rsid w:val="00430A3F"/>
    <w:rsid w:val="00456927"/>
    <w:rsid w:val="004654E5"/>
    <w:rsid w:val="00470193"/>
    <w:rsid w:val="00491843"/>
    <w:rsid w:val="004B18F0"/>
    <w:rsid w:val="004E2039"/>
    <w:rsid w:val="00505866"/>
    <w:rsid w:val="00563A7A"/>
    <w:rsid w:val="00570F4B"/>
    <w:rsid w:val="00574F06"/>
    <w:rsid w:val="005750B7"/>
    <w:rsid w:val="005771C2"/>
    <w:rsid w:val="0058187E"/>
    <w:rsid w:val="005A0CA5"/>
    <w:rsid w:val="005E7FDD"/>
    <w:rsid w:val="00651209"/>
    <w:rsid w:val="00657BE9"/>
    <w:rsid w:val="0066509B"/>
    <w:rsid w:val="00667F66"/>
    <w:rsid w:val="006836C4"/>
    <w:rsid w:val="006C2EF9"/>
    <w:rsid w:val="006D0183"/>
    <w:rsid w:val="006D185E"/>
    <w:rsid w:val="006E048D"/>
    <w:rsid w:val="006E0EC2"/>
    <w:rsid w:val="006E6D01"/>
    <w:rsid w:val="00721FA1"/>
    <w:rsid w:val="00725592"/>
    <w:rsid w:val="007275C3"/>
    <w:rsid w:val="00727BFA"/>
    <w:rsid w:val="007449B9"/>
    <w:rsid w:val="0076109E"/>
    <w:rsid w:val="007A5AAB"/>
    <w:rsid w:val="007C330C"/>
    <w:rsid w:val="007C5524"/>
    <w:rsid w:val="007D0109"/>
    <w:rsid w:val="007D7DC3"/>
    <w:rsid w:val="007E5EE4"/>
    <w:rsid w:val="008073FB"/>
    <w:rsid w:val="0081104F"/>
    <w:rsid w:val="00820D0B"/>
    <w:rsid w:val="00851461"/>
    <w:rsid w:val="008551FE"/>
    <w:rsid w:val="00877153"/>
    <w:rsid w:val="00894261"/>
    <w:rsid w:val="008A4FB6"/>
    <w:rsid w:val="008B2DA6"/>
    <w:rsid w:val="008B3623"/>
    <w:rsid w:val="008E0557"/>
    <w:rsid w:val="009067E9"/>
    <w:rsid w:val="0091238A"/>
    <w:rsid w:val="00924F27"/>
    <w:rsid w:val="009613D4"/>
    <w:rsid w:val="0099137B"/>
    <w:rsid w:val="009B2138"/>
    <w:rsid w:val="009B44FA"/>
    <w:rsid w:val="009B7F7C"/>
    <w:rsid w:val="009E2025"/>
    <w:rsid w:val="009E3ACC"/>
    <w:rsid w:val="009E4479"/>
    <w:rsid w:val="009F74CB"/>
    <w:rsid w:val="00A00E65"/>
    <w:rsid w:val="00A03107"/>
    <w:rsid w:val="00A15188"/>
    <w:rsid w:val="00A3634D"/>
    <w:rsid w:val="00A451B1"/>
    <w:rsid w:val="00A46330"/>
    <w:rsid w:val="00A50073"/>
    <w:rsid w:val="00A61405"/>
    <w:rsid w:val="00A85274"/>
    <w:rsid w:val="00A90B61"/>
    <w:rsid w:val="00A97C57"/>
    <w:rsid w:val="00AA00F5"/>
    <w:rsid w:val="00AA01F4"/>
    <w:rsid w:val="00AA28A7"/>
    <w:rsid w:val="00AB0024"/>
    <w:rsid w:val="00AD79D8"/>
    <w:rsid w:val="00AE02CE"/>
    <w:rsid w:val="00AE3329"/>
    <w:rsid w:val="00AE3D20"/>
    <w:rsid w:val="00AF4B6D"/>
    <w:rsid w:val="00AF7C26"/>
    <w:rsid w:val="00B00657"/>
    <w:rsid w:val="00B063D7"/>
    <w:rsid w:val="00B645BF"/>
    <w:rsid w:val="00B70DAC"/>
    <w:rsid w:val="00B81472"/>
    <w:rsid w:val="00B90203"/>
    <w:rsid w:val="00BA2BA3"/>
    <w:rsid w:val="00BA6032"/>
    <w:rsid w:val="00BB3C64"/>
    <w:rsid w:val="00BD0A7B"/>
    <w:rsid w:val="00BD26F9"/>
    <w:rsid w:val="00C07027"/>
    <w:rsid w:val="00C264C8"/>
    <w:rsid w:val="00C3169F"/>
    <w:rsid w:val="00C36442"/>
    <w:rsid w:val="00C4298F"/>
    <w:rsid w:val="00C548BB"/>
    <w:rsid w:val="00C72F7E"/>
    <w:rsid w:val="00CC31C7"/>
    <w:rsid w:val="00D03C42"/>
    <w:rsid w:val="00D054BF"/>
    <w:rsid w:val="00D159DF"/>
    <w:rsid w:val="00D36547"/>
    <w:rsid w:val="00D36916"/>
    <w:rsid w:val="00D6640E"/>
    <w:rsid w:val="00D73B7F"/>
    <w:rsid w:val="00DA6E4D"/>
    <w:rsid w:val="00DD0665"/>
    <w:rsid w:val="00DF6934"/>
    <w:rsid w:val="00E02D0B"/>
    <w:rsid w:val="00E1215D"/>
    <w:rsid w:val="00E50803"/>
    <w:rsid w:val="00E603A7"/>
    <w:rsid w:val="00E937F9"/>
    <w:rsid w:val="00EC21AE"/>
    <w:rsid w:val="00EC2C66"/>
    <w:rsid w:val="00EC2E4A"/>
    <w:rsid w:val="00EC2E8F"/>
    <w:rsid w:val="00ED3D41"/>
    <w:rsid w:val="00ED4640"/>
    <w:rsid w:val="00EF0DF9"/>
    <w:rsid w:val="00EF3FB6"/>
    <w:rsid w:val="00F04688"/>
    <w:rsid w:val="00F225ED"/>
    <w:rsid w:val="00F57584"/>
    <w:rsid w:val="00F64AB0"/>
    <w:rsid w:val="00F837DF"/>
    <w:rsid w:val="00F951B9"/>
    <w:rsid w:val="00FA4CA2"/>
    <w:rsid w:val="00FD773E"/>
    <w:rsid w:val="00FE0F84"/>
    <w:rsid w:val="00FE159F"/>
    <w:rsid w:val="00FE29CC"/>
    <w:rsid w:val="00FE3DD6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3DD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uz-Cyrl-UZ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8B6"/>
  </w:style>
  <w:style w:type="paragraph" w:styleId="Footer">
    <w:name w:val="footer"/>
    <w:basedOn w:val="Normal"/>
    <w:link w:val="FooterChar"/>
    <w:uiPriority w:val="99"/>
    <w:unhideWhenUsed/>
    <w:rsid w:val="001D08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8B6"/>
  </w:style>
  <w:style w:type="character" w:customStyle="1" w:styleId="Heading4Char">
    <w:name w:val="Heading 4 Char"/>
    <w:basedOn w:val="DefaultParagraphFont"/>
    <w:link w:val="Heading4"/>
    <w:uiPriority w:val="9"/>
    <w:rsid w:val="00FE3DD6"/>
    <w:rPr>
      <w:rFonts w:ascii="Times New Roman" w:eastAsia="Times New Roman" w:hAnsi="Times New Roman" w:cs="Times New Roman"/>
      <w:b/>
      <w:bCs/>
      <w:lang w:val="uz-Cyrl-UZ" w:eastAsia="uz-Cyrl-UZ"/>
    </w:rPr>
  </w:style>
  <w:style w:type="paragraph" w:styleId="ListParagraph">
    <w:name w:val="List Paragraph"/>
    <w:basedOn w:val="Normal"/>
    <w:uiPriority w:val="34"/>
    <w:qFormat/>
    <w:rsid w:val="00FE3D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E3DD6"/>
    <w:rPr>
      <w:rFonts w:ascii="Times New Roman" w:eastAsia="Times New Roman" w:hAnsi="Times New Roman" w:cs="Times New Roman"/>
      <w:sz w:val="20"/>
      <w:szCs w:val="20"/>
      <w:lang w:val="uz-Cyrl-UZ"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E3DD6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DD6"/>
    <w:rPr>
      <w:rFonts w:ascii="Calibri" w:eastAsiaTheme="minorHAnsi" w:hAnsi="Calibri"/>
      <w:sz w:val="22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77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7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7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F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06"/>
    <w:rPr>
      <w:rFonts w:ascii="Lucida Grande" w:hAnsi="Lucida Grande" w:cs="Lucida Grande"/>
      <w:sz w:val="18"/>
      <w:szCs w:val="18"/>
    </w:rPr>
  </w:style>
  <w:style w:type="character" w:customStyle="1" w:styleId="st">
    <w:name w:val="st"/>
    <w:basedOn w:val="DefaultParagraphFont"/>
    <w:rsid w:val="006D185E"/>
  </w:style>
  <w:style w:type="character" w:styleId="Emphasis">
    <w:name w:val="Emphasis"/>
    <w:basedOn w:val="DefaultParagraphFont"/>
    <w:uiPriority w:val="20"/>
    <w:qFormat/>
    <w:rsid w:val="006D185E"/>
    <w:rPr>
      <w:i/>
      <w:iCs/>
    </w:rPr>
  </w:style>
  <w:style w:type="character" w:styleId="Hyperlink">
    <w:name w:val="Hyperlink"/>
    <w:basedOn w:val="DefaultParagraphFont"/>
    <w:uiPriority w:val="99"/>
    <w:unhideWhenUsed/>
    <w:rsid w:val="00410F06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nhideWhenUsed/>
    <w:rsid w:val="002F0563"/>
    <w:pPr>
      <w:widowControl w:val="0"/>
    </w:pPr>
    <w:rPr>
      <w:rFonts w:ascii="CG Times" w:eastAsia="Times New Roman" w:hAnsi="CG Times" w:cs="Times New Roman"/>
      <w:szCs w:val="20"/>
      <w:lang/>
    </w:rPr>
  </w:style>
  <w:style w:type="character" w:customStyle="1" w:styleId="EndnoteTextChar">
    <w:name w:val="Endnote Text Char"/>
    <w:basedOn w:val="DefaultParagraphFont"/>
    <w:link w:val="EndnoteText"/>
    <w:rsid w:val="002F0563"/>
    <w:rPr>
      <w:rFonts w:ascii="CG Times" w:eastAsia="Times New Roman" w:hAnsi="CG Times" w:cs="Times New Roman"/>
      <w:szCs w:val="20"/>
      <w:lang/>
    </w:rPr>
  </w:style>
  <w:style w:type="paragraph" w:styleId="BodyText2">
    <w:name w:val="Body Text 2"/>
    <w:basedOn w:val="Normal"/>
    <w:link w:val="BodyText2Char"/>
    <w:unhideWhenUsed/>
    <w:rsid w:val="002F0563"/>
    <w:pPr>
      <w:overflowPunct w:val="0"/>
      <w:autoSpaceDE w:val="0"/>
      <w:autoSpaceDN w:val="0"/>
      <w:adjustRightInd w:val="0"/>
      <w:ind w:left="3600"/>
    </w:pPr>
    <w:rPr>
      <w:rFonts w:ascii="Times New Roman" w:eastAsia="Times New Roman" w:hAnsi="Times New Roman" w:cs="Times New Roman"/>
      <w:i/>
      <w:sz w:val="28"/>
      <w:szCs w:val="20"/>
      <w:lang/>
    </w:rPr>
  </w:style>
  <w:style w:type="character" w:customStyle="1" w:styleId="BodyText2Char">
    <w:name w:val="Body Text 2 Char"/>
    <w:basedOn w:val="DefaultParagraphFont"/>
    <w:link w:val="BodyText2"/>
    <w:rsid w:val="002F0563"/>
    <w:rPr>
      <w:rFonts w:ascii="Times New Roman" w:eastAsia="Times New Roman" w:hAnsi="Times New Roman" w:cs="Times New Roman"/>
      <w:i/>
      <w:sz w:val="28"/>
      <w:szCs w:val="20"/>
      <w:lang/>
    </w:rPr>
  </w:style>
  <w:style w:type="character" w:customStyle="1" w:styleId="linksmall">
    <w:name w:val="linksmall"/>
    <w:basedOn w:val="DefaultParagraphFont"/>
    <w:rsid w:val="002F056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20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3DD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uz-Cyrl-UZ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8B6"/>
  </w:style>
  <w:style w:type="paragraph" w:styleId="Footer">
    <w:name w:val="footer"/>
    <w:basedOn w:val="Normal"/>
    <w:link w:val="FooterChar"/>
    <w:uiPriority w:val="99"/>
    <w:unhideWhenUsed/>
    <w:rsid w:val="001D08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8B6"/>
  </w:style>
  <w:style w:type="character" w:customStyle="1" w:styleId="Heading4Char">
    <w:name w:val="Heading 4 Char"/>
    <w:basedOn w:val="DefaultParagraphFont"/>
    <w:link w:val="Heading4"/>
    <w:uiPriority w:val="9"/>
    <w:rsid w:val="00FE3DD6"/>
    <w:rPr>
      <w:rFonts w:ascii="Times New Roman" w:eastAsia="Times New Roman" w:hAnsi="Times New Roman" w:cs="Times New Roman"/>
      <w:b/>
      <w:bCs/>
      <w:lang w:val="uz-Cyrl-UZ" w:eastAsia="uz-Cyrl-UZ"/>
    </w:rPr>
  </w:style>
  <w:style w:type="paragraph" w:styleId="ListParagraph">
    <w:name w:val="List Paragraph"/>
    <w:basedOn w:val="Normal"/>
    <w:uiPriority w:val="34"/>
    <w:qFormat/>
    <w:rsid w:val="00FE3D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E3DD6"/>
    <w:rPr>
      <w:rFonts w:ascii="Times New Roman" w:eastAsia="Times New Roman" w:hAnsi="Times New Roman" w:cs="Times New Roman"/>
      <w:sz w:val="20"/>
      <w:szCs w:val="20"/>
      <w:lang w:val="uz-Cyrl-UZ"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E3DD6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DD6"/>
    <w:rPr>
      <w:rFonts w:ascii="Calibri" w:eastAsiaTheme="minorHAnsi" w:hAnsi="Calibri"/>
      <w:sz w:val="22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77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7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7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F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06"/>
    <w:rPr>
      <w:rFonts w:ascii="Lucida Grande" w:hAnsi="Lucida Grande" w:cs="Lucida Grande"/>
      <w:sz w:val="18"/>
      <w:szCs w:val="18"/>
    </w:rPr>
  </w:style>
  <w:style w:type="character" w:customStyle="1" w:styleId="st">
    <w:name w:val="st"/>
    <w:basedOn w:val="DefaultParagraphFont"/>
    <w:rsid w:val="006D185E"/>
  </w:style>
  <w:style w:type="character" w:styleId="Emphasis">
    <w:name w:val="Emphasis"/>
    <w:basedOn w:val="DefaultParagraphFont"/>
    <w:uiPriority w:val="20"/>
    <w:qFormat/>
    <w:rsid w:val="006D185E"/>
    <w:rPr>
      <w:i/>
      <w:iCs/>
    </w:rPr>
  </w:style>
  <w:style w:type="character" w:styleId="Hyperlink">
    <w:name w:val="Hyperlink"/>
    <w:basedOn w:val="DefaultParagraphFont"/>
    <w:uiPriority w:val="99"/>
    <w:unhideWhenUsed/>
    <w:rsid w:val="00410F06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nhideWhenUsed/>
    <w:rsid w:val="002F0563"/>
    <w:pPr>
      <w:widowControl w:val="0"/>
    </w:pPr>
    <w:rPr>
      <w:rFonts w:ascii="CG Times" w:eastAsia="Times New Roman" w:hAnsi="CG Times" w:cs="Times New Roman"/>
      <w:szCs w:val="20"/>
      <w:lang/>
    </w:rPr>
  </w:style>
  <w:style w:type="character" w:customStyle="1" w:styleId="EndnoteTextChar">
    <w:name w:val="Endnote Text Char"/>
    <w:basedOn w:val="DefaultParagraphFont"/>
    <w:link w:val="EndnoteText"/>
    <w:rsid w:val="002F0563"/>
    <w:rPr>
      <w:rFonts w:ascii="CG Times" w:eastAsia="Times New Roman" w:hAnsi="CG Times" w:cs="Times New Roman"/>
      <w:szCs w:val="20"/>
      <w:lang/>
    </w:rPr>
  </w:style>
  <w:style w:type="paragraph" w:styleId="BodyText2">
    <w:name w:val="Body Text 2"/>
    <w:basedOn w:val="Normal"/>
    <w:link w:val="BodyText2Char"/>
    <w:unhideWhenUsed/>
    <w:rsid w:val="002F0563"/>
    <w:pPr>
      <w:overflowPunct w:val="0"/>
      <w:autoSpaceDE w:val="0"/>
      <w:autoSpaceDN w:val="0"/>
      <w:adjustRightInd w:val="0"/>
      <w:ind w:left="3600"/>
    </w:pPr>
    <w:rPr>
      <w:rFonts w:ascii="Times New Roman" w:eastAsia="Times New Roman" w:hAnsi="Times New Roman" w:cs="Times New Roman"/>
      <w:i/>
      <w:sz w:val="28"/>
      <w:szCs w:val="20"/>
      <w:lang/>
    </w:rPr>
  </w:style>
  <w:style w:type="character" w:customStyle="1" w:styleId="BodyText2Char">
    <w:name w:val="Body Text 2 Char"/>
    <w:basedOn w:val="DefaultParagraphFont"/>
    <w:link w:val="BodyText2"/>
    <w:rsid w:val="002F0563"/>
    <w:rPr>
      <w:rFonts w:ascii="Times New Roman" w:eastAsia="Times New Roman" w:hAnsi="Times New Roman" w:cs="Times New Roman"/>
      <w:i/>
      <w:sz w:val="28"/>
      <w:szCs w:val="20"/>
      <w:lang/>
    </w:rPr>
  </w:style>
  <w:style w:type="character" w:customStyle="1" w:styleId="linksmall">
    <w:name w:val="linksmall"/>
    <w:basedOn w:val="DefaultParagraphFont"/>
    <w:rsid w:val="002F056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2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8E401C0B4D747BF09BAF04ABB10F7" ma:contentTypeVersion="4" ma:contentTypeDescription="Create a new document." ma:contentTypeScope="" ma:versionID="cc7127d3f6e6c95ee251721acf4425a4">
  <xsd:schema xmlns:xsd="http://www.w3.org/2001/XMLSchema" xmlns:xs="http://www.w3.org/2001/XMLSchema" xmlns:p="http://schemas.microsoft.com/office/2006/metadata/properties" xmlns:ns2="4ee49526-9feb-485d-a3f1-303035087bbe" xmlns:ns3="bada4d9d-7e4a-464b-a411-670158ddccad" targetNamespace="http://schemas.microsoft.com/office/2006/metadata/properties" ma:root="true" ma:fieldsID="a6addf73c7314fb2923e8bf4ade98886" ns2:_="" ns3:_="">
    <xsd:import namespace="4ee49526-9feb-485d-a3f1-303035087bbe"/>
    <xsd:import namespace="bada4d9d-7e4a-464b-a411-670158ddccad"/>
    <xsd:element name="properties">
      <xsd:complexType>
        <xsd:sequence>
          <xsd:element name="documentManagement">
            <xsd:complexType>
              <xsd:all>
                <xsd:element ref="ns2:UNDP_x0020_Taxonomy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9526-9feb-485d-a3f1-303035087bbe" elementFormDefault="qualified">
    <xsd:import namespace="http://schemas.microsoft.com/office/2006/documentManagement/types"/>
    <xsd:import namespace="http://schemas.microsoft.com/office/infopath/2007/PartnerControls"/>
    <xsd:element name="UNDP_x0020_TaxonomyTaxHTField0" ma:index="9" nillable="true" ma:taxonomy="true" ma:internalName="UNDP_x0020_TaxonomyTaxHTField0" ma:taxonomyFieldName="UNDP_x0020_Taxonomy" ma:displayName="UNDP Taxonomy" ma:readOnly="false" ma:default="" ma:fieldId="{e5098d6b-1ddb-44c1-a79f-146216cba4db}" ma:taxonomyMulti="true" ma:sspId="9e304657-a288-4477-9100-5d40ace48a00" ma:termSetId="fb392400-28a0-4918-b226-9c05290cc9b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a4d9d-7e4a-464b-a411-670158ddcc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72b6a8-afcf-4275-b40a-ca472fe9a0a8}" ma:internalName="TaxCatchAll" ma:showField="CatchAllData" ma:web="bada4d9d-7e4a-464b-a411-670158ddc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_x0020_TaxonomyTaxHTField0 xmlns="4ee49526-9feb-485d-a3f1-303035087bbe">
      <Terms xmlns="http://schemas.microsoft.com/office/infopath/2007/PartnerControls"/>
    </UNDP_x0020_TaxonomyTaxHTField0>
    <TaxCatchAll xmlns="bada4d9d-7e4a-464b-a411-670158ddcc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0FE6-C56B-4613-8431-0DC67C720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BA6C7-3406-4CD0-A2BB-D1B37983C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9526-9feb-485d-a3f1-303035087bbe"/>
    <ds:schemaRef ds:uri="bada4d9d-7e4a-464b-a411-670158ddc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208DA-B04B-42D1-AFEF-DD1737CCF96C}">
  <ds:schemaRefs>
    <ds:schemaRef ds:uri="http://schemas.microsoft.com/office/2006/metadata/properties"/>
    <ds:schemaRef ds:uri="http://schemas.microsoft.com/office/infopath/2007/PartnerControls"/>
    <ds:schemaRef ds:uri="4ee49526-9feb-485d-a3f1-303035087bbe"/>
    <ds:schemaRef ds:uri="bada4d9d-7e4a-464b-a411-670158ddccad"/>
  </ds:schemaRefs>
</ds:datastoreItem>
</file>

<file path=customXml/itemProps4.xml><?xml version="1.0" encoding="utf-8"?>
<ds:datastoreItem xmlns:ds="http://schemas.openxmlformats.org/officeDocument/2006/customXml" ds:itemID="{98D9DA9A-2BFC-4DA7-91CC-B95BAF5F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</dc:creator>
  <cp:lastModifiedBy>mladen</cp:lastModifiedBy>
  <cp:revision>2</cp:revision>
  <cp:lastPrinted>2018-06-13T12:25:00Z</cp:lastPrinted>
  <dcterms:created xsi:type="dcterms:W3CDTF">2018-06-19T08:43:00Z</dcterms:created>
  <dcterms:modified xsi:type="dcterms:W3CDTF">2018-06-19T08:43:00Z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0x010100BE08E401C0B4D747BF09BAF04ABB10F7</vt:lpwstr>
  </property>
</Properties>
</file>