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D0" w:rsidRPr="00B5238D" w:rsidRDefault="00642AD0" w:rsidP="00642AD0">
      <w:pPr>
        <w:jc w:val="both"/>
        <w:rPr>
          <w:rFonts w:ascii="Times New Roman" w:hAnsi="Times New Roman"/>
          <w:sz w:val="24"/>
          <w:szCs w:val="24"/>
        </w:rPr>
      </w:pPr>
      <w:bookmarkStart w:id="0" w:name="_GoBack"/>
      <w:r w:rsidRPr="00B5238D">
        <w:rPr>
          <w:rFonts w:ascii="Times New Roman" w:hAnsi="Times New Roman"/>
          <w:b/>
          <w:bCs/>
          <w:color w:val="000000"/>
          <w:sz w:val="24"/>
          <w:szCs w:val="24"/>
        </w:rPr>
        <w:t>Steliana Nedera</w:t>
      </w:r>
      <w:r w:rsidRPr="00B5238D">
        <w:rPr>
          <w:rFonts w:ascii="Times New Roman" w:hAnsi="Times New Roman"/>
          <w:color w:val="000000"/>
          <w:sz w:val="24"/>
          <w:szCs w:val="24"/>
        </w:rPr>
        <w:t xml:space="preserve">, zamenica Stalne predstavnice Programa Ujedinjenih nacija za razvoj u </w:t>
      </w:r>
      <w:bookmarkEnd w:id="0"/>
      <w:r w:rsidRPr="00B5238D">
        <w:rPr>
          <w:rFonts w:ascii="Times New Roman" w:hAnsi="Times New Roman"/>
          <w:color w:val="000000"/>
          <w:sz w:val="24"/>
          <w:szCs w:val="24"/>
        </w:rPr>
        <w:t>Republici Srbiji</w:t>
      </w:r>
    </w:p>
    <w:p w:rsidR="00642AD0" w:rsidRPr="00B5238D" w:rsidRDefault="00642AD0" w:rsidP="00642AD0">
      <w:pPr>
        <w:jc w:val="both"/>
        <w:rPr>
          <w:rFonts w:ascii="Times New Roman" w:hAnsi="Times New Roman"/>
          <w:sz w:val="24"/>
          <w:szCs w:val="24"/>
        </w:rPr>
      </w:pPr>
      <w:r w:rsidRPr="00B5238D">
        <w:rPr>
          <w:rFonts w:ascii="Times New Roman" w:hAnsi="Times New Roman"/>
          <w:sz w:val="24"/>
          <w:szCs w:val="24"/>
        </w:rPr>
        <w:t xml:space="preserve">Poštovani gospodine Jovanoviću, dragi gospodine Vesiću, gospodine Ožegoviću i gospodine Benedikt, veliko mi je zadovoljstvo što ste me pozvali da budem deo današnjeg događaja. Ovo je dobar tajming, početak godine, da se napravi pregled rezultata koji su postignuti u oblasti javnih nabavki i da se najave planovi za ovu godinu. Naša organizacija, Program Ujedinjenih nacija za razvoj ima svoju osnovnu politiku podrške jačanju ljudskih kapaciteta. Mi smo privilegovani da radimo sa našim lokalnim partnerima na jačanju transparentnosti i odgovornosti u javnim finansijama, a javne nabavke predstavljaju jedan od ključnih faktora dobrog upravljanja javnim finansijama. </w:t>
      </w:r>
    </w:p>
    <w:p w:rsidR="00642AD0" w:rsidRPr="00B5238D" w:rsidRDefault="00642AD0" w:rsidP="00642AD0">
      <w:pPr>
        <w:jc w:val="both"/>
        <w:rPr>
          <w:rFonts w:ascii="Times New Roman" w:hAnsi="Times New Roman"/>
          <w:sz w:val="24"/>
          <w:szCs w:val="24"/>
        </w:rPr>
      </w:pPr>
      <w:r w:rsidRPr="00B5238D">
        <w:rPr>
          <w:rFonts w:ascii="Times New Roman" w:hAnsi="Times New Roman"/>
          <w:sz w:val="24"/>
          <w:szCs w:val="24"/>
        </w:rPr>
        <w:t xml:space="preserve">Dobro sprovedene javne nabavke imaju veliki značaj za dobijanje „vrednosti za novac“, kao što smo mogli da vidimo iz dobrog primera Grada Beograda. To je takođe osnov sistema integriteta i odgovornosti koji je neophodan za jačanje vladavine prava. Tokom proteklih deset godina, značajan napredak je načinjen u uspostavljanju institucija za kontrolu upravljanja javnim finansijama. Njihovi kapaciteti su unapređeni i danas  su te institucije u poziciji da doprinesu efikasnijoj primeni propisa iz oblasti javnih nabavki. </w:t>
      </w:r>
    </w:p>
    <w:p w:rsidR="00642AD0" w:rsidRPr="00B5238D" w:rsidRDefault="00642AD0" w:rsidP="00642AD0">
      <w:pPr>
        <w:jc w:val="both"/>
        <w:rPr>
          <w:rFonts w:ascii="Times New Roman" w:hAnsi="Times New Roman"/>
          <w:sz w:val="24"/>
          <w:szCs w:val="24"/>
        </w:rPr>
      </w:pPr>
      <w:r w:rsidRPr="00B5238D">
        <w:rPr>
          <w:rFonts w:ascii="Times New Roman" w:hAnsi="Times New Roman"/>
          <w:sz w:val="24"/>
          <w:szCs w:val="24"/>
        </w:rPr>
        <w:t xml:space="preserve">Želela bih da u ime celog našeg tima  prenesem naše iskreno divljenje za višestruko povećanje korišćenja konkurentnih procedura i pozitivnih promena u sistemu javnih nabavki u zemlji. Kao što je već istaknuto, to predstavlja osnovu za nove uspehe u sprovođenju propisa. Uz finansijska sredstva Švedske agencije za međunarodni razvoj i saradnju, kojoj smo zahvalni što je izabrala nas za partnere za jačanje institucija u oblasti javnih nabavki,  mi sprovodimo program podrške pod nazivom: „Unapređenje mehanizama odgovornosti u javnim finansijama“. Glavni partneri u ovom programu su nam: Uprava za javne nabavke, Komisija za zaštitu prava u postupcima javnih nabavki, Državna revizorska institucija, Ministarstvo finansija, Pravosudna akademija i Stalna konferencija gradova i opština. Ovim projektom se pruža podrška Upravi za javne nabavke u realizaciji njenih ovlašćenja u sprovođenju Zakona o javnim nabavkama. Takođe, pružamo podršku Upravi za javne nabavke u njenim aktivnostima ka postizanju ciljeva u procesu integracije u EU i ispunjenju svih obaveza u okviru Poglavlja 5. </w:t>
      </w:r>
    </w:p>
    <w:p w:rsidR="00C155B2" w:rsidRPr="00B5238D" w:rsidRDefault="00642AD0" w:rsidP="00642AD0">
      <w:pPr>
        <w:jc w:val="both"/>
        <w:rPr>
          <w:rFonts w:ascii="Times New Roman" w:hAnsi="Times New Roman"/>
          <w:sz w:val="24"/>
          <w:szCs w:val="24"/>
        </w:rPr>
      </w:pPr>
      <w:r w:rsidRPr="00B5238D">
        <w:rPr>
          <w:rFonts w:ascii="Times New Roman" w:hAnsi="Times New Roman"/>
          <w:sz w:val="24"/>
          <w:szCs w:val="24"/>
        </w:rPr>
        <w:t>Primena nove Strategije javnih nabavki i pratećeg Akcionog plana kojima se predviđa jačanje kadrovskih kapaciteta naručilaca i sertifikovanje službenika za javne nabavke, uvereni smo, značajno će doprineti  efikasnijoj upotrebi javnih sredstava, većoj transparentnosti u javnim nabavkama i izgradnji poverenja u vlasti dok će se, istovremeno, smanjiti mogućnosti za korupciju. Takođe smo zadovoljniji što pružamo podršku službama za javne nabavke na lokalnom nivou, koje mi vidimo kao važne karike u unapređenju upravljanja javnim nabavkama na nivou jedinica lokalne samouprave. Čestitamo svim službenicima za javne nabavke koji su položili ispit, a želeli bismo da čestitamo i Upravi za javne nabavke na veoma uspešnoj organizaciji ispita za službenike za javne nabavke. Uverena sam da ćemo na današnjem skupu čuti korisne preporuke koje će nam biti od značaja za pripremu planove za 2015. godinu i koji će nam omogućiti da vas podržimo najbolje što možemo. Srećno i želim vam mnogo uspeha u vašem radu!</w:t>
      </w:r>
    </w:p>
    <w:sectPr w:rsidR="00C155B2" w:rsidRPr="00B52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D0"/>
    <w:rsid w:val="000328F6"/>
    <w:rsid w:val="000C0C72"/>
    <w:rsid w:val="00642AD0"/>
    <w:rsid w:val="008A7B8F"/>
    <w:rsid w:val="00AC51D1"/>
    <w:rsid w:val="00AF60D3"/>
    <w:rsid w:val="00B336E1"/>
    <w:rsid w:val="00B5238D"/>
    <w:rsid w:val="00D910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D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D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Alempijevic</dc:creator>
  <cp:lastModifiedBy>Mladen Alempijevic</cp:lastModifiedBy>
  <cp:revision>2</cp:revision>
  <dcterms:created xsi:type="dcterms:W3CDTF">2015-03-09T13:55:00Z</dcterms:created>
  <dcterms:modified xsi:type="dcterms:W3CDTF">2015-03-10T09:43:00Z</dcterms:modified>
</cp:coreProperties>
</file>